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2555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BE749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BE749A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BE749A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BE749A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BE749A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749A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4.4pt;margin-top:2.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BE749A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BE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BE749A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 ชัชวาล  ชุมรักษา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C15D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D21920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>
        <w:rPr>
          <w:rFonts w:ascii="TH SarabunPSK" w:hAnsi="TH SarabunPSK" w:cs="TH SarabunPSK"/>
          <w:sz w:val="32"/>
          <w:szCs w:val="32"/>
        </w:rPr>
        <w:t>IT-ED1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25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D21920">
        <w:rPr>
          <w:rFonts w:ascii="TH SarabunPSK" w:hAnsi="TH SarabunPSK" w:cs="TH SarabunPSK"/>
          <w:sz w:val="32"/>
          <w:szCs w:val="32"/>
        </w:rPr>
        <w:t>1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235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567"/>
        <w:gridCol w:w="567"/>
        <w:gridCol w:w="567"/>
        <w:gridCol w:w="567"/>
        <w:gridCol w:w="568"/>
        <w:gridCol w:w="566"/>
        <w:gridCol w:w="568"/>
        <w:gridCol w:w="567"/>
        <w:gridCol w:w="567"/>
        <w:gridCol w:w="559"/>
        <w:gridCol w:w="8"/>
        <w:gridCol w:w="567"/>
        <w:gridCol w:w="567"/>
        <w:gridCol w:w="567"/>
        <w:gridCol w:w="567"/>
        <w:gridCol w:w="567"/>
        <w:gridCol w:w="567"/>
        <w:gridCol w:w="567"/>
        <w:gridCol w:w="510"/>
        <w:gridCol w:w="590"/>
        <w:gridCol w:w="567"/>
        <w:gridCol w:w="567"/>
      </w:tblGrid>
      <w:tr w:rsidR="00BD2C12" w:rsidRPr="005E0825" w:rsidTr="00826473">
        <w:trPr>
          <w:trHeight w:val="244"/>
        </w:trPr>
        <w:tc>
          <w:tcPr>
            <w:tcW w:w="2268" w:type="dxa"/>
            <w:vMerge w:val="restart"/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E082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ด้านทักษะการจัดการเรียนรู้</w:t>
            </w:r>
          </w:p>
        </w:tc>
      </w:tr>
      <w:tr w:rsidR="00BD2C12" w:rsidRPr="005E0825" w:rsidTr="00826473">
        <w:trPr>
          <w:trHeight w:val="447"/>
        </w:trPr>
        <w:tc>
          <w:tcPr>
            <w:tcW w:w="2268" w:type="dxa"/>
            <w:vMerge/>
          </w:tcPr>
          <w:p w:rsidR="00BD2C12" w:rsidRPr="005E0825" w:rsidRDefault="00BD2C12" w:rsidP="00826473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C12" w:rsidRPr="005E0825" w:rsidRDefault="00BD2C12" w:rsidP="008264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C12" w:rsidRPr="005E0825" w:rsidRDefault="00BD2C12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E0825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</w:p>
        </w:tc>
      </w:tr>
      <w:tr w:rsidR="00BD2C12" w:rsidRPr="005E0825" w:rsidTr="00B04160">
        <w:trPr>
          <w:trHeight w:val="928"/>
        </w:trPr>
        <w:tc>
          <w:tcPr>
            <w:tcW w:w="2268" w:type="dxa"/>
          </w:tcPr>
          <w:p w:rsidR="00826473" w:rsidRPr="005E0825" w:rsidRDefault="001C4F66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>
              <w:rPr>
                <w:rFonts w:ascii="TH SarabunPSK" w:hAnsi="TH SarabunPSK" w:cs="TH SarabunPSK"/>
                <w:sz w:val="32"/>
                <w:szCs w:val="32"/>
              </w:rPr>
              <w:t>321</w:t>
            </w:r>
            <w:r w:rsidR="00BD2C12" w:rsidRPr="005E08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D2C12" w:rsidRPr="005E0825" w:rsidRDefault="00B04160" w:rsidP="0082647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B04160" w:rsidRDefault="001C4F66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C12" w:rsidRPr="00B04160" w:rsidRDefault="00BD2C12" w:rsidP="00B04160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3126"/>
        <w:gridCol w:w="3402"/>
        <w:gridCol w:w="2693"/>
      </w:tblGrid>
      <w:tr w:rsidR="00580166" w:rsidRPr="00BE03DF" w:rsidTr="00A74145">
        <w:trPr>
          <w:trHeight w:val="452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93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A74145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B0416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0416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580166" w:rsidP="0028775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87758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B32D88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287758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ความเข้าใจในความคิดรวบยอดเกี่ยวกับคุณธรรมพื้นฐาน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</w:p>
        </w:tc>
        <w:tc>
          <w:tcPr>
            <w:tcW w:w="3402" w:type="dxa"/>
            <w:vMerge w:val="restart"/>
          </w:tcPr>
          <w:p w:rsidR="00580166" w:rsidRPr="00BE03DF" w:rsidRDefault="00287758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693" w:type="dxa"/>
            <w:vMerge w:val="restart"/>
          </w:tcPr>
          <w:p w:rsidR="00580166" w:rsidRPr="00BE03DF" w:rsidRDefault="00287758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87758" w:rsidRPr="00BE03DF" w:rsidRDefault="00287758" w:rsidP="00287758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 w:rsidRPr="00BE03DF">
              <w:rPr>
                <w:rFonts w:ascii="TH SarabunPSK" w:hAnsi="TH SarabunPSK" w:cs="TH SarabunPSK"/>
                <w:cs/>
              </w:rPr>
              <w:t>- ประเมินจากพฤติกรรมการเรียน</w:t>
            </w: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04160" w:rsidRDefault="00B04160" w:rsidP="00B0416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580166" w:rsidP="00B0416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0416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ยอมรับในคุณค่าของความแตกต่าง ความหลาหลาย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</w:t>
            </w:r>
            <w:r w:rsidR="00B04160" w:rsidRPr="00BE03DF">
              <w:rPr>
                <w:rFonts w:ascii="TH SarabunPSK" w:hAnsi="TH SarabunPSK" w:cs="TH SarabunPSK"/>
                <w:spacing w:val="-4"/>
                <w:szCs w:val="22"/>
                <w:cs/>
              </w:rPr>
              <w:t xml:space="preserve"> 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580166" w:rsidP="00B0416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8775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87758" w:rsidRPr="00BE03D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04160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252A76" w:rsidRPr="00BE03DF" w:rsidRDefault="00B0416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B32D88" w:rsidRPr="00B32D88" w:rsidRDefault="00252A76" w:rsidP="00AA45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0416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มีความรู้และรอบรู้ในศาสตร์ที่เกี่ยวกับเทคโนโลยีและสื่อสารการศึกษา ตลอดจน</w:t>
            </w:r>
            <w:r w:rsidR="006C754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6C754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เข้าใจเกี่ยวกับ</w:t>
            </w:r>
            <w:r w:rsidR="007C43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</w:t>
            </w:r>
          </w:p>
        </w:tc>
        <w:tc>
          <w:tcPr>
            <w:tcW w:w="3402" w:type="dxa"/>
            <w:vMerge w:val="restart"/>
          </w:tcPr>
          <w:p w:rsidR="00252A76" w:rsidRPr="00BE03DF" w:rsidRDefault="00AA4556" w:rsidP="00A10BA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A10BA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</w:t>
            </w:r>
            <w:r w:rsidR="00A10BAD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ออกแบบและผลิตบทเรียนบนเครือข่าย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และการบูรณาการการเรียนการสอนกับการวิจัย</w:t>
            </w:r>
          </w:p>
        </w:tc>
        <w:tc>
          <w:tcPr>
            <w:tcW w:w="2693" w:type="dxa"/>
            <w:vMerge w:val="restart"/>
          </w:tcPr>
          <w:p w:rsidR="00252A76" w:rsidRPr="00BE03DF" w:rsidRDefault="00AA4556" w:rsidP="00AA45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170AD9" w:rsidP="004D479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 w:rsidR="00B32D8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B32D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4160"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ใฝ่รู้ สามารถใช้ความรู้และทักษะเพื่อการศึกษาต่อ หรือประกอบอาชีพอย่างมีจรรยาบรร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7C431D"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มีการคิดอย่างมีวิจารณญาณและคิดอย่างเป็นระบบ สามารถวิเคราะห์จุดเด่นและจุดด้อยของ</w:t>
            </w:r>
            <w:r w:rsidR="007C431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บทเรียนเครือข่าย</w:t>
            </w:r>
            <w:r w:rsidR="007C431D"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ในปัจจุบัน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55353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855353" w:rsidRPr="00BE03DF" w:rsidRDefault="00B0416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855353" w:rsidRPr="00BE03DF" w:rsidRDefault="007C431D" w:rsidP="004D4796">
            <w:pPr>
              <w:ind w:left="34" w:hanging="1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170AD9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มีความสารถในการวิเคราะห์ปัญหา รวมทั้งประยุกต์ความรู้ ทักษะ วิธีการ และการใช้เครื่องมือ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ที่เหมาะสมกับการแก้ปัญหา </w:t>
            </w:r>
          </w:p>
        </w:tc>
        <w:tc>
          <w:tcPr>
            <w:tcW w:w="3402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855353" w:rsidRPr="00BE03DF" w:rsidRDefault="00855353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70AD9" w:rsidRPr="00BE03DF" w:rsidRDefault="00580166" w:rsidP="004D479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855353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B0416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="00170AD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สามารถบูรณาการความรู้ด้านเทคโนโลยีและสื่อสารการศึกษากับศาสตร์อื่น ๆ </w:t>
            </w:r>
            <w:r w:rsidR="004D4796" w:rsidRPr="0088495A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มีความสามารถในการออกแบบและพัฒนา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บทเรียนเครือข่ายเพื่อการศึกษาด้วยโปรแกรมประยุกต์ที่เกี่ยวข้อง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170AD9" w:rsidRPr="00BE03DF" w:rsidRDefault="007B5A2F" w:rsidP="00D21920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170AD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D479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สามารถวิเคราะห์  สังเคราะห์ ประเมินค่า และนำความรู้ไปใช้ในการพัฒนานวัตกรรม 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52A76" w:rsidRPr="00BE03DF" w:rsidRDefault="007B5A2F" w:rsidP="009B517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</w:t>
            </w:r>
            <w:r w:rsidR="009B517D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นำมาออกแบบและผลิตบทเรียนบนเครือข่าย</w:t>
            </w:r>
          </w:p>
        </w:tc>
        <w:tc>
          <w:tcPr>
            <w:tcW w:w="2693" w:type="dxa"/>
            <w:vMerge w:val="restart"/>
          </w:tcPr>
          <w:p w:rsidR="00252A76" w:rsidRPr="00BE03DF" w:rsidRDefault="007B5A2F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170AD9" w:rsidP="004D479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  <w:r w:rsidR="004D479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7B5A2F" w:rsidRPr="00BE03D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4D479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7B5A2F" w:rsidP="004D4796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170AD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="004D479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4D4796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ตระหนักถึงคุณค่าของการใช้วิถีทางปัญญาในการดำรงชีวิตและประกอบอาชีพ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976B95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ให้มีมนุษย์สัมพันธ์ที่ดี 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 w:val="restart"/>
          </w:tcPr>
          <w:p w:rsidR="00152270" w:rsidRPr="00BE03DF" w:rsidRDefault="00152270" w:rsidP="009B517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มอบหมายความรับผิดชอบในโครงการและกิจกรรมต่าง ๆ</w:t>
            </w:r>
          </w:p>
        </w:tc>
        <w:tc>
          <w:tcPr>
            <w:tcW w:w="2693" w:type="dxa"/>
            <w:vMerge w:val="restart"/>
          </w:tcPr>
          <w:p w:rsidR="00152270" w:rsidRPr="00BE03DF" w:rsidRDefault="0015227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976B95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มีความรับผิดชอบในงานที่ได้รับมอบหมายทั้งรายบุคคลและงานกลุ่ม  </w:t>
            </w:r>
            <w:r w:rsidRPr="00BE03D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3402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bottom w:val="single" w:sz="4" w:space="0" w:color="000000"/>
              <w:right w:val="nil"/>
            </w:tcBorders>
          </w:tcPr>
          <w:p w:rsidR="00152270" w:rsidRPr="00BE03DF" w:rsidRDefault="00976B95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  <w:bottom w:val="single" w:sz="4" w:space="0" w:color="000000"/>
            </w:tcBorders>
          </w:tcPr>
          <w:p w:rsidR="00152270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มีความรับผิดชอบในการพัฒนาตนเองและวิชาชีพ</w:t>
            </w:r>
          </w:p>
        </w:tc>
        <w:tc>
          <w:tcPr>
            <w:tcW w:w="3402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1224"/>
        </w:trPr>
        <w:tc>
          <w:tcPr>
            <w:tcW w:w="530" w:type="dxa"/>
            <w:tcBorders>
              <w:bottom w:val="single" w:sz="4" w:space="0" w:color="auto"/>
              <w:right w:val="nil"/>
            </w:tcBorders>
          </w:tcPr>
          <w:p w:rsidR="00152270" w:rsidRPr="00BE03DF" w:rsidRDefault="004D479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  <w:bottom w:val="single" w:sz="4" w:space="0" w:color="auto"/>
            </w:tcBorders>
          </w:tcPr>
          <w:p w:rsidR="00152270" w:rsidRPr="00BE03DF" w:rsidRDefault="00152270" w:rsidP="00152270">
            <w:pPr>
              <w:tabs>
                <w:tab w:val="left" w:pos="466"/>
                <w:tab w:val="left" w:pos="1027"/>
              </w:tabs>
              <w:ind w:left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4.4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มีความสามารถในการใช้ความรู้ในสาขาเทคโนโลยีและสื่อสารการศึกษา เพื่อพัฒนาสังคมได้อย่างเหมาะ สม</w:t>
            </w:r>
          </w:p>
        </w:tc>
        <w:tc>
          <w:tcPr>
            <w:tcW w:w="3402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1189"/>
        </w:trPr>
        <w:tc>
          <w:tcPr>
            <w:tcW w:w="530" w:type="dxa"/>
            <w:tcBorders>
              <w:bottom w:val="single" w:sz="4" w:space="0" w:color="auto"/>
              <w:right w:val="nil"/>
            </w:tcBorders>
          </w:tcPr>
          <w:p w:rsidR="00152270" w:rsidRPr="00BE03DF" w:rsidRDefault="004D479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126" w:type="dxa"/>
            <w:tcBorders>
              <w:left w:val="nil"/>
              <w:bottom w:val="single" w:sz="4" w:space="0" w:color="auto"/>
            </w:tcBorders>
          </w:tcPr>
          <w:p w:rsidR="00152270" w:rsidRPr="00BE03DF" w:rsidRDefault="00152270" w:rsidP="00152270">
            <w:pPr>
              <w:tabs>
                <w:tab w:val="left" w:pos="-3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4.5 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สามารถปรับตัวและทำงานร่วมกับผู้อื่น ยอมรับฟังความคิดเห็นของผู้อื่น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และสมาชิกของกลุ่ม</w:t>
            </w:r>
          </w:p>
        </w:tc>
        <w:tc>
          <w:tcPr>
            <w:tcW w:w="3402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152270" w:rsidRPr="00BE03DF" w:rsidRDefault="00152270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A74145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252A76" w:rsidRPr="00BE03DF" w:rsidRDefault="0015227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252A76" w:rsidRPr="00BE03DF" w:rsidRDefault="00252A76" w:rsidP="004D479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ข้อมูลเชิงตัวเลข</w:t>
            </w:r>
            <w:r w:rsidR="00F466A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D479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และเทคโนโลยีสารสนเทศ</w:t>
            </w:r>
            <w:r w:rsidR="00976B95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เพื่อการสื่อสาร  การเรียนรู้ และการปฏิบัติงาน</w:t>
            </w:r>
          </w:p>
        </w:tc>
        <w:tc>
          <w:tcPr>
            <w:tcW w:w="3402" w:type="dxa"/>
            <w:vMerge w:val="restart"/>
          </w:tcPr>
          <w:p w:rsidR="00252A76" w:rsidRPr="004907EB" w:rsidRDefault="00F466AD" w:rsidP="00A10B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252A76" w:rsidRPr="00BE03DF" w:rsidRDefault="00F466AD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80166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580166" w:rsidRPr="00BE03DF" w:rsidRDefault="0015227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580166" w:rsidRPr="00BE03DF" w:rsidRDefault="00580166" w:rsidP="00976B9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="00976B95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มีทักษะในการสื่อสารเผยแพร่ ประยุกต์ และใช้เทคโนโลยีและสื่อสารการศึกษา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97"/>
        </w:trPr>
        <w:tc>
          <w:tcPr>
            <w:tcW w:w="3656" w:type="dxa"/>
            <w:gridSpan w:val="2"/>
            <w:tcBorders>
              <w:top w:val="nil"/>
            </w:tcBorders>
          </w:tcPr>
          <w:p w:rsidR="00152270" w:rsidRPr="00BE03DF" w:rsidRDefault="00152270" w:rsidP="0015227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ด้านทักษะการจัดการเรียนรู้</w:t>
            </w:r>
          </w:p>
        </w:tc>
        <w:tc>
          <w:tcPr>
            <w:tcW w:w="3402" w:type="dxa"/>
            <w:tcBorders>
              <w:top w:val="nil"/>
              <w:bottom w:val="single" w:sz="4" w:space="0" w:color="000000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000000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DD3472" w:rsidRDefault="00152270" w:rsidP="00DD3472">
            <w:pPr>
              <w:tabs>
                <w:tab w:val="num" w:pos="1800"/>
              </w:tabs>
              <w:ind w:left="0" w:firstLine="0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6.1 มีความรู้ความเข้าใจ และตระหนักถึงคุณค่าเกี่ยวกับแนวคิด หลักการและทฤษฎีที่เกี่ยวข้องกับการจัดการศึกษา 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15147" w:rsidRPr="00BE03DF" w:rsidRDefault="00B15147" w:rsidP="00B15147">
            <w:pPr>
              <w:ind w:left="-18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และฝึกปฏิบัติการผลิต</w:t>
            </w:r>
            <w:r w:rsidR="009B51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ออกแบบ ใช้ บทเรียนบนเครือข่าย</w:t>
            </w:r>
          </w:p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152270" w:rsidRPr="00BE03DF" w:rsidRDefault="00B15147" w:rsidP="009B517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สังเกตพฤติกรรมการเรียนทั้งในและนอกสถานที่</w:t>
            </w:r>
            <w:r w:rsidR="00F519F0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517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การออกแบบและผลิตบทเรียน</w:t>
            </w:r>
            <w:r w:rsidR="009B517D" w:rsidRPr="009B517D">
              <w:rPr>
                <w:rFonts w:ascii="TH SarabunPSK" w:hAnsi="TH SarabunPSK" w:cs="TH SarabunPSK"/>
                <w:sz w:val="24"/>
                <w:szCs w:val="32"/>
                <w:cs/>
              </w:rPr>
              <w:t>บนเครือข่าย</w:t>
            </w: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976B95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BE03DF" w:rsidRDefault="00152270" w:rsidP="00152270">
            <w:pPr>
              <w:tabs>
                <w:tab w:val="num" w:pos="1800"/>
              </w:tabs>
              <w:ind w:left="0" w:firstLine="0"/>
              <w:jc w:val="lef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6.2 สามารถออกแบบและวางแผนการสอน และวัดและประเมินผลการเรียนรู้ บักทึกและรายงานผลการจัดการเรียนรู้  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1181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BE03DF" w:rsidRDefault="00B15147" w:rsidP="00B15147">
            <w:pPr>
              <w:tabs>
                <w:tab w:val="num" w:pos="1800"/>
              </w:tabs>
              <w:ind w:left="33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6.3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52270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บูรณาการภูมิปัญญาท้องถิ่น และแนวคิดปรัชญาเศรษฐกิจพอเพียงสู่การเรียนรู้ในบริบทจริง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52270" w:rsidRPr="00BE03DF" w:rsidTr="00A74145">
        <w:trPr>
          <w:trHeight w:val="343"/>
        </w:trPr>
        <w:tc>
          <w:tcPr>
            <w:tcW w:w="530" w:type="dxa"/>
            <w:tcBorders>
              <w:right w:val="nil"/>
            </w:tcBorders>
          </w:tcPr>
          <w:p w:rsidR="00152270" w:rsidRPr="00BE03DF" w:rsidRDefault="00152270" w:rsidP="00114EA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126" w:type="dxa"/>
            <w:tcBorders>
              <w:left w:val="nil"/>
            </w:tcBorders>
          </w:tcPr>
          <w:p w:rsidR="00152270" w:rsidRPr="00BE03DF" w:rsidRDefault="00B15147" w:rsidP="00114EA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6.4 สามารถนำความรู้ด้านเทคโนโลยีและสื่อสารการศึกษาไปประยุกต์ใช้ในการจัดการเรียนรู้</w:t>
            </w:r>
          </w:p>
        </w:tc>
        <w:tc>
          <w:tcPr>
            <w:tcW w:w="3402" w:type="dxa"/>
            <w:tcBorders>
              <w:top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52270" w:rsidRPr="00BE03DF" w:rsidRDefault="00152270" w:rsidP="00114EA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152270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74145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-การหาประสิทธิภาพบทเรียนบนเครือข่าย</w:t>
            </w:r>
          </w:p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9-13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B25FD8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B25FD8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EC779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96CCB">
        <w:rPr>
          <w:rFonts w:ascii="TH SarabunPSK" w:hAnsi="TH SarabunPSK" w:cs="TH SarabunPSK"/>
          <w:sz w:val="32"/>
          <w:szCs w:val="32"/>
        </w:rPr>
        <w:t>Print&amp;Design.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</w:p>
    <w:p w:rsidR="00A74145" w:rsidRPr="0026672E" w:rsidRDefault="00A74145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5E7A8B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910815" w:rsidRPr="00696CCB" w:rsidRDefault="00910815" w:rsidP="00910815">
      <w:pPr>
        <w:ind w:left="0" w:firstLine="0"/>
        <w:jc w:val="left"/>
        <w:rPr>
          <w:rStyle w:val="af0"/>
          <w:rFonts w:ascii="TH SarabunPSK" w:hAnsi="TH SarabunPSK" w:cs="TH SarabunPSK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www.thaiwbi.com</w:t>
      </w:r>
      <w:r w:rsidRPr="00696CCB">
        <w:rPr>
          <w:rStyle w:val="af0"/>
          <w:rFonts w:ascii="TH SarabunPSK" w:hAnsi="TH SarabunPSK" w:cs="TH SarabunPSK"/>
          <w:szCs w:val="32"/>
        </w:rPr>
        <w:t xml:space="preserve">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http://senarak.tripod.com/wbi.htm</w:t>
      </w:r>
      <w:r w:rsidRPr="00696CCB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https://sites.google.com/site/prapasara/a1</w:t>
      </w:r>
    </w:p>
    <w:p w:rsidR="00D405C1" w:rsidRDefault="00D405C1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http://www.thapthan.ac.th/dw-ebook/index.html</w:t>
      </w:r>
    </w:p>
    <w:p w:rsidR="00D405C1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https://home.kku.ac.th/samnat/</w:t>
      </w:r>
    </w:p>
    <w:p w:rsid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http://www.chaiwbi.com/</w:t>
      </w:r>
      <w:r w:rsidRPr="00A74145">
        <w:rPr>
          <w:rFonts w:ascii="TH SarabunPSK" w:hAnsi="TH SarabunPSK" w:cs="TH SarabunPSK"/>
          <w:sz w:val="32"/>
          <w:szCs w:val="32"/>
          <w:cs/>
        </w:rPr>
        <w:t>0</w:t>
      </w:r>
      <w:r w:rsidRPr="00A74145">
        <w:rPr>
          <w:rFonts w:ascii="TH SarabunPSK" w:hAnsi="TH SarabunPSK" w:cs="TH SarabunPSK"/>
          <w:sz w:val="32"/>
          <w:szCs w:val="32"/>
        </w:rPr>
        <w:t>drem/unit</w:t>
      </w:r>
      <w:r w:rsidRPr="00A74145">
        <w:rPr>
          <w:rFonts w:ascii="TH SarabunPSK" w:hAnsi="TH SarabunPSK" w:cs="TH SarabunPSK"/>
          <w:sz w:val="32"/>
          <w:szCs w:val="32"/>
          <w:cs/>
        </w:rPr>
        <w:t>00/</w:t>
      </w:r>
      <w:r w:rsidRPr="00A74145">
        <w:rPr>
          <w:rFonts w:ascii="TH SarabunPSK" w:hAnsi="TH SarabunPSK" w:cs="TH SarabunPSK"/>
          <w:sz w:val="32"/>
          <w:szCs w:val="32"/>
        </w:rPr>
        <w:t>info.html</w:t>
      </w:r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519" w:rsidRDefault="007C7519">
      <w:r>
        <w:separator/>
      </w:r>
    </w:p>
  </w:endnote>
  <w:endnote w:type="continuationSeparator" w:id="1">
    <w:p w:rsidR="007C7519" w:rsidRDefault="007C7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Default="00BE749A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23A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23A6" w:rsidRDefault="004723A6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Pr="004053C5" w:rsidRDefault="004723A6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519" w:rsidRDefault="007C7519">
      <w:r>
        <w:separator/>
      </w:r>
    </w:p>
  </w:footnote>
  <w:footnote w:type="continuationSeparator" w:id="1">
    <w:p w:rsidR="007C7519" w:rsidRDefault="007C7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D" w:rsidRPr="008D695D" w:rsidRDefault="00BE749A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="008D695D"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A74145" w:rsidRPr="00A74145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0754A4" w:rsidRDefault="000754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95D" w:rsidRPr="008D695D" w:rsidRDefault="00BE749A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="008D695D"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A74145" w:rsidRPr="00A74145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0287"/>
    <w:rsid w:val="00001F23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2A3F"/>
    <w:rsid w:val="00226F68"/>
    <w:rsid w:val="0023285A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30CF"/>
    <w:rsid w:val="00400144"/>
    <w:rsid w:val="00401C04"/>
    <w:rsid w:val="004053C5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4F7B"/>
    <w:rsid w:val="0074031F"/>
    <w:rsid w:val="007434F6"/>
    <w:rsid w:val="0074649C"/>
    <w:rsid w:val="00762406"/>
    <w:rsid w:val="00781BC3"/>
    <w:rsid w:val="007A4705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246D3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912DB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C04D50"/>
    <w:rsid w:val="00C12F3E"/>
    <w:rsid w:val="00C30505"/>
    <w:rsid w:val="00C30BCF"/>
    <w:rsid w:val="00C317C3"/>
    <w:rsid w:val="00C3460F"/>
    <w:rsid w:val="00C4208F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B23D3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E749A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e">
    <w:name w:val="Strong"/>
    <w:basedOn w:val="a3"/>
    <w:uiPriority w:val="22"/>
    <w:qFormat/>
    <w:rsid w:val="00AA670E"/>
    <w:rPr>
      <w:b/>
      <w:bCs/>
    </w:rPr>
  </w:style>
  <w:style w:type="character" w:customStyle="1" w:styleId="30">
    <w:name w:val="หัวเรื่อง 3 อักขระ"/>
    <w:basedOn w:val="a3"/>
    <w:link w:val="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4D40B3"/>
    <w:rPr>
      <w:color w:val="0000FF"/>
      <w:u w:val="single"/>
    </w:rPr>
  </w:style>
  <w:style w:type="character" w:customStyle="1" w:styleId="af0">
    <w:name w:val="a"/>
    <w:basedOn w:val="a3"/>
    <w:rsid w:val="00910815"/>
  </w:style>
  <w:style w:type="character" w:styleId="af1">
    <w:name w:val="FollowedHyperlink"/>
    <w:basedOn w:val="a3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2114</Words>
  <Characters>12051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14137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5</cp:revision>
  <cp:lastPrinted>2017-06-29T07:19:00Z</cp:lastPrinted>
  <dcterms:created xsi:type="dcterms:W3CDTF">2019-01-06T06:21:00Z</dcterms:created>
  <dcterms:modified xsi:type="dcterms:W3CDTF">2019-05-14T13:13:00Z</dcterms:modified>
</cp:coreProperties>
</file>