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30" w:rsidRPr="00952BC7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952BC7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-203200</wp:posOffset>
            </wp:positionV>
            <wp:extent cx="1524000" cy="20850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952BC7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952BC7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952BC7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952BC7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952BC7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952BC7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952BC7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952BC7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952BC7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Pr="00952BC7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9C6F69" w:rsidRPr="00952BC7" w:rsidRDefault="009C6F69" w:rsidP="009C6F6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52BC7">
        <w:rPr>
          <w:rFonts w:ascii="TH SarabunPSK" w:hAnsi="TH SarabunPSK" w:cs="TH SarabunPSK"/>
          <w:b/>
          <w:bCs/>
          <w:sz w:val="44"/>
          <w:szCs w:val="44"/>
        </w:rPr>
        <w:t>030</w:t>
      </w:r>
      <w:r w:rsidR="00390678" w:rsidRPr="00952BC7">
        <w:rPr>
          <w:rFonts w:ascii="TH SarabunPSK" w:hAnsi="TH SarabunPSK" w:cs="TH SarabunPSK"/>
          <w:b/>
          <w:bCs/>
          <w:sz w:val="44"/>
          <w:szCs w:val="44"/>
        </w:rPr>
        <w:t>83</w:t>
      </w:r>
      <w:r w:rsidR="00F25AF7">
        <w:rPr>
          <w:rFonts w:ascii="TH SarabunPSK" w:hAnsi="TH SarabunPSK" w:cs="TH SarabunPSK"/>
          <w:b/>
          <w:bCs/>
          <w:sz w:val="44"/>
          <w:szCs w:val="44"/>
        </w:rPr>
        <w:t>1</w:t>
      </w:r>
      <w:r w:rsidR="00390678" w:rsidRPr="00952BC7">
        <w:rPr>
          <w:rFonts w:ascii="TH SarabunPSK" w:hAnsi="TH SarabunPSK" w:cs="TH SarabunPSK"/>
          <w:b/>
          <w:bCs/>
          <w:sz w:val="44"/>
          <w:szCs w:val="44"/>
        </w:rPr>
        <w:t>6</w:t>
      </w:r>
      <w:r w:rsidR="009E3AF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bookmarkStart w:id="0" w:name="_GoBack"/>
      <w:bookmarkEnd w:id="0"/>
      <w:r w:rsidR="00390678" w:rsidRPr="00952BC7">
        <w:rPr>
          <w:rFonts w:ascii="TH SarabunPSK" w:hAnsi="TH SarabunPSK" w:cs="TH SarabunPSK"/>
          <w:b/>
          <w:bCs/>
          <w:sz w:val="44"/>
          <w:szCs w:val="44"/>
          <w:cs/>
        </w:rPr>
        <w:t>กฎหมาย</w:t>
      </w:r>
      <w:r w:rsidRPr="00952BC7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9C6F69" w:rsidRPr="00952BC7" w:rsidRDefault="00390678" w:rsidP="009C6F6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52BC7">
        <w:rPr>
          <w:rFonts w:ascii="TH SarabunPSK" w:hAnsi="TH SarabunPSK" w:cs="TH SarabunPSK"/>
          <w:b/>
          <w:bCs/>
          <w:sz w:val="44"/>
          <w:szCs w:val="44"/>
        </w:rPr>
        <w:t>(Education</w:t>
      </w:r>
      <w:r w:rsidR="009C6F69" w:rsidRPr="00952BC7">
        <w:rPr>
          <w:rFonts w:ascii="TH SarabunPSK" w:hAnsi="TH SarabunPSK" w:cs="TH SarabunPSK"/>
          <w:b/>
          <w:bCs/>
          <w:sz w:val="44"/>
          <w:szCs w:val="44"/>
        </w:rPr>
        <w:t xml:space="preserve"> Laws)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952BC7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952BC7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952BC7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952BC7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952BC7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952BC7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952BC7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งของหลักสูตรการศึกษาบัณฑิต</w:t>
      </w: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พ.ศ.2556</w:t>
      </w: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FF746D" w:rsidRPr="00952BC7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952BC7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:rsidR="00522A30" w:rsidRPr="00952BC7" w:rsidRDefault="00522A30" w:rsidP="00FF746D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952BC7">
        <w:rPr>
          <w:rFonts w:ascii="TH SarabunPSK" w:hAnsi="TH SarabunPSK" w:cs="TH SarabunPSK"/>
          <w:spacing w:val="-1"/>
          <w:sz w:val="32"/>
          <w:szCs w:val="32"/>
          <w:cs/>
        </w:rPr>
        <w:t>มหา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ทยาล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ยท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กษ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ณ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952BC7">
        <w:rPr>
          <w:rFonts w:ascii="TH SarabunPSK" w:hAnsi="TH SarabunPSK" w:cs="TH SarabunPSK"/>
          <w:sz w:val="32"/>
          <w:szCs w:val="32"/>
          <w:cs/>
        </w:rPr>
        <w:t>:  คณะ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ศึกษาศาสตร์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วิชาการบริหารการศึกษา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952BC7" w:rsidRDefault="00522A30" w:rsidP="009C6F69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9C6F69" w:rsidRPr="00952BC7" w:rsidRDefault="00F25AF7" w:rsidP="00E41FD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030831</w:t>
      </w:r>
      <w:r w:rsidR="00390678" w:rsidRPr="00952BC7">
        <w:rPr>
          <w:rFonts w:ascii="TH SarabunPSK" w:hAnsi="TH SarabunPSK" w:cs="TH SarabunPSK"/>
          <w:sz w:val="32"/>
          <w:szCs w:val="32"/>
        </w:rPr>
        <w:t>6</w:t>
      </w:r>
      <w:r w:rsidR="009C6F69" w:rsidRPr="00952BC7">
        <w:rPr>
          <w:rFonts w:ascii="TH SarabunPSK" w:hAnsi="TH SarabunPSK" w:cs="TH SarabunPSK"/>
          <w:sz w:val="32"/>
          <w:szCs w:val="32"/>
        </w:rPr>
        <w:tab/>
      </w:r>
      <w:r w:rsidR="00390678" w:rsidRPr="00952BC7">
        <w:rPr>
          <w:rFonts w:ascii="TH SarabunPSK" w:hAnsi="TH SarabunPSK" w:cs="TH SarabunPSK"/>
          <w:sz w:val="32"/>
          <w:szCs w:val="32"/>
          <w:cs/>
        </w:rPr>
        <w:t>กฎหมาย</w:t>
      </w:r>
      <w:r w:rsidR="009C6F69" w:rsidRPr="00952BC7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952BC7" w:rsidRDefault="00522A30" w:rsidP="00E41FD4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3</w:t>
      </w:r>
      <w:r w:rsidRPr="00952BC7">
        <w:rPr>
          <w:rFonts w:ascii="TH SarabunPSK" w:hAnsi="TH SarabunPSK" w:cs="TH SarabunPSK"/>
          <w:sz w:val="32"/>
          <w:szCs w:val="32"/>
          <w:cs/>
        </w:rPr>
        <w:t>ห</w:t>
      </w:r>
      <w:r w:rsidRPr="00952BC7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952BC7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952BC7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952BC7">
        <w:rPr>
          <w:rFonts w:ascii="TH SarabunPSK" w:hAnsi="TH SarabunPSK" w:cs="TH SarabunPSK"/>
          <w:sz w:val="32"/>
          <w:szCs w:val="32"/>
          <w:cs/>
        </w:rPr>
        <w:t>ต</w:t>
      </w:r>
      <w:r w:rsidRPr="00952BC7">
        <w:rPr>
          <w:rFonts w:ascii="TH SarabunPSK" w:hAnsi="TH SarabunPSK" w:cs="TH SarabunPSK"/>
          <w:sz w:val="32"/>
          <w:szCs w:val="32"/>
          <w:cs/>
        </w:rPr>
        <w:tab/>
      </w:r>
      <w:r w:rsidR="007338A2" w:rsidRPr="00952BC7">
        <w:rPr>
          <w:rFonts w:ascii="TH SarabunPSK" w:hAnsi="TH SarabunPSK" w:cs="TH SarabunPSK"/>
          <w:sz w:val="32"/>
          <w:szCs w:val="32"/>
        </w:rPr>
        <w:t>3(</w:t>
      </w:r>
      <w:r w:rsidR="00131769" w:rsidRPr="00952BC7">
        <w:rPr>
          <w:rFonts w:ascii="TH SarabunPSK" w:hAnsi="TH SarabunPSK" w:cs="TH SarabunPSK"/>
          <w:sz w:val="32"/>
          <w:szCs w:val="32"/>
        </w:rPr>
        <w:t>3-0-6</w:t>
      </w:r>
      <w:r w:rsidR="007338A2" w:rsidRPr="00952BC7">
        <w:rPr>
          <w:rFonts w:ascii="TH SarabunPSK" w:hAnsi="TH SarabunPSK" w:cs="TH SarabunPSK"/>
          <w:sz w:val="32"/>
          <w:szCs w:val="32"/>
        </w:rPr>
        <w:t>)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952BC7" w:rsidRDefault="00D073B0" w:rsidP="00390678">
      <w:pPr>
        <w:tabs>
          <w:tab w:val="left" w:pos="5828"/>
        </w:tabs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390678" w:rsidRPr="00952BC7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390678" w:rsidRPr="00952BC7">
        <w:rPr>
          <w:rFonts w:ascii="TH SarabunPSK" w:hAnsi="TH SarabunPSK" w:cs="TH SarabunPSK"/>
          <w:sz w:val="32"/>
          <w:szCs w:val="32"/>
          <w:cs/>
        </w:rPr>
        <w:t>ชีพครู  วิชาเลือก</w:t>
      </w:r>
    </w:p>
    <w:p w:rsidR="007338A2" w:rsidRPr="00952BC7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952BC7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952BC7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952BC7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39472D">
        <w:rPr>
          <w:rFonts w:ascii="TH SarabunPSK" w:hAnsi="TH SarabunPSK" w:cs="TH SarabunPSK"/>
          <w:sz w:val="32"/>
          <w:szCs w:val="32"/>
        </w:rPr>
        <w:t>2</w:t>
      </w:r>
    </w:p>
    <w:p w:rsidR="007338A2" w:rsidRPr="00952BC7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6.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952BC7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952BC7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952BC7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952BC7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952BC7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952BC7">
        <w:rPr>
          <w:rFonts w:ascii="TH SarabunPSK" w:hAnsi="TH SarabunPSK" w:cs="TH SarabunPSK"/>
          <w:sz w:val="32"/>
          <w:szCs w:val="32"/>
        </w:rPr>
        <w:t>15</w:t>
      </w:r>
    </w:p>
    <w:p w:rsidR="007338A2" w:rsidRPr="00952BC7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Pr="00952BC7" w:rsidRDefault="003C03C5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952BC7">
        <w:rPr>
          <w:rFonts w:ascii="TH SarabunPSK" w:hAnsi="TH SarabunPSK" w:cs="TH SarabunPSK"/>
          <w:sz w:val="32"/>
          <w:szCs w:val="32"/>
        </w:rPr>
        <w:t xml:space="preserve">22  </w:t>
      </w:r>
      <w:r w:rsidRPr="00952BC7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9049CA" w:rsidRPr="00952BC7">
        <w:rPr>
          <w:rFonts w:ascii="TH SarabunPSK" w:hAnsi="TH SarabunPSK" w:cs="TH SarabunPSK"/>
          <w:sz w:val="32"/>
          <w:szCs w:val="32"/>
          <w:cs/>
        </w:rPr>
        <w:t>2560</w:t>
      </w:r>
      <w:proofErr w:type="gramEnd"/>
    </w:p>
    <w:p w:rsidR="00131769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277C2" w:rsidRDefault="004277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277C2" w:rsidRDefault="004277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277C2" w:rsidRPr="00952BC7" w:rsidRDefault="004277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103892" w:rsidRPr="00952BC7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03892" w:rsidRPr="00952BC7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952BC7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CF114E" w:rsidRPr="00952BC7">
        <w:rPr>
          <w:rFonts w:ascii="TH SarabunPSK" w:hAnsi="TH SarabunPSK" w:cs="TH SarabunPSK"/>
          <w:sz w:val="24"/>
          <w:szCs w:val="32"/>
          <w:cs/>
        </w:rPr>
        <w:t>รัฐธรรมนูญ พระราชบัญญัติ</w:t>
      </w:r>
      <w:r w:rsidR="00390678" w:rsidRPr="00952BC7">
        <w:rPr>
          <w:rFonts w:ascii="TH SarabunPSK" w:hAnsi="TH SarabunPSK" w:cs="TH SarabunPSK"/>
          <w:sz w:val="24"/>
          <w:szCs w:val="32"/>
          <w:cs/>
        </w:rPr>
        <w:t xml:space="preserve">  พระราชกฤษฎีกา ระเบียบ ข้อบังคับ ประกาศ  คำสั่งเกี่ยวกับครูและ</w:t>
      </w:r>
      <w:r w:rsidR="00CF114E" w:rsidRPr="00952BC7">
        <w:rPr>
          <w:rFonts w:ascii="TH SarabunPSK" w:hAnsi="TH SarabunPSK" w:cs="TH SarabunPSK"/>
          <w:sz w:val="24"/>
          <w:szCs w:val="32"/>
          <w:cs/>
        </w:rPr>
        <w:t xml:space="preserve">บุคลากรทางการศึกษา  </w:t>
      </w:r>
    </w:p>
    <w:p w:rsidR="00390678" w:rsidRPr="00952BC7" w:rsidRDefault="00103892" w:rsidP="00390678">
      <w:pPr>
        <w:spacing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2)เพื่อให้นิสิต</w:t>
      </w:r>
      <w:r w:rsidR="00CF114E" w:rsidRPr="00952BC7">
        <w:rPr>
          <w:rFonts w:ascii="TH SarabunPSK" w:hAnsi="TH SarabunPSK" w:cs="TH SarabunPSK"/>
          <w:sz w:val="24"/>
          <w:szCs w:val="32"/>
          <w:cs/>
        </w:rPr>
        <w:t>สามารถ</w:t>
      </w:r>
      <w:r w:rsidR="00390678" w:rsidRPr="00952BC7">
        <w:rPr>
          <w:rFonts w:ascii="TH SarabunPSK" w:hAnsi="TH SarabunPSK" w:cs="TH SarabunPSK"/>
          <w:sz w:val="24"/>
          <w:szCs w:val="32"/>
          <w:cs/>
        </w:rPr>
        <w:t xml:space="preserve">ศึกษาวิเคราะห์กรณีตัวอย่างการใช้กฎหมายทางการศึกษา </w:t>
      </w:r>
    </w:p>
    <w:p w:rsidR="007338A2" w:rsidRPr="00952BC7" w:rsidRDefault="00522A30" w:rsidP="00390678">
      <w:pPr>
        <w:spacing w:line="240" w:lineRule="auto"/>
        <w:ind w:left="720" w:hanging="1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CF114E" w:rsidRPr="00952BC7" w:rsidRDefault="00103892" w:rsidP="0012043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952BC7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120432" w:rsidRPr="00952BC7">
        <w:rPr>
          <w:rFonts w:ascii="TH SarabunPSK" w:hAnsi="TH SarabunPSK" w:cs="TH SarabunPSK"/>
          <w:sz w:val="24"/>
          <w:szCs w:val="32"/>
          <w:cs/>
        </w:rPr>
        <w:t xml:space="preserve">รัฐธรรมนูญ พระราชบัญญัติ  พระราชกฤษฎีกา ระเบียบ ข้อบังคับ ประกาศ  คำสั่งเกี่ยวกับครูและบุคลากรทางการศึกษา  </w:t>
      </w:r>
      <w:r w:rsidR="00CF114E" w:rsidRPr="00952BC7">
        <w:rPr>
          <w:rFonts w:ascii="TH SarabunPSK" w:hAnsi="TH SarabunPSK" w:cs="TH SarabunPSK"/>
          <w:sz w:val="24"/>
          <w:szCs w:val="32"/>
          <w:cs/>
        </w:rPr>
        <w:t>การประกอบวิชาชีพทางการศึกษา  และสามารถวิเคราะห์การนำกฎหมายไปใช้และข้อปัญหาในทางปฏิบัติ</w:t>
      </w:r>
    </w:p>
    <w:p w:rsidR="00522A30" w:rsidRPr="00952BC7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952BC7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952BC7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952BC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952BC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952BC7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825E3" w:rsidRPr="00952BC7" w:rsidRDefault="00390678" w:rsidP="00390678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952BC7">
        <w:rPr>
          <w:rFonts w:ascii="TH SarabunPSK" w:hAnsi="TH SarabunPSK" w:cs="TH SarabunPSK"/>
          <w:sz w:val="24"/>
          <w:szCs w:val="32"/>
          <w:cs/>
        </w:rPr>
        <w:tab/>
      </w:r>
      <w:r w:rsidRPr="00952BC7">
        <w:rPr>
          <w:rFonts w:ascii="TH SarabunPSK" w:hAnsi="TH SarabunPSK" w:cs="TH SarabunPSK"/>
          <w:sz w:val="24"/>
          <w:szCs w:val="32"/>
          <w:cs/>
        </w:rPr>
        <w:tab/>
        <w:t xml:space="preserve">ศึกษาความรู้เกี่ยวกับกฎหมายรัฐธรรมนูญ  พระราชบัญญัติการศึกษาแห่งชาติ  พระราชกฤษฎีกา พระราชกำหนด พระราชบัญญัติสภาครูและบุคลากรทางการศึกษา  ระเบียบ ข้อบังคับ ประกาศ  คำสั่งเกี่ยวกับครูและบุคลากรทางการศึกษา  บุคลากรทางการศึกษา  ศึกษาวิเคราะห์กรณีตัวอย่างการใช้กฎหมายทางการศึกษา 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952BC7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tbl>
      <w:tblPr>
        <w:tblW w:w="9400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952BC7" w:rsidTr="00065078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952BC7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952BC7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952BC7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952BC7" w:rsidTr="00065078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/ภ</w:t>
            </w:r>
            <w:r w:rsidR="00522A30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คการ</w:t>
            </w:r>
            <w:r w:rsidR="00522A30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ศ</w:t>
            </w:r>
            <w:r w:rsidR="00A3348A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ึ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952BC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952BC7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952BC7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1</w:t>
      </w:r>
      <w:r w:rsidRPr="00952BC7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952BC7">
        <w:rPr>
          <w:rFonts w:ascii="TH SarabunPSK" w:hAnsi="TH SarabunPSK" w:cs="TH SarabunPSK"/>
          <w:sz w:val="32"/>
          <w:szCs w:val="32"/>
          <w:cs/>
        </w:rPr>
        <w:t>ั่</w:t>
      </w:r>
      <w:r w:rsidRPr="00952BC7">
        <w:rPr>
          <w:rFonts w:ascii="TH SarabunPSK" w:hAnsi="TH SarabunPSK" w:cs="TH SarabunPSK"/>
          <w:sz w:val="32"/>
          <w:szCs w:val="32"/>
          <w:cs/>
        </w:rPr>
        <w:t>วโม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952BC7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952BC7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952BC7">
        <w:rPr>
          <w:rFonts w:ascii="TH SarabunPSK" w:hAnsi="TH SarabunPSK" w:cs="TH SarabunPSK"/>
          <w:sz w:val="32"/>
          <w:szCs w:val="32"/>
          <w:cs/>
        </w:rPr>
        <w:t>์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หมวดที่4การ</w:t>
      </w:r>
      <w:r w:rsidRPr="00952BC7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952BC7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952BC7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952BC7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ยธรรม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</w:t>
      </w:r>
      <w:r w:rsidR="00A3348A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ณธรรม </w:t>
      </w:r>
      <w:r w:rsidRPr="00952BC7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</w:t>
      </w:r>
      <w:r w:rsidR="00A3348A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ยธรรมท</w:t>
      </w:r>
      <w:r w:rsidR="00A3348A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A3348A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</w:t>
      </w:r>
      <w:r w:rsidR="00A3348A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22A30" w:rsidRPr="00952BC7" w:rsidRDefault="00A3348A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มีจิตสำนึกตาม</w:t>
      </w:r>
      <w:r w:rsidR="00522A30" w:rsidRPr="00952BC7">
        <w:rPr>
          <w:rFonts w:ascii="TH SarabunPSK" w:hAnsi="TH SarabunPSK" w:cs="TH SarabunPSK"/>
          <w:sz w:val="32"/>
          <w:szCs w:val="32"/>
          <w:cs/>
        </w:rPr>
        <w:t>จรรยาบรรณ</w:t>
      </w:r>
      <w:r w:rsidRPr="00952BC7">
        <w:rPr>
          <w:rFonts w:ascii="TH SarabunPSK" w:hAnsi="TH SarabunPSK" w:cs="TH SarabunPSK"/>
          <w:sz w:val="32"/>
          <w:szCs w:val="32"/>
          <w:cs/>
        </w:rPr>
        <w:t>วิชาชีพ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สอดแทรกเ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257EB3" w:rsidRPr="00952BC7">
        <w:rPr>
          <w:rFonts w:ascii="TH SarabunPSK" w:hAnsi="TH SarabunPSK" w:cs="TH SarabunPSK"/>
          <w:spacing w:val="2"/>
          <w:sz w:val="32"/>
          <w:szCs w:val="32"/>
          <w:cs/>
        </w:rPr>
        <w:t>ื่</w:t>
      </w:r>
      <w:r w:rsidRPr="00952BC7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952BC7">
        <w:rPr>
          <w:rFonts w:ascii="TH SarabunPSK" w:hAnsi="TH SarabunPSK" w:cs="TH SarabunPSK"/>
          <w:sz w:val="32"/>
          <w:szCs w:val="32"/>
          <w:cs/>
        </w:rPr>
        <w:t>ง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ของ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 w:rsidR="00257EB3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ตส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57EB3" w:rsidRPr="00952BC7">
        <w:rPr>
          <w:rFonts w:ascii="TH SarabunPSK" w:hAnsi="TH SarabunPSK" w:cs="TH SarabunPSK"/>
          <w:spacing w:val="1"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sz w:val="32"/>
          <w:szCs w:val="32"/>
          <w:cs/>
        </w:rPr>
        <w:t>ก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ตาม</w:t>
      </w:r>
      <w:r w:rsidR="005E32CB" w:rsidRPr="00952BC7">
        <w:rPr>
          <w:rFonts w:ascii="TH SarabunPSK" w:hAnsi="TH SarabunPSK" w:cs="TH SarabunPSK"/>
          <w:sz w:val="32"/>
          <w:szCs w:val="32"/>
          <w:cs/>
        </w:rPr>
        <w:t>จรรยาบรรณวิชาชีพ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พร้อมยกตัวอย่างประกอบ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952BC7" w:rsidRDefault="00257EB3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537F95" w:rsidRPr="00952BC7" w:rsidRDefault="00537F95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57EB3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านความร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5241D" w:rsidRPr="00952BC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952BC7">
        <w:rPr>
          <w:rFonts w:ascii="TH SarabunPSK" w:hAnsi="TH SarabunPSK" w:cs="TH SarabunPSK"/>
          <w:sz w:val="32"/>
          <w:szCs w:val="32"/>
          <w:cs/>
        </w:rPr>
        <w:t>ย</w:t>
      </w:r>
      <w:r w:rsidR="00257EB3" w:rsidRPr="00952BC7">
        <w:rPr>
          <w:rFonts w:ascii="TH SarabunPSK" w:hAnsi="TH SarabunPSK" w:cs="TH SarabunPSK"/>
          <w:spacing w:val="2"/>
          <w:sz w:val="32"/>
          <w:szCs w:val="32"/>
          <w:cs/>
        </w:rPr>
        <w:t xml:space="preserve">กิจกรรมการแลกเปลี่ยนเรียนรู้ 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ศ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กษา</w:t>
      </w:r>
      <w:r w:rsidRPr="00952BC7">
        <w:rPr>
          <w:rFonts w:ascii="TH SarabunPSK" w:hAnsi="TH SarabunPSK" w:cs="TH SarabunPSK"/>
          <w:spacing w:val="4"/>
          <w:sz w:val="32"/>
          <w:szCs w:val="32"/>
          <w:cs/>
        </w:rPr>
        <w:t>ค</w:t>
      </w:r>
      <w:r w:rsidR="00257EB3" w:rsidRPr="00952BC7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952BC7">
        <w:rPr>
          <w:rFonts w:ascii="TH SarabunPSK" w:hAnsi="TH SarabunPSK" w:cs="TH SarabunPSK"/>
          <w:spacing w:val="4"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พ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ิ่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ต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ม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="00257EB3" w:rsidRPr="00952BC7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สนอ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ในรูปแบบของ</w:t>
      </w:r>
      <w:r w:rsidR="00257EB3" w:rsidRPr="00952BC7">
        <w:rPr>
          <w:rFonts w:ascii="TH SarabunPSK" w:hAnsi="TH SarabunPSK" w:cs="TH SarabunPSK"/>
          <w:sz w:val="32"/>
          <w:szCs w:val="32"/>
        </w:rPr>
        <w:t>P</w:t>
      </w:r>
      <w:r w:rsidR="004E7148" w:rsidRPr="00952BC7">
        <w:rPr>
          <w:rFonts w:ascii="TH SarabunPSK" w:hAnsi="TH SarabunPSK" w:cs="TH SarabunPSK"/>
          <w:sz w:val="32"/>
          <w:szCs w:val="32"/>
        </w:rPr>
        <w:t>ower</w:t>
      </w:r>
      <w:r w:rsidR="00257EB3" w:rsidRPr="00952BC7">
        <w:rPr>
          <w:rFonts w:ascii="TH SarabunPSK" w:hAnsi="TH SarabunPSK" w:cs="TH SarabunPSK"/>
          <w:sz w:val="32"/>
          <w:szCs w:val="32"/>
        </w:rPr>
        <w:t>P</w:t>
      </w:r>
      <w:r w:rsidR="004E7148" w:rsidRPr="00952BC7">
        <w:rPr>
          <w:rFonts w:ascii="TH SarabunPSK" w:hAnsi="TH SarabunPSK" w:cs="TH SarabunPSK"/>
          <w:sz w:val="32"/>
          <w:szCs w:val="32"/>
        </w:rPr>
        <w:t>oint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และ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การ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จ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ดท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sz w:val="32"/>
          <w:szCs w:val="32"/>
          <w:cs/>
        </w:rPr>
        <w:t>รายงาน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5241D" w:rsidRPr="00952BC7">
        <w:rPr>
          <w:rFonts w:ascii="TH SarabunPSK" w:hAnsi="TH SarabunPSK" w:cs="TH SarabunPSK"/>
          <w:b/>
          <w:bCs/>
          <w:spacing w:val="13"/>
          <w:sz w:val="32"/>
          <w:szCs w:val="32"/>
        </w:rPr>
        <w:t>2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4A65B8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ประเ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257EB3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="00257EB3" w:rsidRPr="00952BC7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า</w:t>
      </w:r>
      <w:r w:rsidRPr="00952BC7">
        <w:rPr>
          <w:rFonts w:ascii="TH SarabunPSK" w:hAnsi="TH SarabunPSK" w:cs="TH SarabunPSK"/>
          <w:sz w:val="32"/>
          <w:szCs w:val="32"/>
          <w:cs/>
        </w:rPr>
        <w:t>ช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ั้</w:t>
      </w:r>
      <w:r w:rsidRPr="00952BC7">
        <w:rPr>
          <w:rFonts w:ascii="TH SarabunPSK" w:hAnsi="TH SarabunPSK" w:cs="TH SarabunPSK"/>
          <w:sz w:val="32"/>
          <w:szCs w:val="32"/>
          <w:cs/>
        </w:rPr>
        <w:t>นเร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 xml:space="preserve">การสังเกตพฤติกรรม บุคลิกภาพและความรับผิดชอบ </w:t>
      </w:r>
      <w:r w:rsidRPr="00952BC7">
        <w:rPr>
          <w:rFonts w:ascii="TH SarabunPSK" w:hAnsi="TH SarabunPSK" w:cs="TH SarabunPSK"/>
          <w:sz w:val="32"/>
          <w:szCs w:val="32"/>
          <w:cs/>
        </w:rPr>
        <w:t>การ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522A30" w:rsidRPr="00952BC7" w:rsidRDefault="004A65B8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ชิ้น</w:t>
      </w:r>
      <w:r w:rsidR="00522A30" w:rsidRPr="00952BC7">
        <w:rPr>
          <w:rFonts w:ascii="TH SarabunPSK" w:hAnsi="TH SarabunPSK" w:cs="TH SarabunPSK"/>
          <w:sz w:val="32"/>
          <w:szCs w:val="32"/>
          <w:cs/>
        </w:rPr>
        <w:t>งา</w:t>
      </w:r>
      <w:r w:rsidR="00522A30" w:rsidRPr="00952BC7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522A30" w:rsidRPr="00952BC7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FF746D" w:rsidRPr="00952BC7" w:rsidRDefault="00FF746D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ญญาท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พ</w:t>
      </w:r>
      <w:r w:rsidR="004A65B8" w:rsidRPr="00952BC7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ฒนาความสามารถในการ</w:t>
      </w:r>
      <w:r w:rsidRPr="00952BC7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เคราะห</w:t>
      </w:r>
      <w:r w:rsidR="004A65B8" w:rsidRPr="00952BC7">
        <w:rPr>
          <w:rFonts w:ascii="TH SarabunPSK" w:hAnsi="TH SarabunPSK" w:cs="TH SarabunPSK"/>
          <w:position w:val="4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ส</w:t>
      </w:r>
      <w:r w:rsidR="004A65B8" w:rsidRPr="00952BC7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งเคราะห</w:t>
      </w:r>
      <w:r w:rsidR="004A65B8" w:rsidRPr="00952BC7">
        <w:rPr>
          <w:rFonts w:ascii="TH SarabunPSK" w:hAnsi="TH SarabunPSK" w:cs="TH SarabunPSK"/>
          <w:position w:val="4"/>
          <w:sz w:val="32"/>
          <w:szCs w:val="32"/>
          <w:cs/>
        </w:rPr>
        <w:t>์และการประยุกต์ใช้</w:t>
      </w:r>
      <w:r w:rsidR="00065078" w:rsidRPr="00952BC7">
        <w:rPr>
          <w:rFonts w:ascii="TH SarabunPSK" w:hAnsi="TH SarabunPSK" w:cs="TH SarabunPSK"/>
          <w:position w:val="4"/>
          <w:sz w:val="32"/>
          <w:szCs w:val="32"/>
          <w:cs/>
        </w:rPr>
        <w:t>กฎหมายทางการศึกษา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lastRenderedPageBreak/>
        <w:t>การมอบหมายงานใ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ห</w:t>
      </w:r>
      <w:r w:rsidR="004A65B8" w:rsidRPr="00952BC7">
        <w:rPr>
          <w:rFonts w:ascii="TH SarabunPSK" w:hAnsi="TH SarabunPSK" w:cs="TH SarabunPSK"/>
          <w:spacing w:val="3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ส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ตศ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sz w:val="32"/>
          <w:szCs w:val="32"/>
          <w:cs/>
        </w:rPr>
        <w:t>กษาค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z w:val="32"/>
          <w:szCs w:val="32"/>
          <w:cs/>
        </w:rPr>
        <w:t>นค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z w:val="32"/>
          <w:szCs w:val="32"/>
          <w:cs/>
        </w:rPr>
        <w:t>า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ด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4A65B8" w:rsidRPr="00952BC7">
        <w:rPr>
          <w:rFonts w:ascii="TH SarabunPSK" w:hAnsi="TH SarabunPSK" w:cs="TH SarabunPSK"/>
          <w:spacing w:val="3"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sz w:val="32"/>
          <w:szCs w:val="32"/>
          <w:cs/>
        </w:rPr>
        <w:t>เสนอรายงาน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ประเ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นผลจาก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การนำเสนอชิ้นงานและ</w:t>
      </w:r>
      <w:r w:rsidRPr="00952BC7">
        <w:rPr>
          <w:rFonts w:ascii="TH SarabunPSK" w:hAnsi="TH SarabunPSK" w:cs="TH SarabunPSK"/>
          <w:sz w:val="32"/>
          <w:szCs w:val="32"/>
          <w:cs/>
        </w:rPr>
        <w:t>รายงาน</w:t>
      </w:r>
      <w:r w:rsidR="004A65B8" w:rsidRPr="00952BC7">
        <w:rPr>
          <w:rFonts w:ascii="TH SarabunPSK" w:hAnsi="TH SarabunPSK" w:cs="TH SarabunPSK"/>
          <w:spacing w:val="3"/>
          <w:sz w:val="32"/>
          <w:szCs w:val="32"/>
          <w:cs/>
        </w:rPr>
        <w:t>ที่</w:t>
      </w:r>
      <w:r w:rsidRPr="00952BC7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:rsidR="002F5ADD" w:rsidRPr="00952BC7" w:rsidRDefault="002F5ADD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กษะความ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มพ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</w:t>
      </w:r>
      <w:r w:rsidR="004A65B8"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ระหว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บผ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ดชอบ</w:t>
      </w:r>
    </w:p>
    <w:p w:rsidR="005E32CB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กษะความ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นธ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ระหว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าง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ดชอบท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22A30" w:rsidRPr="00952BC7" w:rsidRDefault="004A65B8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การมีบุคลิกภาพและสมรรถภาพในการเป็นผู้นำทางการศึกษา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F5ADD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F746D" w:rsidRPr="00952BC7" w:rsidRDefault="0055241D" w:rsidP="00FF74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ab/>
      </w:r>
      <w:r w:rsidR="002F5ADD" w:rsidRPr="00952BC7">
        <w:rPr>
          <w:rFonts w:ascii="TH SarabunPSK" w:hAnsi="TH SarabunPSK" w:cs="TH SarabunPSK"/>
          <w:sz w:val="32"/>
          <w:szCs w:val="32"/>
          <w:cs/>
        </w:rPr>
        <w:tab/>
      </w:r>
      <w:r w:rsidR="00FF746D" w:rsidRPr="00952BC7">
        <w:rPr>
          <w:rFonts w:ascii="TH SarabunPSK" w:hAnsi="TH SarabunPSK" w:cs="TH SarabunPSK"/>
          <w:sz w:val="32"/>
          <w:szCs w:val="32"/>
          <w:cs/>
        </w:rPr>
        <w:t>ประเ</w:t>
      </w:r>
      <w:r w:rsidR="00FF746D" w:rsidRPr="00952BC7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="00FF746D" w:rsidRPr="00952BC7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55241D" w:rsidRPr="00952BC7" w:rsidRDefault="0055241D" w:rsidP="00FF74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952BC7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กษะการว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เคราะ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เทคโนโลย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proofErr w:type="gramEnd"/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</w:t>
      </w:r>
      <w:r w:rsidR="002C413C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</w:t>
      </w:r>
      <w:r w:rsidR="002C413C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กษะการ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</w:t>
      </w:r>
      <w:r w:rsidR="002C413C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</w:t>
      </w:r>
      <w:r w:rsidR="002C413C"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ง</w:t>
      </w:r>
      <w:r w:rsidR="002C413C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อสารและการใ</w:t>
      </w:r>
      <w:r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</w:t>
      </w:r>
      <w:r w:rsidR="002C413C"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ี</w:t>
      </w:r>
      <w:r w:rsidR="002C413C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</w:t>
      </w:r>
      <w:r w:rsidR="002C413C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2C413C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  <w:proofErr w:type="gramEnd"/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ฒนา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2C413C" w:rsidRPr="00952BC7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กยภาพ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และทักษะในการสื่อสารตลอดจนการใช้เทคโนโลยีผ่านการนำเสนอชิ้นงาน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5.2.1</w:t>
      </w:r>
      <w:r w:rsidRPr="00952BC7">
        <w:rPr>
          <w:rFonts w:ascii="TH SarabunPSK" w:hAnsi="TH SarabunPSK" w:cs="TH SarabunPSK"/>
          <w:sz w:val="32"/>
          <w:szCs w:val="32"/>
          <w:cs/>
        </w:rPr>
        <w:t>ผ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ู้</w:t>
      </w:r>
      <w:r w:rsidRPr="00952BC7">
        <w:rPr>
          <w:rFonts w:ascii="TH SarabunPSK" w:hAnsi="TH SarabunPSK" w:cs="TH SarabunPSK"/>
          <w:sz w:val="32"/>
          <w:szCs w:val="32"/>
          <w:cs/>
        </w:rPr>
        <w:t>สอน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ใช้</w:t>
      </w:r>
      <w:r w:rsidR="002F5ADD" w:rsidRPr="00952BC7">
        <w:rPr>
          <w:rFonts w:ascii="TH SarabunPSK" w:hAnsi="TH SarabunPSK" w:cs="TH SarabunPSK"/>
          <w:sz w:val="32"/>
          <w:szCs w:val="32"/>
        </w:rPr>
        <w:t>PowerP</w:t>
      </w:r>
      <w:r w:rsidRPr="00952BC7">
        <w:rPr>
          <w:rFonts w:ascii="TH SarabunPSK" w:hAnsi="TH SarabunPSK" w:cs="TH SarabunPSK"/>
          <w:sz w:val="32"/>
          <w:szCs w:val="32"/>
        </w:rPr>
        <w:t>oint</w:t>
      </w:r>
      <w:r w:rsidRPr="00952BC7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spacing w:val="3"/>
          <w:sz w:val="32"/>
          <w:szCs w:val="32"/>
          <w:cs/>
        </w:rPr>
        <w:t>ั้</w:t>
      </w:r>
      <w:r w:rsidRPr="00952BC7">
        <w:rPr>
          <w:rFonts w:ascii="TH SarabunPSK" w:hAnsi="TH SarabunPSK" w:cs="TH SarabunPSK"/>
          <w:sz w:val="32"/>
          <w:szCs w:val="32"/>
          <w:cs/>
        </w:rPr>
        <w:t>นเร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5.2.2</w:t>
      </w:r>
      <w:r w:rsidRPr="00952BC7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ห</w:t>
      </w:r>
      <w:r w:rsidR="002C413C" w:rsidRPr="00952BC7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ส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ตใช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ย</w:t>
      </w:r>
      <w:r w:rsidR="002C413C" w:rsidRPr="00952BC7">
        <w:rPr>
          <w:rFonts w:ascii="TH SarabunPSK" w:hAnsi="TH SarabunPSK" w:cs="TH SarabunPSK"/>
          <w:spacing w:val="3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="002C413C" w:rsidRPr="00952BC7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ค</w:t>
      </w:r>
      <w:r w:rsidR="002C413C" w:rsidRPr="00952BC7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952BC7">
        <w:rPr>
          <w:rFonts w:ascii="TH SarabunPSK" w:hAnsi="TH SarabunPSK" w:cs="TH SarabunPSK"/>
          <w:spacing w:val="2"/>
          <w:sz w:val="32"/>
          <w:szCs w:val="32"/>
          <w:cs/>
        </w:rPr>
        <w:t>รวมทั้งกา</w:t>
      </w:r>
      <w:r w:rsidR="005E32CB" w:rsidRPr="00952BC7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2C413C" w:rsidRPr="00952BC7">
        <w:rPr>
          <w:rFonts w:ascii="TH SarabunPSK" w:hAnsi="TH SarabunPSK" w:cs="TH SarabunPSK"/>
          <w:spacing w:val="2"/>
          <w:sz w:val="32"/>
          <w:szCs w:val="32"/>
          <w:cs/>
        </w:rPr>
        <w:t>นำเสนอชิ้นงานในชั้นเรียน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952BC7" w:rsidRDefault="00522A30" w:rsidP="002B54BC">
      <w:pPr>
        <w:widowControl w:val="0"/>
        <w:autoSpaceDE w:val="0"/>
        <w:autoSpaceDN w:val="0"/>
        <w:adjustRightInd w:val="0"/>
        <w:spacing w:after="0" w:line="240" w:lineRule="auto"/>
        <w:ind w:left="720" w:right="45" w:firstLine="720"/>
        <w:rPr>
          <w:rFonts w:ascii="TH SarabunPSK" w:hAnsi="TH SarabunPSK" w:cs="TH SarabunPSK"/>
          <w:sz w:val="32"/>
          <w:szCs w:val="32"/>
        </w:rPr>
        <w:sectPr w:rsidR="00522A30" w:rsidRPr="00952BC7">
          <w:headerReference w:type="default" r:id="rId10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952BC7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952BC7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spacing w:val="7"/>
          <w:sz w:val="32"/>
          <w:szCs w:val="32"/>
          <w:cs/>
        </w:rPr>
        <w:t>ม</w:t>
      </w:r>
      <w:r w:rsidR="002C413C" w:rsidRPr="00952BC7">
        <w:rPr>
          <w:rFonts w:ascii="TH SarabunPSK" w:hAnsi="TH SarabunPSK" w:cs="TH SarabunPSK"/>
          <w:spacing w:val="7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952BC7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2C413C" w:rsidRPr="00952BC7">
        <w:rPr>
          <w:rFonts w:ascii="TH SarabunPSK" w:hAnsi="TH SarabunPSK" w:cs="TH SarabunPSK"/>
          <w:spacing w:val="7"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เสนอ</w:t>
      </w:r>
      <w:r w:rsidR="002C413C" w:rsidRPr="00952BC7">
        <w:rPr>
          <w:rFonts w:ascii="TH SarabunPSK" w:hAnsi="TH SarabunPSK" w:cs="TH SarabunPSK"/>
          <w:spacing w:val="6"/>
          <w:sz w:val="32"/>
          <w:szCs w:val="32"/>
          <w:cs/>
        </w:rPr>
        <w:t>ชิ้นงาน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โดยใช</w:t>
      </w:r>
      <w:r w:rsidR="002C413C" w:rsidRPr="00952BC7">
        <w:rPr>
          <w:rFonts w:ascii="TH SarabunPSK" w:hAnsi="TH SarabunPSK" w:cs="TH SarabunPSK"/>
          <w:spacing w:val="6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เทคโนโล</w:t>
      </w:r>
      <w:r w:rsidRPr="00952BC7">
        <w:rPr>
          <w:rFonts w:ascii="TH SarabunPSK" w:hAnsi="TH SarabunPSK" w:cs="TH SarabunPSK"/>
          <w:spacing w:val="8"/>
          <w:sz w:val="32"/>
          <w:szCs w:val="32"/>
          <w:cs/>
        </w:rPr>
        <w:t>ย</w:t>
      </w:r>
      <w:r w:rsidR="002C413C" w:rsidRPr="00952BC7">
        <w:rPr>
          <w:rFonts w:ascii="TH SarabunPSK" w:hAnsi="TH SarabunPSK" w:cs="TH SarabunPSK"/>
          <w:spacing w:val="8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952BC7">
        <w:rPr>
          <w:rFonts w:ascii="TH SarabunPSK" w:hAnsi="TH SarabunPSK" w:cs="TH SarabunPSK"/>
          <w:sz w:val="32"/>
          <w:szCs w:val="32"/>
          <w:cs/>
        </w:rPr>
        <w:t>ศ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 xml:space="preserve">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952BC7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952BC7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952BC7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BD3C4F" w:rsidRPr="00952BC7" w:rsidTr="008F74C9">
        <w:tc>
          <w:tcPr>
            <w:tcW w:w="814" w:type="dxa"/>
            <w:vAlign w:val="center"/>
          </w:tcPr>
          <w:p w:rsidR="00EE04A0" w:rsidRPr="00952BC7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952BC7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952BC7" w:rsidTr="008F74C9">
        <w:tc>
          <w:tcPr>
            <w:tcW w:w="814" w:type="dxa"/>
          </w:tcPr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20432" w:rsidRPr="00952BC7"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</w:tc>
        <w:tc>
          <w:tcPr>
            <w:tcW w:w="3498" w:type="dxa"/>
          </w:tcPr>
          <w:p w:rsidR="00BD3C4F" w:rsidRPr="00952BC7" w:rsidRDefault="008C512E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952BC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952BC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952BC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  <w:p w:rsidR="00120432" w:rsidRPr="00952BC7" w:rsidRDefault="00120432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รัฐธรรมนูญ</w:t>
            </w:r>
          </w:p>
        </w:tc>
        <w:tc>
          <w:tcPr>
            <w:tcW w:w="993" w:type="dxa"/>
          </w:tcPr>
          <w:p w:rsidR="00BD3C4F" w:rsidRPr="00952BC7" w:rsidRDefault="00120432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EE04A0" w:rsidRPr="00952BC7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952BC7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952BC7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952BC7" w:rsidTr="008F74C9">
        <w:trPr>
          <w:trHeight w:val="1209"/>
        </w:trPr>
        <w:tc>
          <w:tcPr>
            <w:tcW w:w="814" w:type="dxa"/>
          </w:tcPr>
          <w:p w:rsidR="00BD3C4F" w:rsidRPr="00952BC7" w:rsidRDefault="00120432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3-4</w:t>
            </w:r>
          </w:p>
        </w:tc>
        <w:tc>
          <w:tcPr>
            <w:tcW w:w="3498" w:type="dxa"/>
          </w:tcPr>
          <w:p w:rsidR="005E32CB" w:rsidRPr="00952BC7" w:rsidRDefault="002B54BC" w:rsidP="00120432">
            <w:pPr>
              <w:spacing w:after="0" w:line="240" w:lineRule="auto"/>
              <w:rPr>
                <w:rStyle w:val="a9"/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952BC7">
              <w:rPr>
                <w:rStyle w:val="a9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พระราชบัญญัติการศึกษาแห่งชาติ</w:t>
            </w:r>
          </w:p>
          <w:p w:rsidR="002B54BC" w:rsidRPr="00952BC7" w:rsidRDefault="002B54BC" w:rsidP="001204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Style w:val="a9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993" w:type="dxa"/>
          </w:tcPr>
          <w:p w:rsidR="00BD3C4F" w:rsidRPr="00952BC7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952BC7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952BC7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952BC7" w:rsidTr="008A5321">
        <w:trPr>
          <w:trHeight w:val="740"/>
        </w:trPr>
        <w:tc>
          <w:tcPr>
            <w:tcW w:w="814" w:type="dxa"/>
          </w:tcPr>
          <w:p w:rsidR="00DE2874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498" w:type="dxa"/>
          </w:tcPr>
          <w:p w:rsidR="00CF114E" w:rsidRPr="00952BC7" w:rsidRDefault="00CF114E" w:rsidP="001204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  <w:p w:rsidR="00DE2874" w:rsidRPr="00952BC7" w:rsidRDefault="00DE2874" w:rsidP="009049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E2874" w:rsidRPr="00952BC7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952BC7" w:rsidRDefault="00DE2874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952BC7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952BC7" w:rsidTr="008F74C9">
        <w:tc>
          <w:tcPr>
            <w:tcW w:w="814" w:type="dxa"/>
          </w:tcPr>
          <w:p w:rsidR="00DE2874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3498" w:type="dxa"/>
          </w:tcPr>
          <w:p w:rsidR="00DE2874" w:rsidRPr="00952BC7" w:rsidRDefault="00CF114E" w:rsidP="0012043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  <w:p w:rsidR="009049CA" w:rsidRPr="00952BC7" w:rsidRDefault="009049CA" w:rsidP="009049C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  <w:p w:rsidR="009049CA" w:rsidRPr="00952BC7" w:rsidRDefault="009049CA" w:rsidP="0012043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E2874" w:rsidRPr="00952BC7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952BC7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952BC7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120432" w:rsidRPr="00952BC7" w:rsidTr="008F74C9">
        <w:tc>
          <w:tcPr>
            <w:tcW w:w="814" w:type="dxa"/>
          </w:tcPr>
          <w:p w:rsidR="00120432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98" w:type="dxa"/>
          </w:tcPr>
          <w:p w:rsidR="00120432" w:rsidRPr="00952BC7" w:rsidRDefault="009049CA" w:rsidP="0012043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</w:t>
            </w:r>
            <w:r w:rsidR="00120432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าค</w:t>
            </w:r>
          </w:p>
        </w:tc>
        <w:tc>
          <w:tcPr>
            <w:tcW w:w="993" w:type="dxa"/>
          </w:tcPr>
          <w:p w:rsidR="00120432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20432" w:rsidRPr="00952BC7" w:rsidRDefault="00120432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20432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512E" w:rsidRPr="00952BC7" w:rsidTr="008F74C9">
        <w:tc>
          <w:tcPr>
            <w:tcW w:w="814" w:type="dxa"/>
          </w:tcPr>
          <w:p w:rsidR="008C512E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10-11</w:t>
            </w:r>
          </w:p>
        </w:tc>
        <w:tc>
          <w:tcPr>
            <w:tcW w:w="3498" w:type="dxa"/>
          </w:tcPr>
          <w:p w:rsidR="008C512E" w:rsidRPr="00952BC7" w:rsidRDefault="008C512E" w:rsidP="00120432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</w:tc>
        <w:tc>
          <w:tcPr>
            <w:tcW w:w="993" w:type="dxa"/>
          </w:tcPr>
          <w:p w:rsidR="008C512E" w:rsidRPr="00952BC7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952BC7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952BC7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952BC7" w:rsidTr="008F74C9">
        <w:tc>
          <w:tcPr>
            <w:tcW w:w="814" w:type="dxa"/>
          </w:tcPr>
          <w:p w:rsidR="008C512E" w:rsidRPr="00952BC7" w:rsidRDefault="00120432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12-13</w:t>
            </w:r>
          </w:p>
        </w:tc>
        <w:tc>
          <w:tcPr>
            <w:tcW w:w="3498" w:type="dxa"/>
          </w:tcPr>
          <w:p w:rsidR="00120432" w:rsidRPr="00952BC7" w:rsidRDefault="009049CA" w:rsidP="0012043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พระราชบัญญัติคุ้มครองเด็ก </w:t>
            </w:r>
          </w:p>
          <w:p w:rsidR="009049CA" w:rsidRPr="00952BC7" w:rsidRDefault="009049CA" w:rsidP="0012043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49CA" w:rsidRPr="00952BC7" w:rsidRDefault="009049CA" w:rsidP="009049C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พระราชบัญญัติการจัดการศึกษาสำหรับคนพิการ</w:t>
            </w:r>
          </w:p>
          <w:p w:rsidR="00120432" w:rsidRPr="00952BC7" w:rsidRDefault="00120432" w:rsidP="0012043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C512E" w:rsidRPr="00952BC7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952BC7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952BC7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8F74C9" w:rsidRPr="00952BC7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20432" w:rsidRDefault="0012043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77C2" w:rsidRDefault="004277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77C2" w:rsidRDefault="004277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77C2" w:rsidRDefault="004277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77C2" w:rsidRPr="00952BC7" w:rsidRDefault="004277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114E" w:rsidRPr="00952BC7" w:rsidRDefault="00CF114E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CF114E" w:rsidRPr="00952BC7" w:rsidTr="00C94429">
        <w:tc>
          <w:tcPr>
            <w:tcW w:w="814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 สอน</w:t>
            </w: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CF114E" w:rsidRPr="00952BC7" w:rsidTr="00C94429">
        <w:trPr>
          <w:trHeight w:val="858"/>
        </w:trPr>
        <w:tc>
          <w:tcPr>
            <w:tcW w:w="814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C512E" w:rsidRPr="00952BC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52BC7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8C512E" w:rsidRPr="00952B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98" w:type="dxa"/>
          </w:tcPr>
          <w:p w:rsidR="009049CA" w:rsidRPr="00952BC7" w:rsidRDefault="009049CA" w:rsidP="0012043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</w:t>
            </w:r>
            <w:r w:rsidRPr="00952BC7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จรรยาบรรณของวิชาชีพ</w:t>
            </w:r>
          </w:p>
          <w:p w:rsidR="00CF114E" w:rsidRPr="00952BC7" w:rsidRDefault="00CF114E" w:rsidP="00120432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952BC7" w:rsidTr="00C94429">
        <w:trPr>
          <w:trHeight w:val="858"/>
        </w:trPr>
        <w:tc>
          <w:tcPr>
            <w:tcW w:w="814" w:type="dxa"/>
          </w:tcPr>
          <w:p w:rsidR="00CF114E" w:rsidRPr="00952BC7" w:rsidRDefault="008C512E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16-17</w:t>
            </w:r>
          </w:p>
        </w:tc>
        <w:tc>
          <w:tcPr>
            <w:tcW w:w="3498" w:type="dxa"/>
          </w:tcPr>
          <w:p w:rsidR="00CF114E" w:rsidRPr="00952BC7" w:rsidRDefault="00CF114E" w:rsidP="0012043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:rsidR="00CF114E" w:rsidRPr="00952BC7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952BC7" w:rsidTr="00C94429">
        <w:tc>
          <w:tcPr>
            <w:tcW w:w="814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</w:rPr>
              <w:t>18</w:t>
            </w:r>
          </w:p>
        </w:tc>
        <w:tc>
          <w:tcPr>
            <w:tcW w:w="3498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F114E" w:rsidRPr="00952BC7" w:rsidRDefault="00CF114E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952BC7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952BC7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952BC7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952BC7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การสอบ</w:t>
            </w:r>
            <w:r w:rsidR="00CC5662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กลางภาค/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952BC7" w:rsidRDefault="00CC566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</w:tr>
      <w:tr w:rsidR="00DE2874" w:rsidRPr="00952BC7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952BC7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CC566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DE2874" w:rsidRPr="00952BC7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952BC7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952BC7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952BC7" w:rsidRDefault="00EE04A0" w:rsidP="008A5321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952BC7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952BC7" w:rsidRDefault="00522A30" w:rsidP="008A532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B54BC" w:rsidRPr="00952BC7" w:rsidRDefault="002B54BC" w:rsidP="00FB0B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1.  ตำราและเอกสารหลัก</w:t>
      </w:r>
    </w:p>
    <w:p w:rsidR="00590D38" w:rsidRPr="00952BC7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.ศ </w:t>
      </w:r>
      <w:r w:rsidRPr="00952BC7">
        <w:rPr>
          <w:rFonts w:ascii="TH SarabunPSK" w:hAnsi="TH SarabunPSK" w:cs="TH SarabunPSK"/>
          <w:sz w:val="32"/>
          <w:szCs w:val="32"/>
        </w:rPr>
        <w:t xml:space="preserve">2542 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2545/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3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2553</w:t>
      </w:r>
    </w:p>
    <w:p w:rsidR="00590D38" w:rsidRPr="00952BC7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พระราชบัญญัติการศึกษาภาคบังคับพ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2545</w:t>
      </w:r>
    </w:p>
    <w:p w:rsidR="00590D38" w:rsidRPr="00952BC7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พระราชบัญญัติระเบียบบริหารราชการกระทรวงศึกษาธิการพ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2546 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2553</w:t>
      </w:r>
    </w:p>
    <w:p w:rsidR="00590D38" w:rsidRPr="00952BC7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พระราชบัญญัติระเบียบข้าราชการครูและบุคลากรทางการศึกษาพ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2547/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2551/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3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2553</w:t>
      </w:r>
    </w:p>
    <w:p w:rsidR="00590D38" w:rsidRPr="00952BC7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พระราชบัญญัติสภาครูและบุคลากรทางการศึกษาพ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2546</w:t>
      </w:r>
    </w:p>
    <w:p w:rsidR="00590D38" w:rsidRPr="00952BC7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พระราชบัญญัติเงินเดือน เงินวิทยฐานะ และเงินประจำตำแหน่งข้าราชการครูและบุคลากรทางการศึกษา 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2547  </w:t>
      </w:r>
    </w:p>
    <w:p w:rsidR="009049CA" w:rsidRPr="00952BC7" w:rsidRDefault="009049CA" w:rsidP="009049CA">
      <w:pPr>
        <w:pStyle w:val="a8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พระราชบัญญัติคุ้มครองเด็ก พ.ศ.</w:t>
      </w:r>
      <w:r w:rsidRPr="00952BC7">
        <w:rPr>
          <w:rFonts w:ascii="TH SarabunPSK" w:hAnsi="TH SarabunPSK" w:cs="TH SarabunPSK"/>
          <w:sz w:val="32"/>
          <w:szCs w:val="32"/>
        </w:rPr>
        <w:t>2546</w:t>
      </w:r>
    </w:p>
    <w:p w:rsidR="009049CA" w:rsidRPr="00952BC7" w:rsidRDefault="009049CA" w:rsidP="009049CA">
      <w:pPr>
        <w:pStyle w:val="a8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พระราชบัญญัติการจัดการศึกษาสำหรับคนพิการพ.ศ.</w:t>
      </w:r>
      <w:r w:rsidRPr="00952BC7">
        <w:rPr>
          <w:rFonts w:ascii="TH SarabunPSK" w:hAnsi="TH SarabunPSK" w:cs="TH SarabunPSK"/>
          <w:sz w:val="32"/>
          <w:szCs w:val="32"/>
        </w:rPr>
        <w:t>2551/</w:t>
      </w:r>
      <w:r w:rsidRPr="00952BC7">
        <w:rPr>
          <w:rFonts w:ascii="TH SarabunPSK" w:hAnsi="TH SarabunPSK" w:cs="TH SarabunPSK"/>
          <w:sz w:val="32"/>
          <w:szCs w:val="32"/>
          <w:cs/>
        </w:rPr>
        <w:t>ฉบับที่ 2 พ.ศ.2556</w:t>
      </w:r>
    </w:p>
    <w:p w:rsidR="00590D38" w:rsidRPr="00952BC7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ข้อบังคับคุรุสภาว่าด้วยมาตรฐานวิชาชีพ 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952BC7">
        <w:rPr>
          <w:rFonts w:ascii="TH SarabunPSK" w:hAnsi="TH SarabunPSK" w:cs="TH SarabunPSK"/>
          <w:sz w:val="32"/>
          <w:szCs w:val="32"/>
        </w:rPr>
        <w:t>2556</w:t>
      </w:r>
    </w:p>
    <w:p w:rsidR="00590D38" w:rsidRPr="00952BC7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ข้อบังคับคุรุสภาว่าด้วยจรรยาบรรณของวิชาชีพ 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952BC7">
        <w:rPr>
          <w:rFonts w:ascii="TH SarabunPSK" w:hAnsi="TH SarabunPSK" w:cs="TH SarabunPSK"/>
          <w:sz w:val="32"/>
          <w:szCs w:val="32"/>
        </w:rPr>
        <w:t>2556</w:t>
      </w:r>
    </w:p>
    <w:p w:rsidR="00590D38" w:rsidRPr="00952BC7" w:rsidRDefault="00590D38" w:rsidP="00FB0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54BC" w:rsidRPr="00952BC7" w:rsidRDefault="002B54BC" w:rsidP="00590D3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เอกสารและข้อมูลสำคัญ</w:t>
      </w:r>
    </w:p>
    <w:p w:rsidR="002B54BC" w:rsidRPr="004277C2" w:rsidRDefault="009E3AF8" w:rsidP="008A5321">
      <w:pPr>
        <w:spacing w:line="240" w:lineRule="auto"/>
        <w:ind w:left="1200" w:hanging="840"/>
        <w:rPr>
          <w:rFonts w:ascii="TH SarabunPSK" w:hAnsi="TH SarabunPSK" w:cs="TH SarabunPSK"/>
          <w:sz w:val="44"/>
          <w:szCs w:val="44"/>
          <w:cs/>
        </w:rPr>
      </w:pPr>
      <w:hyperlink r:id="rId11" w:tgtFrame="_blank" w:history="1">
        <w:r w:rsidR="009049CA" w:rsidRPr="004277C2">
          <w:rPr>
            <w:rStyle w:val="aa"/>
            <w:rFonts w:ascii="TH SarabunPSK" w:hAnsi="TH SarabunPSK" w:cs="TH SarabunPSK"/>
            <w:color w:val="365899"/>
            <w:sz w:val="32"/>
            <w:szCs w:val="40"/>
            <w:shd w:val="clear" w:color="auto" w:fill="FFFFFF"/>
          </w:rPr>
          <w:t>http://www.onec.go.th/index.php/page/category/CAT0000006</w:t>
        </w:r>
      </w:hyperlink>
    </w:p>
    <w:p w:rsidR="002B54BC" w:rsidRPr="00952BC7" w:rsidRDefault="002B54BC" w:rsidP="008A5321">
      <w:pPr>
        <w:tabs>
          <w:tab w:val="left" w:pos="3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เอกสารและข้อมูลแนะนำ</w:t>
      </w:r>
    </w:p>
    <w:p w:rsidR="002B54BC" w:rsidRPr="00952BC7" w:rsidRDefault="002B54BC" w:rsidP="00CF1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http://www.onec.go.th/onec_web/page.php?mod=Category&amp;categoryID=CAT0000006</w:t>
      </w:r>
    </w:p>
    <w:p w:rsidR="002B54BC" w:rsidRPr="00952BC7" w:rsidRDefault="002B54BC" w:rsidP="00CF11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52BC7">
        <w:rPr>
          <w:rFonts w:ascii="TH SarabunPSK" w:hAnsi="TH SarabunPSK" w:cs="TH SarabunPSK"/>
          <w:sz w:val="32"/>
          <w:szCs w:val="32"/>
        </w:rPr>
        <w:t xml:space="preserve"> http://kormor.obec.go.th/page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001.</w:t>
      </w:r>
      <w:r w:rsidRPr="00952BC7">
        <w:rPr>
          <w:rFonts w:ascii="TH SarabunPSK" w:hAnsi="TH SarabunPSK" w:cs="TH SarabunPSK"/>
          <w:sz w:val="32"/>
          <w:szCs w:val="32"/>
        </w:rPr>
        <w:t>html</w:t>
      </w:r>
    </w:p>
    <w:p w:rsidR="000128EA" w:rsidRDefault="000128EA" w:rsidP="00CF114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96C6E" w:rsidRPr="00952BC7" w:rsidRDefault="00996C6E" w:rsidP="00CF114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996C6E" w:rsidRPr="00952BC7" w:rsidSect="0095144A">
          <w:headerReference w:type="default" r:id="rId12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952BC7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952BC7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952BC7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952BC7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952BC7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952BC7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952BC7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952BC7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952BC7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952BC7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952BC7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952BC7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952BC7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952BC7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952BC7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952BC7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952BC7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952BC7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952BC7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952BC7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952BC7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952BC7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952BC7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952BC7" w:rsidSect="004F736A">
      <w:headerReference w:type="default" r:id="rId13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altName w:val="TH Charm of AU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6D" w:rsidRDefault="00FF746D">
    <w:pPr>
      <w:pStyle w:val="a5"/>
      <w:jc w:val="center"/>
    </w:pPr>
  </w:p>
  <w:p w:rsidR="00FF746D" w:rsidRDefault="00FF74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0A67313D"/>
    <w:multiLevelType w:val="hybridMultilevel"/>
    <w:tmpl w:val="AC06182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EB7580"/>
    <w:multiLevelType w:val="hybridMultilevel"/>
    <w:tmpl w:val="11A2CEA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82BD1"/>
    <w:multiLevelType w:val="hybridMultilevel"/>
    <w:tmpl w:val="7A5820E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7672C5"/>
    <w:multiLevelType w:val="hybridMultilevel"/>
    <w:tmpl w:val="0D0CD142"/>
    <w:lvl w:ilvl="0" w:tplc="4AD8C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5078"/>
    <w:rsid w:val="00084F82"/>
    <w:rsid w:val="000960E5"/>
    <w:rsid w:val="000A2C01"/>
    <w:rsid w:val="000D2652"/>
    <w:rsid w:val="000F01A3"/>
    <w:rsid w:val="00103892"/>
    <w:rsid w:val="001107AE"/>
    <w:rsid w:val="00120432"/>
    <w:rsid w:val="00131769"/>
    <w:rsid w:val="001368BF"/>
    <w:rsid w:val="00143C60"/>
    <w:rsid w:val="00153A00"/>
    <w:rsid w:val="001C227E"/>
    <w:rsid w:val="001F795F"/>
    <w:rsid w:val="0020207E"/>
    <w:rsid w:val="00227757"/>
    <w:rsid w:val="00232E37"/>
    <w:rsid w:val="00247F3F"/>
    <w:rsid w:val="00257EB3"/>
    <w:rsid w:val="00263708"/>
    <w:rsid w:val="00264AE9"/>
    <w:rsid w:val="00271844"/>
    <w:rsid w:val="002A3900"/>
    <w:rsid w:val="002B54BC"/>
    <w:rsid w:val="002C413C"/>
    <w:rsid w:val="002F5ADD"/>
    <w:rsid w:val="002F7258"/>
    <w:rsid w:val="00367B7D"/>
    <w:rsid w:val="00374E8F"/>
    <w:rsid w:val="00390678"/>
    <w:rsid w:val="00392403"/>
    <w:rsid w:val="0039472D"/>
    <w:rsid w:val="003957E3"/>
    <w:rsid w:val="003A04D5"/>
    <w:rsid w:val="003C03C5"/>
    <w:rsid w:val="003C2C22"/>
    <w:rsid w:val="00406BA8"/>
    <w:rsid w:val="00414EBE"/>
    <w:rsid w:val="004277C2"/>
    <w:rsid w:val="00437E85"/>
    <w:rsid w:val="00450B2C"/>
    <w:rsid w:val="00466541"/>
    <w:rsid w:val="004825E3"/>
    <w:rsid w:val="004A2140"/>
    <w:rsid w:val="004A3852"/>
    <w:rsid w:val="004A65B8"/>
    <w:rsid w:val="004B6431"/>
    <w:rsid w:val="004D745C"/>
    <w:rsid w:val="004E7148"/>
    <w:rsid w:val="004F2EAF"/>
    <w:rsid w:val="004F5E5A"/>
    <w:rsid w:val="004F736A"/>
    <w:rsid w:val="004F76D7"/>
    <w:rsid w:val="005124B6"/>
    <w:rsid w:val="00522A30"/>
    <w:rsid w:val="0053536A"/>
    <w:rsid w:val="00537F95"/>
    <w:rsid w:val="00550F4C"/>
    <w:rsid w:val="0055241D"/>
    <w:rsid w:val="0056420C"/>
    <w:rsid w:val="00573E37"/>
    <w:rsid w:val="00590495"/>
    <w:rsid w:val="00590D38"/>
    <w:rsid w:val="0059481B"/>
    <w:rsid w:val="005B76B5"/>
    <w:rsid w:val="005C30B8"/>
    <w:rsid w:val="005E32CB"/>
    <w:rsid w:val="006573CD"/>
    <w:rsid w:val="006578F2"/>
    <w:rsid w:val="00694DF0"/>
    <w:rsid w:val="006A6B9C"/>
    <w:rsid w:val="006F31A2"/>
    <w:rsid w:val="006F5917"/>
    <w:rsid w:val="00707185"/>
    <w:rsid w:val="007338A2"/>
    <w:rsid w:val="00734269"/>
    <w:rsid w:val="00746446"/>
    <w:rsid w:val="007B7EF8"/>
    <w:rsid w:val="00842A03"/>
    <w:rsid w:val="008770C7"/>
    <w:rsid w:val="00893DA4"/>
    <w:rsid w:val="008A5321"/>
    <w:rsid w:val="008B7573"/>
    <w:rsid w:val="008C512E"/>
    <w:rsid w:val="008D0604"/>
    <w:rsid w:val="008D4675"/>
    <w:rsid w:val="008F74C9"/>
    <w:rsid w:val="009049CA"/>
    <w:rsid w:val="00917DB5"/>
    <w:rsid w:val="00927104"/>
    <w:rsid w:val="00950E42"/>
    <w:rsid w:val="009512B8"/>
    <w:rsid w:val="0095144A"/>
    <w:rsid w:val="00952BC7"/>
    <w:rsid w:val="00971FC9"/>
    <w:rsid w:val="00973F84"/>
    <w:rsid w:val="00984647"/>
    <w:rsid w:val="00995B6F"/>
    <w:rsid w:val="00996C6E"/>
    <w:rsid w:val="009C6F69"/>
    <w:rsid w:val="009E3AF8"/>
    <w:rsid w:val="00A03F3D"/>
    <w:rsid w:val="00A3348A"/>
    <w:rsid w:val="00A91F73"/>
    <w:rsid w:val="00B66224"/>
    <w:rsid w:val="00B80386"/>
    <w:rsid w:val="00BA0129"/>
    <w:rsid w:val="00BD3C4F"/>
    <w:rsid w:val="00BF2066"/>
    <w:rsid w:val="00C04DAF"/>
    <w:rsid w:val="00C0553C"/>
    <w:rsid w:val="00C23E35"/>
    <w:rsid w:val="00C43AF7"/>
    <w:rsid w:val="00C77797"/>
    <w:rsid w:val="00CA525A"/>
    <w:rsid w:val="00CB3685"/>
    <w:rsid w:val="00CB3ABF"/>
    <w:rsid w:val="00CB74EA"/>
    <w:rsid w:val="00CC5662"/>
    <w:rsid w:val="00CF114E"/>
    <w:rsid w:val="00D073B0"/>
    <w:rsid w:val="00D5652E"/>
    <w:rsid w:val="00D97F95"/>
    <w:rsid w:val="00DC7F50"/>
    <w:rsid w:val="00DD4BFA"/>
    <w:rsid w:val="00DE2874"/>
    <w:rsid w:val="00E058B9"/>
    <w:rsid w:val="00E41FD4"/>
    <w:rsid w:val="00E66469"/>
    <w:rsid w:val="00E77F96"/>
    <w:rsid w:val="00EC3419"/>
    <w:rsid w:val="00EC614F"/>
    <w:rsid w:val="00EE04A0"/>
    <w:rsid w:val="00EF3799"/>
    <w:rsid w:val="00F25AF7"/>
    <w:rsid w:val="00F661A0"/>
    <w:rsid w:val="00FA3E5C"/>
    <w:rsid w:val="00FB0B01"/>
    <w:rsid w:val="00FC58C2"/>
    <w:rsid w:val="00FC5B4E"/>
    <w:rsid w:val="00FC76FF"/>
    <w:rsid w:val="00FD4F2C"/>
    <w:rsid w:val="00FE3A64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A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3348A"/>
    <w:rPr>
      <w:sz w:val="22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3348A"/>
    <w:rPr>
      <w:sz w:val="22"/>
      <w:szCs w:val="28"/>
    </w:rPr>
  </w:style>
  <w:style w:type="table" w:styleId="a7">
    <w:name w:val="Table Grid"/>
    <w:basedOn w:val="a1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44A"/>
  </w:style>
  <w:style w:type="paragraph" w:styleId="a8">
    <w:name w:val="List Paragraph"/>
    <w:basedOn w:val="a"/>
    <w:uiPriority w:val="34"/>
    <w:qFormat/>
    <w:rsid w:val="009C6F69"/>
    <w:pPr>
      <w:ind w:left="720"/>
      <w:contextualSpacing/>
    </w:pPr>
  </w:style>
  <w:style w:type="character" w:styleId="a9">
    <w:name w:val="Emphasis"/>
    <w:basedOn w:val="a0"/>
    <w:uiPriority w:val="20"/>
    <w:qFormat/>
    <w:rsid w:val="002B54BC"/>
    <w:rPr>
      <w:i/>
      <w:iCs/>
    </w:rPr>
  </w:style>
  <w:style w:type="character" w:styleId="aa">
    <w:name w:val="Hyperlink"/>
    <w:basedOn w:val="a0"/>
    <w:uiPriority w:val="99"/>
    <w:semiHidden/>
    <w:unhideWhenUsed/>
    <w:rsid w:val="009049C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B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52BC7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.facebook.com/l.php?u=http%3A%2F%2Fwww.onec.go.th%2Findex.php%2Fpage%2Fcategory%2FCAT0000006&amp;h=ATMImJC6o0SPOJv_bHuZU8geSCJ2UGcLy5RHyq5zy2SxS2i6PWgl6Bw50JvO404TLGlIjJRE4jGQveTh6gIsBZkbh98qal4jXyRVm6Sxhr_4a3FPFxd1N7NJ3ptKvvUW3NYr-xgoVFR09spNYpkMDN_MdP2Q_ASiybtOXEIChYqppemLdIRimESfWjzQbNjfgWVoC4_sM-EMF0qW5GKQ5mQH2U3ngx9idmrJrpsUYovCFcPzrb5vXq2ek4pgp_Zmka_D5TJpLfWig9DZ92BbpxhX1rs7NxI8ImGj2wF9duKD7q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1305</Words>
  <Characters>6232</Characters>
  <Application>Microsoft Office Word</Application>
  <DocSecurity>0</DocSecurity>
  <Lines>51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Admin</cp:lastModifiedBy>
  <cp:revision>15</cp:revision>
  <cp:lastPrinted>2018-06-21T07:19:00Z</cp:lastPrinted>
  <dcterms:created xsi:type="dcterms:W3CDTF">2017-08-31T02:17:00Z</dcterms:created>
  <dcterms:modified xsi:type="dcterms:W3CDTF">2019-09-30T07:15:00Z</dcterms:modified>
</cp:coreProperties>
</file>