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EF" w:rsidRDefault="00511FEF" w:rsidP="00511FEF">
      <w:pPr>
        <w:spacing w:after="0" w:line="240" w:lineRule="auto"/>
        <w:rPr>
          <w:rFonts w:ascii="Angsana New" w:hAnsi="Angsana New"/>
          <w:b/>
          <w:bCs/>
          <w:noProof/>
          <w:sz w:val="32"/>
          <w:szCs w:val="32"/>
        </w:rPr>
      </w:pPr>
    </w:p>
    <w:p w:rsidR="00511FEF" w:rsidRPr="00511FEF" w:rsidRDefault="00511FEF" w:rsidP="00511FEF">
      <w:pPr>
        <w:spacing w:after="0" w:line="240" w:lineRule="auto"/>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r w:rsidRPr="00511FEF">
        <w:rPr>
          <w:rFonts w:ascii="TH SarabunPSK" w:hAnsi="TH SarabunPSK" w:cs="TH SarabunPSK"/>
          <w:noProof/>
          <w:sz w:val="32"/>
          <w:szCs w:val="32"/>
        </w:rPr>
        <w:drawing>
          <wp:inline distT="0" distB="0" distL="0" distR="0" wp14:anchorId="18902F91" wp14:editId="6E7D9561">
            <wp:extent cx="1443990" cy="2518410"/>
            <wp:effectExtent l="0" t="0" r="0" b="0"/>
            <wp:docPr id="3" name="รูปภาพ 3"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990" cy="2518410"/>
                    </a:xfrm>
                    <a:prstGeom prst="rect">
                      <a:avLst/>
                    </a:prstGeom>
                    <a:noFill/>
                    <a:ln>
                      <a:noFill/>
                    </a:ln>
                  </pic:spPr>
                </pic:pic>
              </a:graphicData>
            </a:graphic>
          </wp:inline>
        </w:drawing>
      </w:r>
    </w:p>
    <w:p w:rsidR="00511FEF" w:rsidRPr="00511FEF" w:rsidRDefault="00511FEF" w:rsidP="00511FEF">
      <w:pPr>
        <w:spacing w:after="0" w:line="240" w:lineRule="auto"/>
        <w:jc w:val="center"/>
        <w:rPr>
          <w:rFonts w:ascii="TH SarabunPSK" w:hAnsi="TH SarabunPSK" w:cs="TH SarabunPSK"/>
          <w:b/>
          <w:bCs/>
          <w:noProof/>
          <w:sz w:val="32"/>
          <w:szCs w:val="32"/>
          <w:cs/>
        </w:rPr>
      </w:pPr>
    </w:p>
    <w:p w:rsidR="00511FEF" w:rsidRPr="00511FEF" w:rsidRDefault="00511FEF" w:rsidP="00511FEF">
      <w:pPr>
        <w:spacing w:after="0" w:line="240" w:lineRule="auto"/>
        <w:jc w:val="center"/>
        <w:rPr>
          <w:rFonts w:ascii="TH SarabunPSK" w:hAnsi="TH SarabunPSK" w:cs="TH SarabunPSK"/>
          <w:b/>
          <w:bCs/>
          <w:noProof/>
          <w:sz w:val="32"/>
          <w:szCs w:val="32"/>
          <w:cs/>
        </w:rPr>
      </w:pPr>
      <w:r w:rsidRPr="00511FEF">
        <w:rPr>
          <w:rFonts w:ascii="TH SarabunPSK" w:hAnsi="TH SarabunPSK" w:cs="TH SarabunPSK"/>
          <w:b/>
          <w:bCs/>
          <w:noProof/>
          <w:sz w:val="32"/>
          <w:szCs w:val="32"/>
          <w:cs/>
        </w:rPr>
        <w:t>มคอ.3 รายละเอียดรายวิชา (ฉบับย่อ)</w:t>
      </w:r>
    </w:p>
    <w:p w:rsidR="00511FEF" w:rsidRPr="00511FEF" w:rsidRDefault="00511FEF" w:rsidP="00511FEF">
      <w:pPr>
        <w:spacing w:after="0" w:line="240" w:lineRule="auto"/>
        <w:jc w:val="center"/>
        <w:rPr>
          <w:rFonts w:ascii="TH SarabunPSK" w:hAnsi="TH SarabunPSK" w:cs="TH SarabunPSK"/>
          <w:b/>
          <w:bCs/>
          <w:noProof/>
          <w:sz w:val="32"/>
          <w:szCs w:val="32"/>
          <w:lang w:val="en-AU"/>
        </w:rPr>
      </w:pPr>
      <w:r w:rsidRPr="00511FEF">
        <w:rPr>
          <w:rFonts w:ascii="TH SarabunPSK" w:hAnsi="TH SarabunPSK" w:cs="TH SarabunPSK"/>
          <w:b/>
          <w:bCs/>
          <w:noProof/>
          <w:sz w:val="32"/>
          <w:szCs w:val="32"/>
          <w:lang w:val="en-AU"/>
        </w:rPr>
        <w:t>Course Specification</w:t>
      </w:r>
      <w:r w:rsidRPr="00511FEF">
        <w:rPr>
          <w:rFonts w:ascii="TH SarabunPSK" w:hAnsi="TH SarabunPSK" w:cs="TH SarabunPSK"/>
          <w:b/>
          <w:bCs/>
          <w:noProof/>
          <w:sz w:val="32"/>
          <w:szCs w:val="32"/>
          <w:cs/>
        </w:rPr>
        <w:t xml:space="preserve"> </w:t>
      </w: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Default="00511FEF" w:rsidP="00511FEF">
      <w:pPr>
        <w:spacing w:after="0" w:line="240" w:lineRule="auto"/>
        <w:jc w:val="center"/>
        <w:rPr>
          <w:rFonts w:ascii="TH SarabunPSK" w:hAnsi="TH SarabunPSK" w:cs="TH SarabunPSK"/>
          <w:b/>
          <w:bCs/>
          <w:noProof/>
          <w:sz w:val="32"/>
          <w:szCs w:val="32"/>
          <w:lang w:val="en-AU"/>
        </w:rPr>
      </w:pPr>
    </w:p>
    <w:p w:rsidR="00CD28E5" w:rsidRPr="00511FEF" w:rsidRDefault="00CD28E5" w:rsidP="00511FEF">
      <w:pPr>
        <w:spacing w:after="0" w:line="240" w:lineRule="auto"/>
        <w:jc w:val="center"/>
        <w:rPr>
          <w:rFonts w:ascii="TH SarabunPSK" w:hAnsi="TH SarabunPSK" w:cs="TH SarabunPSK"/>
          <w:b/>
          <w:bCs/>
          <w:noProof/>
          <w:sz w:val="32"/>
          <w:szCs w:val="32"/>
          <w:lang w:val="en-AU"/>
        </w:rPr>
      </w:pPr>
    </w:p>
    <w:p w:rsidR="00511FEF" w:rsidRDefault="00511FEF" w:rsidP="00511FEF">
      <w:pPr>
        <w:spacing w:after="0" w:line="240" w:lineRule="auto"/>
        <w:jc w:val="center"/>
        <w:rPr>
          <w:rFonts w:ascii="TH SarabunPSK" w:hAnsi="TH SarabunPSK" w:cs="TH SarabunPSK"/>
          <w:b/>
          <w:bCs/>
          <w:noProof/>
          <w:sz w:val="32"/>
          <w:szCs w:val="32"/>
          <w:lang w:val="en-AU"/>
        </w:rPr>
      </w:pPr>
      <w:proofErr w:type="gramStart"/>
      <w:r w:rsidRPr="00FF332A">
        <w:rPr>
          <w:rFonts w:ascii="TH SarabunPSK" w:hAnsi="TH SarabunPSK" w:cs="TH SarabunPSK"/>
          <w:b/>
          <w:bCs/>
          <w:sz w:val="32"/>
          <w:szCs w:val="32"/>
        </w:rPr>
        <w:t xml:space="preserve">0319341 </w:t>
      </w:r>
      <w:r w:rsidRPr="00FF332A">
        <w:rPr>
          <w:rFonts w:ascii="TH SarabunPSK" w:hAnsi="TH SarabunPSK" w:cs="TH SarabunPSK"/>
          <w:b/>
          <w:bCs/>
          <w:sz w:val="32"/>
          <w:szCs w:val="32"/>
          <w:cs/>
        </w:rPr>
        <w:t xml:space="preserve"> การฝึกและการตัดสินกีฬาวอลเลย์บอล</w:t>
      </w:r>
      <w:proofErr w:type="gramEnd"/>
    </w:p>
    <w:p w:rsidR="00511FEF" w:rsidRPr="00511FEF" w:rsidRDefault="00511FEF" w:rsidP="00511FEF">
      <w:pPr>
        <w:spacing w:after="0" w:line="240" w:lineRule="auto"/>
        <w:jc w:val="center"/>
        <w:rPr>
          <w:rFonts w:ascii="TH SarabunPSK" w:hAnsi="TH SarabunPSK" w:cs="TH SarabunPSK"/>
          <w:b/>
          <w:bCs/>
          <w:noProof/>
          <w:sz w:val="32"/>
          <w:szCs w:val="32"/>
          <w:cs/>
          <w:lang w:val="en-AU"/>
        </w:rPr>
      </w:pPr>
      <w:r w:rsidRPr="00511FEF">
        <w:rPr>
          <w:rFonts w:ascii="TH SarabunPSK" w:hAnsi="TH SarabunPSK" w:cs="TH SarabunPSK"/>
          <w:b/>
          <w:bCs/>
          <w:noProof/>
          <w:sz w:val="32"/>
          <w:szCs w:val="32"/>
        </w:rPr>
        <w:t xml:space="preserve">Volleyball Coaching and Officiating                                          </w:t>
      </w: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p>
    <w:p w:rsidR="00CD28E5" w:rsidRPr="0098698C" w:rsidRDefault="00CD28E5" w:rsidP="00CD28E5">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CD28E5" w:rsidRPr="0098698C" w:rsidRDefault="00CD28E5" w:rsidP="00CD28E5">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sidRPr="0098698C">
        <w:rPr>
          <w:rFonts w:ascii="TH SarabunPSK" w:hAnsi="TH SarabunPSK" w:cs="TH SarabunPSK"/>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511FEF" w:rsidRDefault="00511FEF" w:rsidP="00511FEF">
      <w:pPr>
        <w:spacing w:after="0" w:line="240" w:lineRule="auto"/>
        <w:jc w:val="center"/>
        <w:rPr>
          <w:rFonts w:ascii="TH SarabunPSK" w:hAnsi="TH SarabunPSK" w:cs="TH SarabunPSK"/>
          <w:b/>
          <w:bCs/>
          <w:noProof/>
          <w:sz w:val="32"/>
          <w:szCs w:val="32"/>
          <w:lang w:val="en-AU"/>
        </w:rPr>
      </w:pPr>
    </w:p>
    <w:p w:rsidR="00CD28E5" w:rsidRDefault="00CD28E5" w:rsidP="00511FEF">
      <w:pPr>
        <w:spacing w:after="0" w:line="240" w:lineRule="auto"/>
        <w:jc w:val="center"/>
        <w:rPr>
          <w:rFonts w:ascii="TH SarabunPSK" w:hAnsi="TH SarabunPSK" w:cs="TH SarabunPSK"/>
          <w:b/>
          <w:bCs/>
          <w:noProof/>
          <w:sz w:val="32"/>
          <w:szCs w:val="32"/>
          <w:lang w:val="en-AU"/>
        </w:rPr>
      </w:pPr>
    </w:p>
    <w:p w:rsidR="00CD28E5" w:rsidRPr="00511FEF" w:rsidRDefault="00CD28E5" w:rsidP="00511FEF">
      <w:pPr>
        <w:spacing w:after="0" w:line="240" w:lineRule="auto"/>
        <w:jc w:val="center"/>
        <w:rPr>
          <w:rFonts w:ascii="TH SarabunPSK" w:hAnsi="TH SarabunPSK" w:cs="TH SarabunPSK"/>
          <w:b/>
          <w:bCs/>
          <w:noProof/>
          <w:sz w:val="32"/>
          <w:szCs w:val="32"/>
          <w:lang w:val="en-AU"/>
        </w:rPr>
      </w:pPr>
    </w:p>
    <w:p w:rsidR="00511FEF" w:rsidRPr="00511FEF" w:rsidRDefault="00511FEF" w:rsidP="00511FEF">
      <w:pPr>
        <w:spacing w:after="0" w:line="240" w:lineRule="auto"/>
        <w:jc w:val="center"/>
        <w:rPr>
          <w:rFonts w:ascii="TH SarabunPSK" w:hAnsi="TH SarabunPSK" w:cs="TH SarabunPSK"/>
          <w:b/>
          <w:bCs/>
          <w:noProof/>
          <w:sz w:val="32"/>
          <w:szCs w:val="32"/>
          <w:lang w:val="en-AU"/>
        </w:rPr>
      </w:pPr>
      <w:r w:rsidRPr="00511FEF">
        <w:rPr>
          <w:rFonts w:ascii="TH SarabunPSK" w:hAnsi="TH SarabunPSK" w:cs="TH SarabunPSK"/>
          <w:b/>
          <w:bCs/>
          <w:noProof/>
          <w:sz w:val="32"/>
          <w:szCs w:val="32"/>
          <w:cs/>
        </w:rPr>
        <w:t>คณะศึกษาศาสตร์</w:t>
      </w:r>
    </w:p>
    <w:p w:rsidR="00511FEF" w:rsidRPr="00511FEF" w:rsidRDefault="00511FEF" w:rsidP="00511FEF">
      <w:pPr>
        <w:spacing w:after="0" w:line="240" w:lineRule="auto"/>
        <w:jc w:val="center"/>
        <w:rPr>
          <w:rFonts w:ascii="TH SarabunPSK" w:hAnsi="TH SarabunPSK" w:cs="TH SarabunPSK"/>
          <w:b/>
          <w:bCs/>
          <w:noProof/>
          <w:sz w:val="32"/>
          <w:szCs w:val="32"/>
          <w:cs/>
        </w:rPr>
      </w:pPr>
      <w:r w:rsidRPr="00511FEF">
        <w:rPr>
          <w:rFonts w:ascii="TH SarabunPSK" w:hAnsi="TH SarabunPSK" w:cs="TH SarabunPSK"/>
          <w:b/>
          <w:bCs/>
          <w:noProof/>
          <w:sz w:val="32"/>
          <w:szCs w:val="32"/>
          <w:cs/>
        </w:rPr>
        <w:t>มหาวิทยาลัยทักษิณ</w:t>
      </w:r>
    </w:p>
    <w:p w:rsidR="00511FEF" w:rsidRPr="00511FEF" w:rsidRDefault="00511FEF" w:rsidP="00511FEF">
      <w:pPr>
        <w:spacing w:after="0" w:line="240" w:lineRule="auto"/>
        <w:jc w:val="center"/>
        <w:rPr>
          <w:rFonts w:ascii="Angsana New" w:hAnsi="Angsana New"/>
          <w:b/>
          <w:bCs/>
          <w:noProof/>
          <w:sz w:val="32"/>
          <w:szCs w:val="32"/>
        </w:rPr>
      </w:pPr>
    </w:p>
    <w:p w:rsidR="00511FEF" w:rsidRDefault="00511FEF" w:rsidP="00577964">
      <w:pPr>
        <w:spacing w:after="0" w:line="240" w:lineRule="auto"/>
        <w:jc w:val="center"/>
        <w:rPr>
          <w:rFonts w:ascii="TH SarabunPSK" w:hAnsi="TH SarabunPSK" w:cs="TH SarabunPSK"/>
          <w:b/>
          <w:bCs/>
          <w:sz w:val="32"/>
          <w:szCs w:val="32"/>
        </w:rPr>
      </w:pPr>
    </w:p>
    <w:p w:rsidR="00511FEF" w:rsidRDefault="00511FEF" w:rsidP="00577964">
      <w:pPr>
        <w:spacing w:after="0" w:line="240" w:lineRule="auto"/>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B61468" w:rsidRDefault="00CD28E5" w:rsidP="00CD28E5">
      <w:pPr>
        <w:tabs>
          <w:tab w:val="left" w:pos="1276"/>
          <w:tab w:val="left" w:pos="8222"/>
        </w:tabs>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proofErr w:type="gramStart"/>
      <w:r w:rsidR="00B61468" w:rsidRPr="00FF332A">
        <w:rPr>
          <w:rFonts w:ascii="TH SarabunPSK" w:hAnsi="TH SarabunPSK" w:cs="TH SarabunPSK"/>
          <w:b/>
          <w:bCs/>
          <w:sz w:val="32"/>
          <w:szCs w:val="32"/>
        </w:rPr>
        <w:t xml:space="preserve">0319341 </w:t>
      </w:r>
      <w:r w:rsidR="00B61468" w:rsidRPr="00FF332A">
        <w:rPr>
          <w:rFonts w:ascii="TH SarabunPSK" w:hAnsi="TH SarabunPSK" w:cs="TH SarabunPSK"/>
          <w:b/>
          <w:bCs/>
          <w:sz w:val="32"/>
          <w:szCs w:val="32"/>
          <w:cs/>
        </w:rPr>
        <w:t xml:space="preserve"> การฝึกและการตัดสินกีฬาวอลเลย์บอล</w:t>
      </w:r>
      <w:proofErr w:type="gramEnd"/>
      <w:r w:rsidR="00B61468" w:rsidRPr="00FF332A">
        <w:rPr>
          <w:rFonts w:ascii="TH SarabunPSK" w:hAnsi="TH SarabunPSK" w:cs="TH SarabunPSK"/>
          <w:b/>
          <w:bCs/>
          <w:sz w:val="32"/>
          <w:szCs w:val="32"/>
        </w:rPr>
        <w:t xml:space="preserve">  2(1-2-3)</w:t>
      </w:r>
      <w:r w:rsidR="00437D5A" w:rsidRPr="00A02542">
        <w:rPr>
          <w:rFonts w:ascii="TH SarabunPSK" w:hAnsi="TH SarabunPSK" w:cs="TH SarabunPSK"/>
          <w:b/>
          <w:bCs/>
          <w:sz w:val="32"/>
          <w:szCs w:val="32"/>
        </w:rPr>
        <w:tab/>
        <w:t xml:space="preserve">  </w:t>
      </w:r>
    </w:p>
    <w:p w:rsidR="00437D5A" w:rsidRPr="00A02542" w:rsidRDefault="00B61468" w:rsidP="00CD28E5">
      <w:pPr>
        <w:tabs>
          <w:tab w:val="left" w:pos="1276"/>
          <w:tab w:val="left" w:pos="8222"/>
        </w:tabs>
        <w:spacing w:after="0" w:line="240" w:lineRule="auto"/>
        <w:rPr>
          <w:rFonts w:ascii="TH SarabunPSK" w:hAnsi="TH SarabunPSK" w:cs="TH SarabunPSK"/>
          <w:b/>
          <w:bCs/>
          <w:sz w:val="32"/>
          <w:szCs w:val="32"/>
        </w:rPr>
      </w:pPr>
      <w:r>
        <w:rPr>
          <w:rFonts w:ascii="TH SarabunPSK" w:hAnsi="TH SarabunPSK" w:cs="TH SarabunPSK"/>
          <w:b/>
          <w:bCs/>
          <w:sz w:val="32"/>
          <w:szCs w:val="32"/>
        </w:rPr>
        <w:tab/>
      </w:r>
      <w:r w:rsidRPr="00FF332A">
        <w:rPr>
          <w:rFonts w:ascii="TH SarabunPSK" w:hAnsi="TH SarabunPSK" w:cs="TH SarabunPSK"/>
          <w:b/>
          <w:bCs/>
          <w:sz w:val="32"/>
          <w:szCs w:val="32"/>
        </w:rPr>
        <w:t>Volleyball Coaching and Officiating</w:t>
      </w:r>
      <w:r w:rsidR="00437D5A" w:rsidRPr="00A02542">
        <w:rPr>
          <w:rFonts w:ascii="TH SarabunPSK" w:hAnsi="TH SarabunPSK" w:cs="TH SarabunPSK"/>
          <w:b/>
          <w:bCs/>
          <w:sz w:val="32"/>
          <w:szCs w:val="32"/>
        </w:rPr>
        <w:t xml:space="preserve">                                          </w:t>
      </w:r>
    </w:p>
    <w:p w:rsidR="00437D5A" w:rsidRPr="00A02542" w:rsidRDefault="00437D5A" w:rsidP="00CD28E5">
      <w:pPr>
        <w:tabs>
          <w:tab w:val="left" w:pos="1276"/>
          <w:tab w:val="left" w:pos="8222"/>
        </w:tabs>
        <w:spacing w:after="0" w:line="240" w:lineRule="auto"/>
        <w:rPr>
          <w:rFonts w:ascii="TH SarabunPSK" w:hAnsi="TH SarabunPSK" w:cs="TH SarabunPSK"/>
          <w:sz w:val="32"/>
          <w:szCs w:val="32"/>
        </w:rPr>
      </w:pPr>
      <w:r w:rsidRPr="00A02542">
        <w:rPr>
          <w:rFonts w:ascii="TH SarabunPSK" w:hAnsi="TH SarabunPSK" w:cs="TH SarabunPSK"/>
          <w:b/>
          <w:bCs/>
          <w:sz w:val="32"/>
          <w:szCs w:val="32"/>
        </w:rPr>
        <w:tab/>
      </w:r>
      <w:r w:rsidR="00B61468" w:rsidRPr="00FF332A">
        <w:rPr>
          <w:rFonts w:ascii="TH SarabunPSK" w:hAnsi="TH SarabunPSK" w:cs="TH SarabunPSK"/>
          <w:sz w:val="32"/>
          <w:szCs w:val="32"/>
          <w:cs/>
        </w:rPr>
        <w:t>หลักการ แนวคิดเกี่ยวกับการฝึกกีฬาวอลเลย์บอล บทบาทและหน้าที่ของผู้ฝึกสอนเกี่ยวกับเทคนิคการฝึกทักษะขั้นสูง การบริหารจัดการทีม  การจัดโปรแกรมการฝึก  บทบาท หน้าที่ของผู้ตัดสินและเจ้าหน้าที่เทคนิค  การจัดและดำเนินการแข่งขันกีฬาวอลเลย์บอล  ฝึกปฏิบัติการเป็นผู้ฝึกสอนและผู้ตัดสิน</w:t>
      </w:r>
    </w:p>
    <w:p w:rsidR="00B61468" w:rsidRDefault="00437D5A" w:rsidP="00CD28E5">
      <w:pPr>
        <w:tabs>
          <w:tab w:val="left" w:pos="1276"/>
          <w:tab w:val="left" w:pos="8222"/>
        </w:tabs>
        <w:spacing w:after="0" w:line="240" w:lineRule="auto"/>
        <w:rPr>
          <w:rFonts w:ascii="TH SarabunPSK" w:hAnsi="TH SarabunPSK" w:cs="TH SarabunPSK"/>
          <w:sz w:val="32"/>
          <w:szCs w:val="32"/>
        </w:rPr>
      </w:pPr>
      <w:r w:rsidRPr="00A02542">
        <w:rPr>
          <w:rFonts w:ascii="TH SarabunPSK" w:hAnsi="TH SarabunPSK" w:cs="TH SarabunPSK"/>
          <w:sz w:val="32"/>
          <w:szCs w:val="32"/>
          <w:cs/>
        </w:rPr>
        <w:tab/>
      </w:r>
      <w:r w:rsidR="00B61468" w:rsidRPr="00FF332A">
        <w:rPr>
          <w:rFonts w:ascii="TH SarabunPSK" w:hAnsi="TH SarabunPSK" w:cs="TH SarabunPSK"/>
          <w:sz w:val="32"/>
          <w:szCs w:val="32"/>
        </w:rPr>
        <w:t xml:space="preserve">Principle and concept </w:t>
      </w:r>
      <w:proofErr w:type="gramStart"/>
      <w:r w:rsidR="00B61468" w:rsidRPr="00FF332A">
        <w:rPr>
          <w:rFonts w:ascii="TH SarabunPSK" w:hAnsi="TH SarabunPSK" w:cs="TH SarabunPSK"/>
          <w:sz w:val="32"/>
          <w:szCs w:val="32"/>
        </w:rPr>
        <w:t>of  Volleyball</w:t>
      </w:r>
      <w:proofErr w:type="gramEnd"/>
      <w:r w:rsidR="00B61468" w:rsidRPr="00FF332A">
        <w:rPr>
          <w:rFonts w:ascii="TH SarabunPSK" w:hAnsi="TH SarabunPSK" w:cs="TH SarabunPSK"/>
          <w:sz w:val="32"/>
          <w:szCs w:val="32"/>
        </w:rPr>
        <w:t xml:space="preserve"> coaching and training, role and duty of Volleyball trainers, team management and programing </w:t>
      </w:r>
      <w:r w:rsidR="00B61468" w:rsidRPr="00FF332A">
        <w:rPr>
          <w:rFonts w:ascii="TH SarabunPSK" w:eastAsia="Cordia New" w:hAnsi="TH SarabunPSK" w:cs="TH SarabunPSK"/>
          <w:sz w:val="32"/>
          <w:szCs w:val="32"/>
        </w:rPr>
        <w:t xml:space="preserve">; practice of </w:t>
      </w:r>
      <w:r w:rsidR="00B61468" w:rsidRPr="00FF332A">
        <w:rPr>
          <w:rFonts w:ascii="TH SarabunPSK" w:hAnsi="TH SarabunPSK" w:cs="TH SarabunPSK"/>
          <w:sz w:val="32"/>
          <w:szCs w:val="32"/>
        </w:rPr>
        <w:t xml:space="preserve"> refereeing and officiating practice during competitive activities</w:t>
      </w:r>
    </w:p>
    <w:p w:rsidR="00CD28E5" w:rsidRPr="00FF332A" w:rsidRDefault="00CD28E5" w:rsidP="00CD28E5">
      <w:pPr>
        <w:tabs>
          <w:tab w:val="left" w:pos="1276"/>
          <w:tab w:val="left" w:pos="8222"/>
        </w:tabs>
        <w:spacing w:after="0" w:line="240" w:lineRule="auto"/>
        <w:rPr>
          <w:rFonts w:ascii="TH SarabunPSK" w:hAnsi="TH SarabunPSK" w:cs="TH SarabunPSK"/>
          <w:sz w:val="32"/>
          <w:szCs w:val="32"/>
        </w:rPr>
      </w:pPr>
    </w:p>
    <w:p w:rsidR="00965045" w:rsidRPr="006B438F" w:rsidRDefault="004E196A" w:rsidP="00B61468">
      <w:pPr>
        <w:tabs>
          <w:tab w:val="left" w:pos="851"/>
          <w:tab w:val="left" w:pos="8222"/>
        </w:tabs>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1.1 </w:t>
      </w:r>
      <w:r w:rsidRPr="00965045">
        <w:rPr>
          <w:rFonts w:ascii="TH SarabunPSK" w:hAnsi="TH SarabunPSK" w:cs="TH SarabunPSK"/>
          <w:sz w:val="32"/>
          <w:szCs w:val="32"/>
          <w:cs/>
        </w:rPr>
        <w:t>ให้มีความรู้ความเข</w:t>
      </w:r>
      <w:r w:rsidR="001313D7">
        <w:rPr>
          <w:rFonts w:ascii="TH SarabunPSK" w:hAnsi="TH SarabunPSK" w:cs="TH SarabunPSK"/>
          <w:sz w:val="32"/>
          <w:szCs w:val="32"/>
          <w:cs/>
        </w:rPr>
        <w:t>้าใจการฝึกและ</w:t>
      </w:r>
      <w:r w:rsidR="00B61468">
        <w:rPr>
          <w:rFonts w:ascii="TH SarabunPSK" w:hAnsi="TH SarabunPSK" w:cs="TH SarabunPSK" w:hint="cs"/>
          <w:sz w:val="32"/>
          <w:szCs w:val="32"/>
          <w:cs/>
        </w:rPr>
        <w:t>การ</w:t>
      </w:r>
      <w:r w:rsidR="00B61468">
        <w:rPr>
          <w:rFonts w:ascii="TH SarabunPSK" w:hAnsi="TH SarabunPSK" w:cs="TH SarabunPSK"/>
          <w:sz w:val="32"/>
          <w:szCs w:val="32"/>
          <w:cs/>
        </w:rPr>
        <w:t>ตัดสินของกีฬา</w:t>
      </w:r>
      <w:r w:rsidR="00B61468">
        <w:rPr>
          <w:rFonts w:ascii="TH SarabunPSK" w:hAnsi="TH SarabunPSK" w:cs="TH SarabunPSK" w:hint="cs"/>
          <w:sz w:val="32"/>
          <w:szCs w:val="32"/>
          <w:cs/>
        </w:rPr>
        <w:t>วอลเลย์บอล</w:t>
      </w:r>
    </w:p>
    <w:p w:rsidR="00965045" w:rsidRPr="00965045" w:rsidRDefault="00965045" w:rsidP="00B61468">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1.2 </w:t>
      </w:r>
      <w:r w:rsidRPr="00965045">
        <w:rPr>
          <w:rFonts w:ascii="TH SarabunPSK" w:hAnsi="TH SarabunPSK" w:cs="TH SarabunPSK"/>
          <w:sz w:val="32"/>
          <w:szCs w:val="32"/>
          <w:cs/>
        </w:rPr>
        <w:t>ให้รู้คุณค่าแล</w:t>
      </w:r>
      <w:r w:rsidR="001313D7">
        <w:rPr>
          <w:rFonts w:ascii="TH SarabunPSK" w:hAnsi="TH SarabunPSK" w:cs="TH SarabunPSK"/>
          <w:sz w:val="32"/>
          <w:szCs w:val="32"/>
          <w:cs/>
        </w:rPr>
        <w:t>ะเห็นความสำคัญของการนำกีฬา</w:t>
      </w:r>
      <w:r w:rsidR="00B61468">
        <w:rPr>
          <w:rFonts w:ascii="TH SarabunPSK" w:hAnsi="TH SarabunPSK" w:cs="TH SarabunPSK"/>
          <w:sz w:val="32"/>
          <w:szCs w:val="32"/>
          <w:cs/>
        </w:rPr>
        <w:t>กีฬา</w:t>
      </w:r>
      <w:r w:rsidR="00B61468">
        <w:rPr>
          <w:rFonts w:ascii="TH SarabunPSK" w:hAnsi="TH SarabunPSK" w:cs="TH SarabunPSK" w:hint="cs"/>
          <w:sz w:val="32"/>
          <w:szCs w:val="32"/>
          <w:cs/>
        </w:rPr>
        <w:t xml:space="preserve">วอลเลย์บอล </w:t>
      </w:r>
      <w:r w:rsidRPr="00965045">
        <w:rPr>
          <w:rFonts w:ascii="TH SarabunPSK" w:hAnsi="TH SarabunPSK" w:cs="TH SarabunPSK"/>
          <w:sz w:val="32"/>
          <w:szCs w:val="32"/>
          <w:cs/>
        </w:rPr>
        <w:t>ไปใช้ในชีวิตประจำวัน</w:t>
      </w:r>
    </w:p>
    <w:p w:rsidR="00965045" w:rsidRPr="00965045" w:rsidRDefault="00965045" w:rsidP="00B61468">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1.3 </w:t>
      </w:r>
      <w:r w:rsidRPr="00965045">
        <w:rPr>
          <w:rFonts w:ascii="TH SarabunPSK" w:hAnsi="TH SarabunPSK" w:cs="TH SarabunPSK"/>
          <w:sz w:val="32"/>
          <w:szCs w:val="32"/>
          <w:cs/>
        </w:rPr>
        <w:t>ให</w:t>
      </w:r>
      <w:r w:rsidR="001313D7">
        <w:rPr>
          <w:rFonts w:ascii="TH SarabunPSK" w:hAnsi="TH SarabunPSK" w:cs="TH SarabunPSK"/>
          <w:sz w:val="32"/>
          <w:szCs w:val="32"/>
          <w:cs/>
        </w:rPr>
        <w:t>้มีความรู้และการตัดสินกีฬา</w:t>
      </w:r>
      <w:r w:rsidR="00B61468">
        <w:rPr>
          <w:rFonts w:ascii="TH SarabunPSK" w:hAnsi="TH SarabunPSK" w:cs="TH SarabunPSK"/>
          <w:sz w:val="32"/>
          <w:szCs w:val="32"/>
          <w:cs/>
        </w:rPr>
        <w:t>กีฬา</w:t>
      </w:r>
      <w:r w:rsidR="00B61468">
        <w:rPr>
          <w:rFonts w:ascii="TH SarabunPSK" w:hAnsi="TH SarabunPSK" w:cs="TH SarabunPSK" w:hint="cs"/>
          <w:sz w:val="32"/>
          <w:szCs w:val="32"/>
          <w:cs/>
        </w:rPr>
        <w:t xml:space="preserve">วอลเลย์บอล </w:t>
      </w:r>
      <w:r w:rsidRPr="00965045">
        <w:rPr>
          <w:rFonts w:ascii="TH SarabunPSK" w:hAnsi="TH SarabunPSK" w:cs="TH SarabunPSK"/>
          <w:sz w:val="32"/>
          <w:szCs w:val="32"/>
          <w:cs/>
        </w:rPr>
        <w:t>และสามารถนำไปใช้ในการตัดสินได้</w:t>
      </w:r>
      <w:r w:rsidRPr="00965045">
        <w:rPr>
          <w:rFonts w:ascii="TH SarabunPSK" w:hAnsi="TH SarabunPSK" w:cs="TH SarabunPSK"/>
          <w:sz w:val="32"/>
          <w:szCs w:val="32"/>
        </w:rPr>
        <w:t xml:space="preserve"> </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1.4 </w:t>
      </w:r>
      <w:r w:rsidRPr="00965045">
        <w:rPr>
          <w:rFonts w:ascii="TH SarabunPSK" w:hAnsi="TH SarabunPSK" w:cs="TH SarabunPSK"/>
          <w:sz w:val="32"/>
          <w:szCs w:val="32"/>
          <w:cs/>
        </w:rPr>
        <w:t>ให้มีคุณลักษณะต่างๆ เช่น ความร่วมมือ ความกล้า ความเชื่อมั่นในตนเอง ความสามารถ</w:t>
      </w:r>
    </w:p>
    <w:p w:rsidR="00965045" w:rsidRPr="00965045" w:rsidRDefault="00965045" w:rsidP="00965045">
      <w:pPr>
        <w:spacing w:after="0"/>
        <w:ind w:left="720"/>
        <w:rPr>
          <w:rFonts w:ascii="TH SarabunPSK" w:hAnsi="TH SarabunPSK" w:cs="TH SarabunPSK"/>
          <w:sz w:val="32"/>
          <w:szCs w:val="32"/>
          <w:cs/>
        </w:rPr>
      </w:pPr>
      <w:r w:rsidRPr="00965045">
        <w:rPr>
          <w:rFonts w:ascii="TH SarabunPSK" w:hAnsi="TH SarabunPSK" w:cs="TH SarabunPSK"/>
          <w:sz w:val="32"/>
          <w:szCs w:val="32"/>
          <w:cs/>
        </w:rPr>
        <w:t xml:space="preserve">       ในการตัดสินใจและความสุขุมรอบคอบ </w:t>
      </w:r>
    </w:p>
    <w:p w:rsidR="004E196A" w:rsidRPr="00AD56F2" w:rsidRDefault="004E196A" w:rsidP="00A749A1">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1313D7" w:rsidRPr="00D640CB" w:rsidTr="009C7CD4">
        <w:trPr>
          <w:trHeight w:val="144"/>
        </w:trPr>
        <w:tc>
          <w:tcPr>
            <w:tcW w:w="3960" w:type="dxa"/>
            <w:tcBorders>
              <w:bottom w:val="single" w:sz="4" w:space="0" w:color="auto"/>
            </w:tcBorders>
            <w:vAlign w:val="center"/>
          </w:tcPr>
          <w:p w:rsidR="001313D7" w:rsidRPr="001313D7" w:rsidRDefault="001313D7" w:rsidP="00AC6576">
            <w:pPr>
              <w:spacing w:after="0"/>
              <w:rPr>
                <w:rFonts w:ascii="TH SarabunPSK" w:hAnsi="TH SarabunPSK" w:cs="TH SarabunPSK"/>
                <w:sz w:val="32"/>
                <w:szCs w:val="32"/>
              </w:rPr>
            </w:pPr>
            <w:r w:rsidRPr="001313D7">
              <w:rPr>
                <w:rFonts w:ascii="TH SarabunPSK" w:hAnsi="TH SarabunPSK" w:cs="TH SarabunPSK"/>
                <w:sz w:val="32"/>
                <w:szCs w:val="32"/>
                <w:cs/>
              </w:rPr>
              <w:t>0319</w:t>
            </w:r>
            <w:r w:rsidRPr="001313D7">
              <w:rPr>
                <w:rFonts w:ascii="TH SarabunPSK" w:hAnsi="TH SarabunPSK" w:cs="TH SarabunPSK"/>
                <w:sz w:val="32"/>
                <w:szCs w:val="32"/>
              </w:rPr>
              <w:t>441</w:t>
            </w:r>
            <w:r>
              <w:rPr>
                <w:rFonts w:ascii="TH SarabunPSK" w:hAnsi="TH SarabunPSK" w:cs="TH SarabunPSK" w:hint="cs"/>
                <w:sz w:val="32"/>
                <w:szCs w:val="32"/>
                <w:cs/>
              </w:rPr>
              <w:t xml:space="preserve">  </w:t>
            </w:r>
            <w:r w:rsidRPr="001313D7">
              <w:rPr>
                <w:rFonts w:ascii="TH SarabunPSK" w:hAnsi="TH SarabunPSK" w:cs="TH SarabunPSK"/>
                <w:sz w:val="32"/>
                <w:szCs w:val="32"/>
                <w:cs/>
              </w:rPr>
              <w:t>การฝึกและการตัดสินกีฬา</w:t>
            </w:r>
            <w:r w:rsidR="00511FEF">
              <w:rPr>
                <w:rFonts w:ascii="TH SarabunPSK" w:hAnsi="TH SarabunPSK" w:cs="TH SarabunPSK" w:hint="cs"/>
                <w:sz w:val="32"/>
                <w:szCs w:val="32"/>
                <w:cs/>
              </w:rPr>
              <w:t xml:space="preserve"> </w:t>
            </w:r>
            <w:r w:rsidR="00AC6576">
              <w:rPr>
                <w:rFonts w:ascii="TH SarabunPSK" w:hAnsi="TH SarabunPSK" w:cs="TH SarabunPSK" w:hint="cs"/>
                <w:sz w:val="32"/>
                <w:szCs w:val="32"/>
                <w:cs/>
              </w:rPr>
              <w:t xml:space="preserve">   </w:t>
            </w:r>
            <w:r w:rsidR="00B61468">
              <w:rPr>
                <w:rFonts w:ascii="TH SarabunPSK" w:hAnsi="TH SarabunPSK" w:cs="TH SarabunPSK" w:hint="cs"/>
                <w:sz w:val="32"/>
                <w:szCs w:val="32"/>
                <w:cs/>
              </w:rPr>
              <w:t>วอลเลย์บอล</w:t>
            </w:r>
          </w:p>
        </w:tc>
        <w:tc>
          <w:tcPr>
            <w:tcW w:w="486"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93"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90"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94"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r>
    </w:tbl>
    <w:p w:rsidR="00604CA2" w:rsidRDefault="00604CA2" w:rsidP="00CD28E5">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p w:rsidR="004E196A" w:rsidRPr="00AD56F2" w:rsidRDefault="004E196A" w:rsidP="00A749A1">
      <w:pPr>
        <w:spacing w:after="0" w:line="240" w:lineRule="auto"/>
        <w:rPr>
          <w:rFonts w:ascii="TH SarabunPSK" w:hAnsi="TH SarabunPSK" w:cs="TH SarabunPSK"/>
          <w:sz w:val="32"/>
          <w:szCs w:val="32"/>
        </w:rPr>
      </w:pPr>
    </w:p>
    <w:tbl>
      <w:tblPr>
        <w:tblW w:w="989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693"/>
        <w:gridCol w:w="7"/>
        <w:gridCol w:w="3395"/>
        <w:gridCol w:w="3260"/>
      </w:tblGrid>
      <w:tr w:rsidR="00EA07D8" w:rsidRPr="00A30251" w:rsidTr="00847866">
        <w:trPr>
          <w:trHeight w:val="452"/>
          <w:tblHeader/>
        </w:trPr>
        <w:tc>
          <w:tcPr>
            <w:tcW w:w="3238" w:type="dxa"/>
            <w:gridSpan w:val="3"/>
            <w:vAlign w:val="center"/>
          </w:tcPr>
          <w:p w:rsidR="00EA07D8" w:rsidRPr="00A30251" w:rsidRDefault="00EA07D8" w:rsidP="00CD28E5">
            <w:pPr>
              <w:spacing w:after="0"/>
              <w:jc w:val="center"/>
              <w:rPr>
                <w:rFonts w:ascii="TH SarabunPSK" w:hAnsi="TH SarabunPSK" w:cs="TH SarabunPSK"/>
                <w:b/>
                <w:bCs/>
                <w:sz w:val="32"/>
                <w:szCs w:val="32"/>
                <w:cs/>
              </w:rPr>
            </w:pPr>
            <w:r w:rsidRPr="00A30251">
              <w:rPr>
                <w:rFonts w:ascii="TH SarabunPSK" w:hAnsi="TH SarabunPSK" w:cs="TH SarabunPSK"/>
                <w:b/>
                <w:bCs/>
                <w:sz w:val="32"/>
                <w:szCs w:val="32"/>
                <w:cs/>
              </w:rPr>
              <w:t>ผลการเรียนรู้</w:t>
            </w:r>
          </w:p>
        </w:tc>
        <w:tc>
          <w:tcPr>
            <w:tcW w:w="3395" w:type="dxa"/>
            <w:vAlign w:val="center"/>
          </w:tcPr>
          <w:p w:rsidR="00EA07D8" w:rsidRPr="00293466" w:rsidRDefault="00EA07D8" w:rsidP="00CD28E5">
            <w:pPr>
              <w:spacing w:after="0"/>
              <w:jc w:val="center"/>
              <w:rPr>
                <w:rFonts w:ascii="TH SarabunPSK" w:hAnsi="TH SarabunPSK" w:cs="TH SarabunPSK"/>
                <w:b/>
                <w:bCs/>
                <w:sz w:val="32"/>
                <w:szCs w:val="32"/>
              </w:rPr>
            </w:pPr>
            <w:r w:rsidRPr="00293466">
              <w:rPr>
                <w:rFonts w:ascii="TH SarabunPSK" w:hAnsi="TH SarabunPSK" w:cs="TH SarabunPSK"/>
                <w:b/>
                <w:bCs/>
                <w:sz w:val="32"/>
                <w:szCs w:val="32"/>
                <w:cs/>
              </w:rPr>
              <w:t>วิธีการสอน</w:t>
            </w:r>
          </w:p>
        </w:tc>
        <w:tc>
          <w:tcPr>
            <w:tcW w:w="3260" w:type="dxa"/>
            <w:vAlign w:val="center"/>
          </w:tcPr>
          <w:p w:rsidR="00EA07D8" w:rsidRPr="00293466" w:rsidRDefault="00EA07D8" w:rsidP="00CD28E5">
            <w:pPr>
              <w:spacing w:after="0"/>
              <w:jc w:val="center"/>
              <w:rPr>
                <w:rFonts w:ascii="TH SarabunPSK" w:hAnsi="TH SarabunPSK" w:cs="TH SarabunPSK"/>
                <w:b/>
                <w:bCs/>
                <w:sz w:val="32"/>
                <w:szCs w:val="32"/>
              </w:rPr>
            </w:pPr>
            <w:r w:rsidRPr="00293466">
              <w:rPr>
                <w:rFonts w:ascii="TH SarabunPSK" w:hAnsi="TH SarabunPSK" w:cs="TH SarabunPSK"/>
                <w:b/>
                <w:bCs/>
                <w:sz w:val="32"/>
                <w:szCs w:val="32"/>
                <w:cs/>
              </w:rPr>
              <w:t>วิธีการประเมินผล</w:t>
            </w:r>
          </w:p>
        </w:tc>
      </w:tr>
      <w:tr w:rsidR="004321A6" w:rsidRPr="000B10E8" w:rsidTr="00651788">
        <w:trPr>
          <w:trHeight w:val="97"/>
        </w:trPr>
        <w:tc>
          <w:tcPr>
            <w:tcW w:w="9893" w:type="dxa"/>
            <w:gridSpan w:val="5"/>
          </w:tcPr>
          <w:p w:rsidR="004321A6" w:rsidRPr="000B10E8" w:rsidRDefault="004321A6" w:rsidP="00CD28E5">
            <w:pPr>
              <w:spacing w:after="0"/>
              <w:rPr>
                <w:rFonts w:ascii="TH SarabunPSK" w:hAnsi="TH SarabunPSK" w:cs="TH SarabunPSK"/>
                <w:b/>
                <w:bCs/>
                <w:sz w:val="32"/>
                <w:szCs w:val="32"/>
                <w:cs/>
              </w:rPr>
            </w:pPr>
            <w:r w:rsidRPr="000B10E8">
              <w:rPr>
                <w:rFonts w:ascii="TH SarabunPSK" w:hAnsi="TH SarabunPSK" w:cs="TH SarabunPSK" w:hint="cs"/>
                <w:b/>
                <w:bCs/>
                <w:sz w:val="32"/>
                <w:szCs w:val="32"/>
                <w:cs/>
              </w:rPr>
              <w:t xml:space="preserve">1. </w:t>
            </w:r>
            <w:r w:rsidRPr="000B10E8">
              <w:rPr>
                <w:rFonts w:ascii="TH SarabunPSK" w:hAnsi="TH SarabunPSK" w:cs="TH SarabunPSK"/>
                <w:b/>
                <w:bCs/>
                <w:sz w:val="32"/>
                <w:szCs w:val="32"/>
                <w:cs/>
              </w:rPr>
              <w:t>ด้านคุณธรรม จริยธรรม</w:t>
            </w: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rPr>
                <w:rFonts w:ascii="TH SarabunPSK" w:hAnsi="TH SarabunPSK" w:cs="TH SarabunPSK"/>
                <w:sz w:val="28"/>
              </w:rPr>
            </w:pPr>
            <w:r w:rsidRPr="00235CF7">
              <w:rPr>
                <w:rFonts w:ascii="TH SarabunPSK" w:hAnsi="TH SarabunPSK" w:cs="TH SarabunPSK"/>
                <w:sz w:val="32"/>
                <w:szCs w:val="32"/>
              </w:rPr>
              <w:sym w:font="Wingdings 2" w:char="F099"/>
            </w:r>
          </w:p>
        </w:tc>
        <w:tc>
          <w:tcPr>
            <w:tcW w:w="2700" w:type="dxa"/>
            <w:gridSpan w:val="2"/>
            <w:tcBorders>
              <w:left w:val="nil"/>
            </w:tcBorders>
          </w:tcPr>
          <w:p w:rsidR="00235CF7" w:rsidRPr="00270192" w:rsidRDefault="00235CF7" w:rsidP="004321A6">
            <w:pPr>
              <w:tabs>
                <w:tab w:val="left" w:pos="459"/>
              </w:tabs>
              <w:spacing w:after="0" w:line="235" w:lineRule="auto"/>
              <w:ind w:left="-108"/>
              <w:rPr>
                <w:rFonts w:ascii="TH SarabunPSK" w:hAnsi="TH SarabunPSK" w:cs="TH SarabunPSK"/>
                <w:sz w:val="32"/>
                <w:szCs w:val="32"/>
                <w:cs/>
              </w:rPr>
            </w:pPr>
            <w:r w:rsidRPr="00270192">
              <w:rPr>
                <w:rFonts w:ascii="TH SarabunPSK" w:hAnsi="TH SarabunPSK" w:cs="TH SarabunPSK" w:hint="cs"/>
                <w:sz w:val="32"/>
                <w:szCs w:val="32"/>
                <w:cs/>
              </w:rPr>
              <w:t xml:space="preserve">1.1 </w:t>
            </w:r>
            <w:r w:rsidRPr="00270192">
              <w:rPr>
                <w:rFonts w:ascii="TH SarabunPSK" w:hAnsi="TH SarabunPSK" w:cs="TH SarabunPSK"/>
                <w:sz w:val="32"/>
                <w:szCs w:val="32"/>
                <w:cs/>
              </w:rPr>
              <w:t>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395" w:type="dxa"/>
            <w:vMerge w:val="restart"/>
          </w:tcPr>
          <w:p w:rsidR="00235CF7" w:rsidRPr="00F02BCA" w:rsidRDefault="00235CF7" w:rsidP="004321A6">
            <w:pPr>
              <w:spacing w:after="0" w:line="235" w:lineRule="auto"/>
              <w:ind w:left="175" w:hanging="175"/>
              <w:rPr>
                <w:rFonts w:ascii="TH SarabunPSK" w:hAnsi="TH SarabunPSK" w:cs="TH SarabunPSK"/>
                <w:sz w:val="32"/>
                <w:szCs w:val="32"/>
              </w:rPr>
            </w:pPr>
            <w:r w:rsidRPr="00F02BCA">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235CF7" w:rsidRPr="00F02BCA" w:rsidRDefault="00235CF7" w:rsidP="004321A6">
            <w:pPr>
              <w:spacing w:after="0" w:line="235" w:lineRule="auto"/>
              <w:ind w:left="175" w:hanging="175"/>
              <w:rPr>
                <w:rFonts w:ascii="TH SarabunPSK" w:hAnsi="TH SarabunPSK" w:cs="TH SarabunPSK"/>
                <w:sz w:val="32"/>
                <w:szCs w:val="32"/>
              </w:rPr>
            </w:pPr>
            <w:r w:rsidRPr="00F02BCA">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235CF7" w:rsidRPr="00F02BCA" w:rsidRDefault="00235CF7" w:rsidP="004321A6">
            <w:pPr>
              <w:spacing w:after="0" w:line="235" w:lineRule="auto"/>
              <w:ind w:left="175" w:hanging="175"/>
              <w:rPr>
                <w:rFonts w:ascii="TH SarabunPSK" w:hAnsi="TH SarabunPSK" w:cs="TH SarabunPSK"/>
                <w:sz w:val="32"/>
                <w:szCs w:val="32"/>
              </w:rPr>
            </w:pPr>
            <w:r w:rsidRPr="00F02BCA">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235CF7" w:rsidRPr="00F02BCA" w:rsidRDefault="00235CF7" w:rsidP="004321A6">
            <w:pPr>
              <w:spacing w:after="0" w:line="235" w:lineRule="auto"/>
              <w:ind w:left="175" w:hanging="175"/>
              <w:rPr>
                <w:rFonts w:ascii="TH SarabunPSK" w:hAnsi="TH SarabunPSK" w:cs="TH SarabunPSK"/>
                <w:sz w:val="32"/>
                <w:szCs w:val="32"/>
              </w:rPr>
            </w:pPr>
            <w:r w:rsidRPr="00F02BCA">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235CF7" w:rsidRPr="00F02BCA" w:rsidRDefault="00235CF7" w:rsidP="004321A6">
            <w:pPr>
              <w:spacing w:after="0" w:line="235" w:lineRule="auto"/>
              <w:ind w:left="175" w:hanging="175"/>
              <w:rPr>
                <w:rFonts w:ascii="TH SarabunPSK" w:hAnsi="TH SarabunPSK" w:cs="TH SarabunPSK"/>
                <w:sz w:val="32"/>
                <w:szCs w:val="32"/>
                <w:cs/>
              </w:rPr>
            </w:pPr>
            <w:r w:rsidRPr="00F02BCA">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vMerge w:val="restart"/>
          </w:tcPr>
          <w:p w:rsidR="00235CF7" w:rsidRPr="00F02BCA" w:rsidRDefault="00235CF7" w:rsidP="004321A6">
            <w:pPr>
              <w:tabs>
                <w:tab w:val="left" w:pos="176"/>
              </w:tabs>
              <w:autoSpaceDE w:val="0"/>
              <w:autoSpaceDN w:val="0"/>
              <w:adjustRightInd w:val="0"/>
              <w:spacing w:after="0" w:line="235" w:lineRule="auto"/>
              <w:ind w:left="175" w:hanging="175"/>
              <w:rPr>
                <w:rFonts w:ascii="TH SarabunPSK" w:hAnsi="TH SarabunPSK" w:cs="TH SarabunPSK"/>
                <w:sz w:val="32"/>
                <w:szCs w:val="32"/>
              </w:rPr>
            </w:pPr>
            <w:r w:rsidRPr="00F02BCA">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235CF7" w:rsidRPr="00F02BCA" w:rsidRDefault="00235CF7" w:rsidP="004321A6">
            <w:pPr>
              <w:tabs>
                <w:tab w:val="left" w:pos="176"/>
              </w:tabs>
              <w:autoSpaceDE w:val="0"/>
              <w:autoSpaceDN w:val="0"/>
              <w:adjustRightInd w:val="0"/>
              <w:spacing w:after="0" w:line="235" w:lineRule="auto"/>
              <w:ind w:left="175" w:right="-69" w:hanging="175"/>
              <w:rPr>
                <w:rFonts w:ascii="TH SarabunPSK" w:hAnsi="TH SarabunPSK" w:cs="TH SarabunPSK"/>
                <w:sz w:val="32"/>
                <w:szCs w:val="32"/>
              </w:rPr>
            </w:pPr>
            <w:r w:rsidRPr="00F02BCA">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235CF7" w:rsidRPr="00F02BCA" w:rsidRDefault="00235CF7" w:rsidP="004321A6">
            <w:pPr>
              <w:tabs>
                <w:tab w:val="left" w:pos="176"/>
              </w:tabs>
              <w:autoSpaceDE w:val="0"/>
              <w:autoSpaceDN w:val="0"/>
              <w:adjustRightInd w:val="0"/>
              <w:spacing w:after="0" w:line="235" w:lineRule="auto"/>
              <w:ind w:left="175" w:hanging="175"/>
              <w:rPr>
                <w:rFonts w:ascii="TH SarabunPSK" w:hAnsi="TH SarabunPSK" w:cs="TH SarabunPSK"/>
                <w:b/>
                <w:bCs/>
                <w:sz w:val="32"/>
                <w:szCs w:val="32"/>
              </w:rPr>
            </w:pPr>
            <w:r w:rsidRPr="00F02BCA">
              <w:rPr>
                <w:rFonts w:ascii="TH SarabunPSK" w:hAnsi="TH SarabunPSK" w:cs="TH SarabunPSK"/>
                <w:sz w:val="32"/>
                <w:szCs w:val="32"/>
                <w:cs/>
              </w:rPr>
              <w:t>3. นิสิตประเมินผลการเรียนรู้ด้วยตนเอง ก่อนและหลังการเรียน</w:t>
            </w:r>
          </w:p>
          <w:p w:rsidR="00235CF7" w:rsidRPr="00F02BCA" w:rsidRDefault="00235CF7" w:rsidP="004321A6">
            <w:pPr>
              <w:tabs>
                <w:tab w:val="left" w:pos="176"/>
              </w:tabs>
              <w:autoSpaceDE w:val="0"/>
              <w:autoSpaceDN w:val="0"/>
              <w:adjustRightInd w:val="0"/>
              <w:spacing w:after="0" w:line="235" w:lineRule="auto"/>
              <w:ind w:left="175" w:hanging="175"/>
              <w:rPr>
                <w:rFonts w:ascii="TH SarabunPSK" w:hAnsi="TH SarabunPSK" w:cs="TH SarabunPSK"/>
                <w:sz w:val="32"/>
                <w:szCs w:val="32"/>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rPr>
                <w:rFonts w:ascii="TH SarabunPSK" w:hAnsi="TH SarabunPSK" w:cs="TH SarabunPSK"/>
                <w:sz w:val="28"/>
              </w:rPr>
            </w:pPr>
            <w:r w:rsidRPr="00235CF7">
              <w:rPr>
                <w:rFonts w:ascii="TH SarabunPSK" w:hAnsi="TH SarabunPSK" w:cs="TH SarabunPSK"/>
                <w:sz w:val="32"/>
                <w:szCs w:val="32"/>
              </w:rPr>
              <w:sym w:font="Wingdings 2" w:char="F099"/>
            </w:r>
          </w:p>
        </w:tc>
        <w:tc>
          <w:tcPr>
            <w:tcW w:w="2700" w:type="dxa"/>
            <w:gridSpan w:val="2"/>
            <w:tcBorders>
              <w:left w:val="nil"/>
            </w:tcBorders>
          </w:tcPr>
          <w:p w:rsidR="00235CF7" w:rsidRPr="00235CF7" w:rsidRDefault="00235CF7" w:rsidP="004321A6">
            <w:pPr>
              <w:tabs>
                <w:tab w:val="left" w:pos="459"/>
              </w:tabs>
              <w:spacing w:after="0" w:line="235" w:lineRule="auto"/>
              <w:ind w:left="-108"/>
              <w:rPr>
                <w:rFonts w:ascii="TH SarabunPSK" w:hAnsi="TH SarabunPSK" w:cs="TH SarabunPSK"/>
                <w:b/>
                <w:sz w:val="32"/>
                <w:szCs w:val="32"/>
                <w:cs/>
              </w:rPr>
            </w:pPr>
            <w:r w:rsidRPr="00270192">
              <w:rPr>
                <w:rFonts w:ascii="TH SarabunPSK" w:hAnsi="TH SarabunPSK" w:cs="TH SarabunPSK" w:hint="cs"/>
                <w:sz w:val="32"/>
                <w:szCs w:val="32"/>
                <w:cs/>
              </w:rPr>
              <w:t xml:space="preserve">1.2 </w:t>
            </w:r>
            <w:r w:rsidRPr="00270192">
              <w:rPr>
                <w:rFonts w:ascii="TH SarabunPSK" w:hAnsi="TH SarabunPSK" w:cs="TH SarabunPSK"/>
                <w:sz w:val="32"/>
                <w:szCs w:val="32"/>
                <w:cs/>
              </w:rPr>
              <w:t>ยอมรับในคุณค่าของความแตกต่างหลากหลายและสามารถวิเคราะห์สังเคราะห์ประเมิน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395" w:type="dxa"/>
            <w:vMerge/>
          </w:tcPr>
          <w:p w:rsidR="00235CF7" w:rsidRPr="00F02BCA" w:rsidRDefault="00235CF7" w:rsidP="004321A6">
            <w:pPr>
              <w:spacing w:after="0" w:line="235" w:lineRule="auto"/>
              <w:ind w:left="175" w:hanging="175"/>
              <w:rPr>
                <w:rFonts w:ascii="TH SarabunPSK" w:hAnsi="TH SarabunPSK" w:cs="TH SarabunPSK"/>
                <w:sz w:val="32"/>
                <w:szCs w:val="32"/>
                <w:cs/>
              </w:rPr>
            </w:pPr>
          </w:p>
        </w:tc>
        <w:tc>
          <w:tcPr>
            <w:tcW w:w="3260" w:type="dxa"/>
            <w:vMerge/>
          </w:tcPr>
          <w:p w:rsidR="00235CF7" w:rsidRPr="00F02BCA" w:rsidRDefault="00235CF7" w:rsidP="004321A6">
            <w:pPr>
              <w:tabs>
                <w:tab w:val="left" w:pos="176"/>
              </w:tabs>
              <w:autoSpaceDE w:val="0"/>
              <w:autoSpaceDN w:val="0"/>
              <w:adjustRightInd w:val="0"/>
              <w:spacing w:after="0" w:line="235" w:lineRule="auto"/>
              <w:ind w:left="175" w:hanging="175"/>
              <w:rPr>
                <w:rFonts w:ascii="TH SarabunPSK" w:hAnsi="TH SarabunPSK" w:cs="TH SarabunPSK"/>
                <w:sz w:val="32"/>
                <w:szCs w:val="32"/>
                <w:cs/>
              </w:rPr>
            </w:pPr>
          </w:p>
        </w:tc>
      </w:tr>
      <w:tr w:rsidR="00235CF7" w:rsidRPr="00A30251" w:rsidTr="00847866">
        <w:trPr>
          <w:trHeight w:val="343"/>
        </w:trPr>
        <w:tc>
          <w:tcPr>
            <w:tcW w:w="538" w:type="dxa"/>
            <w:tcBorders>
              <w:right w:val="nil"/>
            </w:tcBorders>
          </w:tcPr>
          <w:p w:rsidR="00235CF7" w:rsidRPr="00F02BCA" w:rsidRDefault="00235CF7" w:rsidP="00CD28E5">
            <w:pPr>
              <w:tabs>
                <w:tab w:val="left" w:pos="466"/>
                <w:tab w:val="left" w:pos="1027"/>
              </w:tabs>
              <w:spacing w:after="0"/>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700" w:type="dxa"/>
            <w:gridSpan w:val="2"/>
            <w:tcBorders>
              <w:left w:val="nil"/>
            </w:tcBorders>
          </w:tcPr>
          <w:p w:rsidR="00235CF7" w:rsidRPr="00270192" w:rsidRDefault="00235CF7" w:rsidP="004321A6">
            <w:pPr>
              <w:tabs>
                <w:tab w:val="left" w:pos="459"/>
              </w:tabs>
              <w:spacing w:after="0" w:line="235" w:lineRule="auto"/>
              <w:ind w:left="-108"/>
              <w:rPr>
                <w:rFonts w:ascii="TH SarabunPSK" w:hAnsi="TH SarabunPSK" w:cs="TH SarabunPSK"/>
                <w:sz w:val="32"/>
                <w:szCs w:val="32"/>
                <w:cs/>
              </w:rPr>
            </w:pPr>
            <w:r w:rsidRPr="00270192">
              <w:rPr>
                <w:rFonts w:ascii="TH SarabunPSK" w:hAnsi="TH SarabunPSK" w:cs="TH SarabunPSK" w:hint="cs"/>
                <w:sz w:val="32"/>
                <w:szCs w:val="32"/>
                <w:cs/>
              </w:rPr>
              <w:t xml:space="preserve">1.3 </w:t>
            </w:r>
            <w:r w:rsidRPr="00270192">
              <w:rPr>
                <w:rFonts w:ascii="TH SarabunPSK" w:hAnsi="TH SarabunPSK" w:cs="TH SarabunPSK"/>
                <w:sz w:val="32"/>
                <w:szCs w:val="32"/>
                <w:cs/>
              </w:rPr>
              <w:t>ตระหนักถึงความสำคัญของการดำรงชีวิตและประกอบวิชาชีพตามคุณธรรมพื้นฐานและจรรยาบรรณของวิชาชีพครู</w:t>
            </w:r>
          </w:p>
          <w:p w:rsidR="00235CF7" w:rsidRPr="00F02BCA" w:rsidRDefault="00235CF7" w:rsidP="00CD28E5">
            <w:pPr>
              <w:tabs>
                <w:tab w:val="left" w:pos="466"/>
                <w:tab w:val="left" w:pos="1027"/>
              </w:tabs>
              <w:spacing w:after="0"/>
              <w:rPr>
                <w:rFonts w:ascii="TH SarabunPSK" w:hAnsi="TH SarabunPSK" w:cs="TH SarabunPSK"/>
                <w:sz w:val="32"/>
                <w:szCs w:val="32"/>
                <w:cs/>
              </w:rPr>
            </w:pPr>
          </w:p>
        </w:tc>
        <w:tc>
          <w:tcPr>
            <w:tcW w:w="3395" w:type="dxa"/>
            <w:vMerge/>
          </w:tcPr>
          <w:p w:rsidR="00235CF7" w:rsidRPr="00F02BCA" w:rsidRDefault="00235CF7" w:rsidP="004321A6">
            <w:pPr>
              <w:spacing w:after="0" w:line="235" w:lineRule="auto"/>
              <w:ind w:left="175" w:hanging="175"/>
              <w:rPr>
                <w:rFonts w:ascii="TH SarabunPSK" w:hAnsi="TH SarabunPSK" w:cs="TH SarabunPSK"/>
                <w:sz w:val="32"/>
                <w:szCs w:val="32"/>
                <w:cs/>
              </w:rPr>
            </w:pPr>
          </w:p>
        </w:tc>
        <w:tc>
          <w:tcPr>
            <w:tcW w:w="3260" w:type="dxa"/>
            <w:vMerge/>
          </w:tcPr>
          <w:p w:rsidR="00235CF7" w:rsidRPr="00F02BCA" w:rsidRDefault="00235CF7" w:rsidP="004321A6">
            <w:pPr>
              <w:tabs>
                <w:tab w:val="left" w:pos="176"/>
              </w:tabs>
              <w:autoSpaceDE w:val="0"/>
              <w:autoSpaceDN w:val="0"/>
              <w:adjustRightInd w:val="0"/>
              <w:spacing w:after="0" w:line="235" w:lineRule="auto"/>
              <w:ind w:left="175" w:hanging="175"/>
              <w:rPr>
                <w:rFonts w:ascii="TH SarabunPSK" w:eastAsia="BrowalliaNew-Bold" w:hAnsi="TH SarabunPSK" w:cs="TH SarabunPSK"/>
                <w:b/>
                <w:bCs/>
                <w:spacing w:val="-12"/>
                <w:sz w:val="32"/>
                <w:szCs w:val="32"/>
                <w:shd w:val="clear" w:color="auto" w:fill="FFFF00"/>
                <w:cs/>
              </w:rPr>
            </w:pPr>
          </w:p>
        </w:tc>
      </w:tr>
      <w:tr w:rsidR="004321A6" w:rsidRPr="000B10E8" w:rsidTr="00684801">
        <w:trPr>
          <w:trHeight w:val="97"/>
        </w:trPr>
        <w:tc>
          <w:tcPr>
            <w:tcW w:w="9893" w:type="dxa"/>
            <w:gridSpan w:val="5"/>
          </w:tcPr>
          <w:p w:rsidR="004321A6" w:rsidRPr="000B10E8" w:rsidRDefault="004321A6" w:rsidP="004321A6">
            <w:pPr>
              <w:spacing w:after="0"/>
              <w:ind w:left="175" w:hanging="175"/>
              <w:rPr>
                <w:rFonts w:ascii="TH SarabunPSK" w:hAnsi="TH SarabunPSK" w:cs="TH SarabunPSK"/>
                <w:b/>
                <w:bCs/>
                <w:sz w:val="32"/>
                <w:szCs w:val="32"/>
                <w:cs/>
              </w:rPr>
            </w:pPr>
            <w:r>
              <w:rPr>
                <w:rFonts w:ascii="TH SarabunPSK" w:hAnsi="TH SarabunPSK" w:cs="TH SarabunPSK" w:hint="cs"/>
                <w:b/>
                <w:bCs/>
                <w:sz w:val="32"/>
                <w:szCs w:val="32"/>
                <w:cs/>
              </w:rPr>
              <w:t>2</w:t>
            </w:r>
            <w:r w:rsidRPr="000B10E8">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ด้านความรู้</w:t>
            </w:r>
          </w:p>
        </w:tc>
      </w:tr>
      <w:tr w:rsidR="00EA07D8" w:rsidRPr="00A30251" w:rsidTr="00847866">
        <w:trPr>
          <w:trHeight w:val="343"/>
        </w:trPr>
        <w:tc>
          <w:tcPr>
            <w:tcW w:w="538" w:type="dxa"/>
            <w:tcBorders>
              <w:right w:val="nil"/>
            </w:tcBorders>
          </w:tcPr>
          <w:p w:rsidR="00EA07D8"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235CF7">
              <w:rPr>
                <w:rFonts w:ascii="TH SarabunPSK" w:hAnsi="TH SarabunPSK" w:cs="TH SarabunPSK"/>
                <w:sz w:val="32"/>
                <w:szCs w:val="32"/>
              </w:rPr>
              <w:sym w:font="Wingdings 2" w:char="F098"/>
            </w:r>
          </w:p>
        </w:tc>
        <w:tc>
          <w:tcPr>
            <w:tcW w:w="2700" w:type="dxa"/>
            <w:gridSpan w:val="2"/>
            <w:tcBorders>
              <w:left w:val="nil"/>
            </w:tcBorders>
          </w:tcPr>
          <w:p w:rsidR="00235CF7" w:rsidRPr="00A30251" w:rsidRDefault="00235CF7" w:rsidP="004321A6">
            <w:pPr>
              <w:autoSpaceDE w:val="0"/>
              <w:autoSpaceDN w:val="0"/>
              <w:adjustRightInd w:val="0"/>
              <w:spacing w:after="0" w:line="235" w:lineRule="auto"/>
              <w:ind w:left="-108"/>
              <w:rPr>
                <w:rFonts w:ascii="TH SarabunPSK" w:hAnsi="TH SarabunPSK" w:cs="TH SarabunPSK"/>
                <w:sz w:val="32"/>
                <w:szCs w:val="32"/>
              </w:rPr>
            </w:pPr>
            <w:r>
              <w:rPr>
                <w:rFonts w:ascii="TH SarabunPSK" w:hAnsi="TH SarabunPSK" w:cs="TH SarabunPSK" w:hint="cs"/>
                <w:sz w:val="32"/>
                <w:szCs w:val="32"/>
                <w:cs/>
              </w:rPr>
              <w:t>2.3</w:t>
            </w:r>
            <w:r w:rsidRPr="00270192">
              <w:rPr>
                <w:rFonts w:ascii="TH SarabunPSK" w:hAnsi="TH SarabunPSK" w:cs="TH SarabunPSK" w:hint="cs"/>
                <w:sz w:val="32"/>
                <w:szCs w:val="32"/>
                <w:cs/>
              </w:rPr>
              <w:t xml:space="preserve"> </w:t>
            </w:r>
            <w:r w:rsidRPr="00270192">
              <w:rPr>
                <w:rFonts w:ascii="TH SarabunPSK" w:hAnsi="TH SarabunPSK" w:cs="TH SarabunPSK"/>
                <w:sz w:val="32"/>
                <w:szCs w:val="32"/>
                <w:cs/>
              </w:rPr>
              <w:t>ตระหนักถึงคุณค่าและความสำคัญของศาสตร์สาขาวิชาต่างๆที่มีต่อการดำรงชีวิตและประกอบวิชาชีพ</w:t>
            </w:r>
          </w:p>
        </w:tc>
        <w:tc>
          <w:tcPr>
            <w:tcW w:w="3395" w:type="dxa"/>
            <w:vMerge w:val="restart"/>
          </w:tcPr>
          <w:p w:rsidR="00F02BCA" w:rsidRPr="00270192" w:rsidRDefault="00F02BCA"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rPr>
              <w:t>1.</w:t>
            </w:r>
            <w:r w:rsidRPr="00270192">
              <w:rPr>
                <w:rFonts w:ascii="TH SarabunPSK" w:hAnsi="TH SarabunPSK" w:cs="TH SarabunPSK"/>
                <w:sz w:val="32"/>
                <w:szCs w:val="32"/>
                <w:cs/>
              </w:rPr>
              <w:t>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F02BCA" w:rsidRPr="00270192" w:rsidRDefault="00F02BCA"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w:t>
            </w:r>
            <w:r w:rsidRPr="00270192">
              <w:rPr>
                <w:rFonts w:ascii="TH SarabunPSK" w:hAnsi="TH SarabunPSK" w:cs="TH SarabunPSK"/>
                <w:sz w:val="32"/>
                <w:szCs w:val="32"/>
                <w:cs/>
              </w:rPr>
              <w:lastRenderedPageBreak/>
              <w:t>กระบวนการเรียนรู้ ที่เน้นหลักการทางทฤษฎี และประยุกต์ใช้ทางปฏิบัติในบริบทจริง</w:t>
            </w:r>
          </w:p>
          <w:p w:rsidR="00F02BCA" w:rsidRPr="00270192" w:rsidRDefault="00F02BCA"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F02BCA" w:rsidRDefault="00F02BCA" w:rsidP="004321A6">
            <w:pPr>
              <w:spacing w:after="0" w:line="235" w:lineRule="auto"/>
              <w:ind w:left="175" w:hanging="175"/>
              <w:rPr>
                <w:rFonts w:ascii="TH SarabunPSK" w:hAnsi="TH SarabunPSK" w:cs="TH SarabunPSK"/>
                <w:b/>
                <w:bCs/>
                <w:sz w:val="32"/>
                <w:szCs w:val="32"/>
                <w:cs/>
              </w:rPr>
            </w:pPr>
            <w:r w:rsidRPr="00270192">
              <w:rPr>
                <w:rFonts w:ascii="TH SarabunPSK" w:hAnsi="TH SarabunPSK" w:cs="TH SarabunPSK" w:hint="cs"/>
                <w:sz w:val="32"/>
                <w:szCs w:val="32"/>
                <w:cs/>
              </w:rPr>
              <w:t xml:space="preserve">4. </w:t>
            </w:r>
            <w:r w:rsidRPr="00270192">
              <w:rPr>
                <w:rFonts w:ascii="TH SarabunPSK" w:hAnsi="TH SarabunPSK" w:cs="TH SarabunPSK"/>
                <w:sz w:val="32"/>
                <w:szCs w:val="32"/>
                <w:cs/>
              </w:rPr>
              <w:t>การเรียนรู้จากสถานการณ์จริงในการปฏิบัติงานในวิชาชีพครู</w:t>
            </w:r>
          </w:p>
        </w:tc>
        <w:tc>
          <w:tcPr>
            <w:tcW w:w="3260" w:type="dxa"/>
            <w:vMerge w:val="restart"/>
          </w:tcPr>
          <w:p w:rsidR="00F02BCA" w:rsidRPr="00270192" w:rsidRDefault="00F02BCA"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sz w:val="32"/>
                <w:szCs w:val="32"/>
              </w:rPr>
              <w:lastRenderedPageBreak/>
              <w:t xml:space="preserve">1. </w:t>
            </w:r>
            <w:r w:rsidRPr="00270192">
              <w:rPr>
                <w:rFonts w:ascii="TH SarabunPSK" w:hAnsi="TH SarabunPSK" w:cs="TH SarabunPSK"/>
                <w:sz w:val="32"/>
                <w:szCs w:val="32"/>
                <w:cs/>
              </w:rPr>
              <w:t>นิสิตประเมินตนเองก่อนเรียนและหลังเรียน</w:t>
            </w:r>
          </w:p>
          <w:p w:rsidR="00F02BCA" w:rsidRPr="00270192" w:rsidRDefault="00F02BCA"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sz w:val="32"/>
                <w:szCs w:val="32"/>
              </w:rPr>
              <w:t xml:space="preserve">2. </w:t>
            </w:r>
            <w:r w:rsidRPr="00270192">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F02BCA" w:rsidRPr="00270192" w:rsidRDefault="00F02BCA"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sz w:val="32"/>
                <w:szCs w:val="32"/>
              </w:rPr>
              <w:t xml:space="preserve">3. </w:t>
            </w:r>
            <w:r w:rsidRPr="00270192">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A30251" w:rsidRDefault="00EA07D8" w:rsidP="004321A6">
            <w:pPr>
              <w:spacing w:after="0" w:line="235" w:lineRule="auto"/>
              <w:ind w:left="175" w:hanging="175"/>
              <w:rPr>
                <w:rFonts w:ascii="TH SarabunPSK" w:eastAsia="BrowalliaNew-Bold" w:hAnsi="TH SarabunPSK" w:cs="TH SarabunPSK"/>
                <w:b/>
                <w:bCs/>
                <w:spacing w:val="-12"/>
                <w:sz w:val="32"/>
                <w:szCs w:val="32"/>
                <w:shd w:val="clear" w:color="auto" w:fill="FFFF00"/>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700" w:type="dxa"/>
            <w:gridSpan w:val="2"/>
            <w:tcBorders>
              <w:left w:val="nil"/>
            </w:tcBorders>
          </w:tcPr>
          <w:p w:rsidR="00235CF7" w:rsidRPr="00A30251" w:rsidRDefault="00235CF7" w:rsidP="004321A6">
            <w:pPr>
              <w:autoSpaceDE w:val="0"/>
              <w:autoSpaceDN w:val="0"/>
              <w:adjustRightInd w:val="0"/>
              <w:spacing w:after="0" w:line="235" w:lineRule="auto"/>
              <w:ind w:left="-108"/>
              <w:rPr>
                <w:rFonts w:ascii="TH SarabunPSK" w:hAnsi="TH SarabunPSK" w:cs="TH SarabunPSK"/>
                <w:sz w:val="32"/>
                <w:szCs w:val="32"/>
              </w:rPr>
            </w:pPr>
            <w:r w:rsidRPr="00270192">
              <w:rPr>
                <w:rFonts w:ascii="TH SarabunPSK" w:hAnsi="TH SarabunPSK" w:cs="TH SarabunPSK" w:hint="cs"/>
                <w:sz w:val="32"/>
                <w:szCs w:val="32"/>
                <w:cs/>
              </w:rPr>
              <w:t xml:space="preserve">2.4 </w:t>
            </w:r>
            <w:r w:rsidRPr="00270192">
              <w:rPr>
                <w:rFonts w:ascii="TH SarabunPSK" w:hAnsi="TH SarabunPSK" w:cs="TH SarabunPSK"/>
                <w:sz w:val="32"/>
                <w:szCs w:val="32"/>
                <w:cs/>
              </w:rPr>
              <w:t>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รวมถึง</w:t>
            </w:r>
            <w:r w:rsidRPr="00A4064B">
              <w:rPr>
                <w:rFonts w:ascii="TH SarabunPSK" w:hAnsi="TH SarabunPSK" w:cs="TH SarabunPSK"/>
                <w:sz w:val="32"/>
                <w:szCs w:val="32"/>
                <w:cs/>
              </w:rPr>
              <w:t xml:space="preserve">มีความรู้ </w:t>
            </w:r>
            <w:r w:rsidRPr="00A4064B">
              <w:rPr>
                <w:rFonts w:ascii="TH SarabunPSK" w:hAnsi="TH SarabunPSK" w:cs="TH SarabunPSK" w:hint="cs"/>
                <w:sz w:val="32"/>
                <w:szCs w:val="32"/>
                <w:cs/>
              </w:rPr>
              <w:t>ความเชี่ยวชาญ</w:t>
            </w:r>
            <w:r w:rsidRPr="00A4064B">
              <w:rPr>
                <w:rFonts w:ascii="TH SarabunPSK" w:hAnsi="TH SarabunPSK" w:cs="TH SarabunPSK"/>
                <w:sz w:val="32"/>
                <w:szCs w:val="32"/>
                <w:cs/>
              </w:rPr>
              <w:t>ใน</w:t>
            </w:r>
            <w:r w:rsidRPr="00A4064B">
              <w:rPr>
                <w:rFonts w:ascii="TH SarabunPSK" w:hAnsi="TH SarabunPSK" w:cs="TH SarabunPSK"/>
                <w:sz w:val="32"/>
                <w:szCs w:val="32"/>
                <w:cs/>
              </w:rPr>
              <w:lastRenderedPageBreak/>
              <w:t>ศาสตร์ทางพลศึกษา</w:t>
            </w:r>
            <w:r w:rsidRPr="00A4064B">
              <w:rPr>
                <w:rFonts w:ascii="TH SarabunPSK" w:hAnsi="TH SarabunPSK" w:cs="TH SarabunPSK" w:hint="cs"/>
                <w:sz w:val="32"/>
                <w:szCs w:val="32"/>
                <w:cs/>
              </w:rPr>
              <w:t>และศาสตร์ที่เกี่ยวข้องและ</w:t>
            </w:r>
            <w:r w:rsidRPr="00A4064B">
              <w:rPr>
                <w:rFonts w:ascii="TH SarabunPSK" w:hAnsi="TH SarabunPSK" w:cs="TH SarabunPSK"/>
                <w:sz w:val="32"/>
                <w:szCs w:val="32"/>
                <w:cs/>
              </w:rPr>
              <w:t>สามารถ</w:t>
            </w:r>
            <w:r w:rsidRPr="00A4064B">
              <w:rPr>
                <w:rFonts w:ascii="TH SarabunPSK" w:hAnsi="TH SarabunPSK" w:cs="TH SarabunPSK" w:hint="cs"/>
                <w:sz w:val="32"/>
                <w:szCs w:val="32"/>
                <w:cs/>
              </w:rPr>
              <w:t>ประยุกต์กายวิภาค สรีรวิทยา และหลักกลศาสตร์ เพื่อพัฒนาประสิทธิภาพในการเคลื่อนไหวของร่างกาย</w:t>
            </w:r>
          </w:p>
        </w:tc>
        <w:tc>
          <w:tcPr>
            <w:tcW w:w="3395" w:type="dxa"/>
            <w:vMerge/>
          </w:tcPr>
          <w:p w:rsidR="00235CF7" w:rsidRPr="00A30251" w:rsidRDefault="00235CF7" w:rsidP="004321A6">
            <w:pPr>
              <w:spacing w:after="0"/>
              <w:ind w:left="175" w:hanging="175"/>
              <w:rPr>
                <w:rFonts w:ascii="TH SarabunPSK" w:eastAsia="BrowalliaNew-Bold" w:hAnsi="TH SarabunPSK" w:cs="TH SarabunPSK"/>
                <w:b/>
                <w:bCs/>
                <w:sz w:val="32"/>
                <w:szCs w:val="32"/>
                <w:shd w:val="clear" w:color="auto" w:fill="FFFF00"/>
                <w:cs/>
              </w:rPr>
            </w:pPr>
          </w:p>
        </w:tc>
        <w:tc>
          <w:tcPr>
            <w:tcW w:w="3260" w:type="dxa"/>
            <w:vMerge/>
          </w:tcPr>
          <w:p w:rsidR="00235CF7" w:rsidRPr="00A30251" w:rsidRDefault="00235CF7" w:rsidP="004321A6">
            <w:pPr>
              <w:spacing w:after="0"/>
              <w:ind w:left="175" w:hanging="175"/>
              <w:rPr>
                <w:rFonts w:ascii="TH SarabunPSK" w:eastAsia="BrowalliaNew-Bold" w:hAnsi="TH SarabunPSK" w:cs="TH SarabunPSK"/>
                <w:b/>
                <w:bCs/>
                <w:spacing w:val="-12"/>
                <w:sz w:val="32"/>
                <w:szCs w:val="32"/>
                <w:shd w:val="clear" w:color="auto" w:fill="FFFF00"/>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A30251">
              <w:rPr>
                <w:rFonts w:ascii="TH SarabunPSK" w:hAnsi="TH SarabunPSK" w:cs="TH SarabunPSK"/>
                <w:sz w:val="28"/>
              </w:rPr>
              <w:lastRenderedPageBreak/>
              <w:sym w:font="Wingdings 2" w:char="F098"/>
            </w:r>
          </w:p>
        </w:tc>
        <w:tc>
          <w:tcPr>
            <w:tcW w:w="2700" w:type="dxa"/>
            <w:gridSpan w:val="2"/>
            <w:tcBorders>
              <w:left w:val="nil"/>
            </w:tcBorders>
          </w:tcPr>
          <w:p w:rsidR="00235CF7" w:rsidRPr="000B10E8" w:rsidRDefault="00235CF7" w:rsidP="004321A6">
            <w:pPr>
              <w:tabs>
                <w:tab w:val="left" w:pos="466"/>
                <w:tab w:val="left" w:pos="1027"/>
              </w:tabs>
              <w:spacing w:after="0"/>
              <w:ind w:left="-108"/>
              <w:rPr>
                <w:rFonts w:ascii="TH SarabunPSK" w:hAnsi="TH SarabunPSK" w:cs="TH SarabunPSK"/>
                <w:sz w:val="32"/>
                <w:szCs w:val="32"/>
                <w:cs/>
              </w:rPr>
            </w:pPr>
            <w:r w:rsidRPr="00270192">
              <w:rPr>
                <w:rFonts w:ascii="TH SarabunPSK" w:hAnsi="TH SarabunPSK" w:cs="TH SarabunPSK" w:hint="cs"/>
                <w:sz w:val="32"/>
                <w:szCs w:val="32"/>
                <w:cs/>
              </w:rPr>
              <w:t xml:space="preserve">2.5 </w:t>
            </w:r>
            <w:r w:rsidRPr="00270192">
              <w:rPr>
                <w:rFonts w:ascii="TH SarabunPSK" w:hAnsi="TH SarabunPSK" w:cs="TH SarabunPSK"/>
                <w:sz w:val="32"/>
                <w:szCs w:val="32"/>
                <w:cs/>
              </w:rPr>
              <w:t>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235CF7" w:rsidRPr="00A30251" w:rsidRDefault="00235CF7" w:rsidP="004321A6">
            <w:pPr>
              <w:spacing w:after="0"/>
              <w:ind w:left="175" w:hanging="175"/>
              <w:rPr>
                <w:rFonts w:ascii="TH SarabunPSK" w:eastAsia="BrowalliaNew-Bold" w:hAnsi="TH SarabunPSK" w:cs="TH SarabunPSK"/>
                <w:b/>
                <w:bCs/>
                <w:sz w:val="32"/>
                <w:szCs w:val="32"/>
                <w:shd w:val="clear" w:color="auto" w:fill="FFFF00"/>
                <w:cs/>
              </w:rPr>
            </w:pPr>
          </w:p>
        </w:tc>
        <w:tc>
          <w:tcPr>
            <w:tcW w:w="3260" w:type="dxa"/>
            <w:vMerge/>
          </w:tcPr>
          <w:p w:rsidR="00235CF7" w:rsidRPr="00A30251" w:rsidRDefault="00235CF7" w:rsidP="004321A6">
            <w:pPr>
              <w:spacing w:after="0"/>
              <w:ind w:left="175" w:hanging="175"/>
              <w:rPr>
                <w:rFonts w:ascii="TH SarabunPSK" w:eastAsia="BrowalliaNew-Bold" w:hAnsi="TH SarabunPSK" w:cs="TH SarabunPSK"/>
                <w:b/>
                <w:bCs/>
                <w:spacing w:val="-12"/>
                <w:sz w:val="32"/>
                <w:szCs w:val="32"/>
                <w:shd w:val="clear" w:color="auto" w:fill="FFFF00"/>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700" w:type="dxa"/>
            <w:gridSpan w:val="2"/>
            <w:tcBorders>
              <w:left w:val="nil"/>
            </w:tcBorders>
          </w:tcPr>
          <w:p w:rsidR="005E305A" w:rsidRDefault="00235CF7" w:rsidP="004321A6">
            <w:pPr>
              <w:autoSpaceDE w:val="0"/>
              <w:autoSpaceDN w:val="0"/>
              <w:adjustRightInd w:val="0"/>
              <w:spacing w:after="0" w:line="235" w:lineRule="auto"/>
              <w:ind w:left="-108"/>
              <w:rPr>
                <w:rFonts w:ascii="TH SarabunPSK" w:hAnsi="TH SarabunPSK" w:cs="TH SarabunPSK"/>
                <w:sz w:val="32"/>
                <w:szCs w:val="32"/>
              </w:rPr>
            </w:pPr>
            <w:r>
              <w:rPr>
                <w:rFonts w:ascii="TH SarabunPSK" w:hAnsi="TH SarabunPSK" w:cs="TH SarabunPSK" w:hint="cs"/>
                <w:sz w:val="32"/>
                <w:szCs w:val="32"/>
                <w:cs/>
              </w:rPr>
              <w:t>2.</w:t>
            </w:r>
            <w:r>
              <w:rPr>
                <w:rFonts w:ascii="TH SarabunPSK" w:hAnsi="TH SarabunPSK" w:cs="TH SarabunPSK"/>
                <w:sz w:val="32"/>
                <w:szCs w:val="32"/>
              </w:rPr>
              <w:t>6</w:t>
            </w:r>
            <w:r>
              <w:rPr>
                <w:rFonts w:ascii="TH SarabunPSK" w:hAnsi="TH SarabunPSK" w:cs="TH SarabunPSK"/>
                <w:b/>
                <w:bCs/>
                <w:sz w:val="32"/>
                <w:szCs w:val="32"/>
              </w:rPr>
              <w:t xml:space="preserve"> </w:t>
            </w:r>
            <w:r w:rsidRPr="00A4064B">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w:t>
            </w:r>
            <w:r w:rsidRPr="00A4064B">
              <w:rPr>
                <w:rFonts w:ascii="TH SarabunPSK" w:hAnsi="TH SarabunPSK" w:cs="TH SarabunPSK" w:hint="cs"/>
                <w:sz w:val="32"/>
                <w:szCs w:val="32"/>
                <w:cs/>
              </w:rPr>
              <w:t>มา</w:t>
            </w:r>
            <w:proofErr w:type="spellStart"/>
            <w:r w:rsidRPr="00A4064B">
              <w:rPr>
                <w:rFonts w:ascii="TH SarabunPSK" w:hAnsi="TH SarabunPSK" w:cs="TH SarabunPSK" w:hint="cs"/>
                <w:sz w:val="32"/>
                <w:szCs w:val="32"/>
                <w:cs/>
              </w:rPr>
              <w:t>บูรณา</w:t>
            </w:r>
            <w:proofErr w:type="spellEnd"/>
            <w:r w:rsidRPr="00A4064B">
              <w:rPr>
                <w:rFonts w:ascii="TH SarabunPSK" w:hAnsi="TH SarabunPSK" w:cs="TH SarabunPSK" w:hint="cs"/>
                <w:sz w:val="32"/>
                <w:szCs w:val="32"/>
                <w:cs/>
              </w:rPr>
              <w:t>การ</w:t>
            </w:r>
            <w:r w:rsidR="005E305A">
              <w:rPr>
                <w:rFonts w:ascii="TH SarabunPSK" w:hAnsi="TH SarabunPSK" w:cs="TH SarabunPSK" w:hint="cs"/>
                <w:sz w:val="32"/>
                <w:szCs w:val="32"/>
                <w:cs/>
              </w:rPr>
              <w:t xml:space="preserve">                   </w:t>
            </w:r>
          </w:p>
          <w:p w:rsidR="00235CF7" w:rsidRPr="00F02BCA" w:rsidRDefault="00235CF7" w:rsidP="004321A6">
            <w:pPr>
              <w:autoSpaceDE w:val="0"/>
              <w:autoSpaceDN w:val="0"/>
              <w:adjustRightInd w:val="0"/>
              <w:spacing w:after="0" w:line="235" w:lineRule="auto"/>
              <w:ind w:left="-108"/>
              <w:rPr>
                <w:rFonts w:ascii="TH SarabunPSK" w:hAnsi="TH SarabunPSK" w:cs="TH SarabunPSK"/>
                <w:b/>
                <w:bCs/>
                <w:sz w:val="32"/>
                <w:szCs w:val="32"/>
              </w:rPr>
            </w:pPr>
            <w:r w:rsidRPr="00A4064B">
              <w:rPr>
                <w:rFonts w:ascii="TH SarabunPSK" w:hAnsi="TH SarabunPSK" w:cs="TH SarabunPSK" w:hint="cs"/>
                <w:sz w:val="32"/>
                <w:szCs w:val="32"/>
                <w:cs/>
              </w:rPr>
              <w:t>ในการ</w:t>
            </w:r>
            <w:r w:rsidRPr="00A4064B">
              <w:rPr>
                <w:rFonts w:ascii="TH SarabunPSK" w:hAnsi="TH SarabunPSK" w:cs="TH SarabunPSK"/>
                <w:sz w:val="32"/>
                <w:szCs w:val="32"/>
                <w:cs/>
              </w:rPr>
              <w:t>จัดการเรียนการสอน</w:t>
            </w:r>
            <w:r w:rsidRPr="00A4064B">
              <w:rPr>
                <w:rFonts w:ascii="TH SarabunPSK" w:hAnsi="TH SarabunPSK" w:cs="TH SarabunPSK" w:hint="cs"/>
                <w:sz w:val="32"/>
                <w:szCs w:val="32"/>
                <w:cs/>
              </w:rPr>
              <w:t>ทางด้านพลศึกษาอย่างเหมาะสม</w:t>
            </w:r>
          </w:p>
        </w:tc>
        <w:tc>
          <w:tcPr>
            <w:tcW w:w="3395" w:type="dxa"/>
            <w:vMerge/>
          </w:tcPr>
          <w:p w:rsidR="00235CF7" w:rsidRPr="00A30251" w:rsidRDefault="00235CF7" w:rsidP="004321A6">
            <w:pPr>
              <w:spacing w:after="0"/>
              <w:ind w:left="175" w:hanging="175"/>
              <w:rPr>
                <w:rFonts w:ascii="TH SarabunPSK" w:eastAsia="BrowalliaNew-Bold" w:hAnsi="TH SarabunPSK" w:cs="TH SarabunPSK"/>
                <w:b/>
                <w:bCs/>
                <w:sz w:val="32"/>
                <w:szCs w:val="32"/>
                <w:shd w:val="clear" w:color="auto" w:fill="FFFF00"/>
                <w:cs/>
              </w:rPr>
            </w:pPr>
          </w:p>
        </w:tc>
        <w:tc>
          <w:tcPr>
            <w:tcW w:w="3260" w:type="dxa"/>
            <w:vMerge/>
          </w:tcPr>
          <w:p w:rsidR="00235CF7" w:rsidRPr="00A30251" w:rsidRDefault="00235CF7" w:rsidP="004321A6">
            <w:pPr>
              <w:spacing w:after="0"/>
              <w:ind w:left="175" w:hanging="175"/>
              <w:rPr>
                <w:rFonts w:ascii="TH SarabunPSK" w:eastAsia="BrowalliaNew-Bold" w:hAnsi="TH SarabunPSK" w:cs="TH SarabunPSK"/>
                <w:b/>
                <w:bCs/>
                <w:spacing w:val="-12"/>
                <w:sz w:val="32"/>
                <w:szCs w:val="32"/>
                <w:shd w:val="clear" w:color="auto" w:fill="FFFF00"/>
                <w:cs/>
              </w:rPr>
            </w:pPr>
          </w:p>
        </w:tc>
      </w:tr>
      <w:tr w:rsidR="00235CF7" w:rsidRPr="000B10E8" w:rsidTr="00847866">
        <w:trPr>
          <w:trHeight w:val="97"/>
        </w:trPr>
        <w:tc>
          <w:tcPr>
            <w:tcW w:w="3238" w:type="dxa"/>
            <w:gridSpan w:val="3"/>
          </w:tcPr>
          <w:p w:rsidR="00235CF7" w:rsidRPr="000B10E8" w:rsidRDefault="004321A6" w:rsidP="004321A6">
            <w:pPr>
              <w:spacing w:after="0"/>
              <w:ind w:left="-108"/>
              <w:rPr>
                <w:rFonts w:ascii="TH SarabunPSK" w:hAnsi="TH SarabunPSK" w:cs="TH SarabunPSK"/>
                <w:b/>
                <w:bCs/>
                <w:sz w:val="32"/>
                <w:szCs w:val="32"/>
                <w:cs/>
              </w:rPr>
            </w:pPr>
            <w:r>
              <w:rPr>
                <w:rFonts w:ascii="TH SarabunPSK" w:hAnsi="TH SarabunPSK" w:cs="TH SarabunPSK" w:hint="cs"/>
                <w:b/>
                <w:bCs/>
                <w:sz w:val="32"/>
                <w:szCs w:val="32"/>
                <w:cs/>
              </w:rPr>
              <w:t xml:space="preserve"> </w:t>
            </w:r>
            <w:r w:rsidR="00235CF7">
              <w:rPr>
                <w:rFonts w:ascii="TH SarabunPSK" w:hAnsi="TH SarabunPSK" w:cs="TH SarabunPSK" w:hint="cs"/>
                <w:b/>
                <w:bCs/>
                <w:sz w:val="32"/>
                <w:szCs w:val="32"/>
                <w:cs/>
              </w:rPr>
              <w:t>3</w:t>
            </w:r>
            <w:r w:rsidR="00235CF7" w:rsidRPr="000B10E8">
              <w:rPr>
                <w:rFonts w:ascii="TH SarabunPSK" w:hAnsi="TH SarabunPSK" w:cs="TH SarabunPSK" w:hint="cs"/>
                <w:b/>
                <w:bCs/>
                <w:sz w:val="32"/>
                <w:szCs w:val="32"/>
                <w:cs/>
              </w:rPr>
              <w:t xml:space="preserve">. </w:t>
            </w:r>
            <w:r w:rsidR="00235CF7" w:rsidRPr="00A30251">
              <w:rPr>
                <w:rFonts w:ascii="TH SarabunPSK" w:hAnsi="TH SarabunPSK" w:cs="TH SarabunPSK"/>
                <w:b/>
                <w:bCs/>
                <w:sz w:val="32"/>
                <w:szCs w:val="32"/>
                <w:cs/>
              </w:rPr>
              <w:t>ด้านทักษะทางปัญญา</w:t>
            </w:r>
          </w:p>
        </w:tc>
        <w:tc>
          <w:tcPr>
            <w:tcW w:w="3395" w:type="dxa"/>
          </w:tcPr>
          <w:p w:rsidR="00235CF7" w:rsidRPr="000B10E8" w:rsidRDefault="00235CF7" w:rsidP="004321A6">
            <w:pPr>
              <w:spacing w:after="0"/>
              <w:ind w:left="175" w:hanging="175"/>
              <w:rPr>
                <w:rFonts w:ascii="TH SarabunPSK" w:hAnsi="TH SarabunPSK" w:cs="TH SarabunPSK"/>
                <w:b/>
                <w:bCs/>
                <w:sz w:val="32"/>
                <w:szCs w:val="32"/>
                <w:cs/>
              </w:rPr>
            </w:pPr>
          </w:p>
        </w:tc>
        <w:tc>
          <w:tcPr>
            <w:tcW w:w="3260" w:type="dxa"/>
          </w:tcPr>
          <w:p w:rsidR="00235CF7" w:rsidRPr="000B10E8" w:rsidRDefault="00235CF7" w:rsidP="004321A6">
            <w:pPr>
              <w:spacing w:after="0"/>
              <w:ind w:left="175" w:hanging="175"/>
              <w:rPr>
                <w:rFonts w:ascii="TH SarabunPSK" w:hAnsi="TH SarabunPSK" w:cs="TH SarabunPSK"/>
                <w:b/>
                <w:bCs/>
                <w:sz w:val="32"/>
                <w:szCs w:val="32"/>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A30251">
              <w:rPr>
                <w:rFonts w:ascii="TH SarabunPSK" w:hAnsi="TH SarabunPSK" w:cs="TH SarabunPSK"/>
                <w:sz w:val="28"/>
              </w:rPr>
              <w:sym w:font="Wingdings 2" w:char="F098"/>
            </w:r>
          </w:p>
        </w:tc>
        <w:tc>
          <w:tcPr>
            <w:tcW w:w="2700" w:type="dxa"/>
            <w:gridSpan w:val="2"/>
            <w:tcBorders>
              <w:left w:val="nil"/>
            </w:tcBorders>
          </w:tcPr>
          <w:p w:rsidR="00235CF7" w:rsidRPr="000B10E8" w:rsidRDefault="00235CF7" w:rsidP="004321A6">
            <w:pPr>
              <w:tabs>
                <w:tab w:val="left" w:pos="466"/>
                <w:tab w:val="left" w:pos="1027"/>
              </w:tabs>
              <w:spacing w:after="0"/>
              <w:ind w:left="-108"/>
              <w:rPr>
                <w:rFonts w:ascii="TH SarabunPSK" w:hAnsi="TH SarabunPSK" w:cs="TH SarabunPSK"/>
                <w:sz w:val="32"/>
                <w:szCs w:val="32"/>
                <w:cs/>
              </w:rPr>
            </w:pPr>
            <w:r>
              <w:rPr>
                <w:rFonts w:ascii="TH SarabunPSK" w:hAnsi="TH SarabunPSK" w:cs="TH SarabunPSK" w:hint="cs"/>
                <w:sz w:val="32"/>
                <w:szCs w:val="32"/>
                <w:cs/>
              </w:rPr>
              <w:t>3.</w:t>
            </w:r>
            <w:r>
              <w:rPr>
                <w:rFonts w:ascii="TH SarabunPSK" w:hAnsi="TH SarabunPSK" w:cs="TH SarabunPSK"/>
                <w:sz w:val="32"/>
                <w:szCs w:val="32"/>
              </w:rPr>
              <w:t xml:space="preserve">3 </w:t>
            </w:r>
            <w:r w:rsidRPr="00270192">
              <w:rPr>
                <w:rFonts w:ascii="TH SarabunPSK" w:hAnsi="TH SarabunPSK" w:cs="TH SarabunPSK" w:hint="cs"/>
                <w:sz w:val="32"/>
                <w:szCs w:val="32"/>
                <w:cs/>
              </w:rPr>
              <w:t xml:space="preserve"> </w:t>
            </w:r>
            <w:r w:rsidRPr="00270192">
              <w:rPr>
                <w:rFonts w:ascii="TH SarabunPSK" w:hAnsi="TH SarabunPSK" w:cs="TH SarabunPSK"/>
                <w:sz w:val="32"/>
                <w:szCs w:val="32"/>
                <w:cs/>
              </w:rPr>
              <w:t>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w:t>
            </w:r>
            <w:r w:rsidRPr="00270192">
              <w:rPr>
                <w:rFonts w:ascii="TH SarabunPSK" w:hAnsi="TH SarabunPSK" w:cs="TH SarabunPSK"/>
                <w:sz w:val="32"/>
                <w:szCs w:val="32"/>
                <w:cs/>
              </w:rPr>
              <w:lastRenderedPageBreak/>
              <w:t>นวัตกรรมไปใช้ในการพัฒนาตนเองการจัดการเรียนการสอนและผู้เรียน</w:t>
            </w:r>
            <w:r>
              <w:rPr>
                <w:rFonts w:ascii="TH SarabunPSK" w:hAnsi="TH SarabunPSK" w:cs="TH SarabunPSK" w:hint="cs"/>
                <w:sz w:val="32"/>
                <w:szCs w:val="32"/>
                <w:cs/>
              </w:rPr>
              <w:t xml:space="preserve"> รวมทั้งสามารถนำความรู้เกี่ยวกับแนวคิดทฤษฎีและหลักการที่เกี่ยวข้องในศาสตร์สาขาพลศึกษาไปใช้ในการจัดการเรียนรู้ได้</w:t>
            </w:r>
            <w:r w:rsidRPr="00270192">
              <w:rPr>
                <w:rFonts w:ascii="TH SarabunPSK" w:hAnsi="TH SarabunPSK" w:cs="TH SarabunPSK"/>
                <w:sz w:val="32"/>
                <w:szCs w:val="32"/>
                <w:cs/>
              </w:rPr>
              <w:t>อย่างมีประสิทธิภาพ</w:t>
            </w:r>
          </w:p>
        </w:tc>
        <w:tc>
          <w:tcPr>
            <w:tcW w:w="3395" w:type="dxa"/>
            <w:vMerge w:val="restart"/>
          </w:tcPr>
          <w:p w:rsidR="00235CF7" w:rsidRPr="00270192" w:rsidRDefault="00235CF7"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lang w:val="en-AU"/>
              </w:rPr>
              <w:lastRenderedPageBreak/>
              <w:t xml:space="preserve">1. </w:t>
            </w:r>
            <w:r w:rsidRPr="00270192">
              <w:rPr>
                <w:rFonts w:ascii="TH SarabunPSK" w:hAnsi="TH SarabunPSK" w:cs="TH SarabunPSK"/>
                <w:sz w:val="32"/>
                <w:szCs w:val="32"/>
                <w:cs/>
                <w:lang w:val="en-AU"/>
              </w:rPr>
              <w:t>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rPr>
              <w:lastRenderedPageBreak/>
              <w:t xml:space="preserve">2. </w:t>
            </w:r>
            <w:r w:rsidRPr="00270192">
              <w:rPr>
                <w:rFonts w:ascii="TH SarabunPSK" w:hAnsi="TH SarabunPSK" w:cs="TH SarabunPSK"/>
                <w:sz w:val="32"/>
                <w:szCs w:val="32"/>
                <w:cs/>
              </w:rPr>
              <w:t>การเรียนรู้ผ่านกระบวนการวิจัย ทั้งในรายวิชาที่ศึกษาและการทำวิจัยในชั้นเรียน</w:t>
            </w:r>
          </w:p>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rPr>
              <w:t xml:space="preserve">3. </w:t>
            </w:r>
            <w:r w:rsidRPr="00270192">
              <w:rPr>
                <w:rFonts w:ascii="TH SarabunPSK" w:hAnsi="TH SarabunPSK" w:cs="TH SarabunPSK"/>
                <w:sz w:val="32"/>
                <w:szCs w:val="32"/>
                <w:cs/>
              </w:rPr>
              <w:t>การเรียนรู้จากประสบการณ์ตรงในการปฏิบัติงานในวิชาชีพครู</w:t>
            </w:r>
          </w:p>
          <w:p w:rsidR="00235CF7" w:rsidRPr="00A30251" w:rsidRDefault="00235CF7" w:rsidP="004321A6">
            <w:pPr>
              <w:spacing w:after="0"/>
              <w:ind w:left="175" w:hanging="175"/>
              <w:rPr>
                <w:rFonts w:ascii="TH SarabunPSK" w:eastAsia="BrowalliaNew-Bold" w:hAnsi="TH SarabunPSK" w:cs="TH SarabunPSK"/>
                <w:b/>
                <w:bCs/>
                <w:sz w:val="32"/>
                <w:szCs w:val="32"/>
                <w:shd w:val="clear" w:color="auto" w:fill="FFFF00"/>
                <w:cs/>
              </w:rPr>
            </w:pPr>
          </w:p>
        </w:tc>
        <w:tc>
          <w:tcPr>
            <w:tcW w:w="3260" w:type="dxa"/>
            <w:vMerge w:val="restart"/>
          </w:tcPr>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rPr>
              <w:lastRenderedPageBreak/>
              <w:t xml:space="preserve">1. </w:t>
            </w:r>
            <w:r w:rsidRPr="00270192">
              <w:rPr>
                <w:rFonts w:ascii="TH SarabunPSK" w:hAnsi="TH SarabunPSK" w:cs="TH SarabunPSK"/>
                <w:sz w:val="32"/>
                <w:szCs w:val="32"/>
                <w:cs/>
              </w:rPr>
              <w:t>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w:t>
            </w:r>
            <w:r w:rsidRPr="00270192">
              <w:rPr>
                <w:rFonts w:ascii="TH SarabunPSK" w:hAnsi="TH SarabunPSK" w:cs="TH SarabunPSK"/>
                <w:sz w:val="32"/>
                <w:szCs w:val="32"/>
                <w:cs/>
              </w:rPr>
              <w:lastRenderedPageBreak/>
              <w:t>ความคิด เป็นต้น</w:t>
            </w:r>
          </w:p>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235CF7" w:rsidRPr="00A30251" w:rsidRDefault="00235CF7" w:rsidP="004321A6">
            <w:pPr>
              <w:spacing w:after="0"/>
              <w:ind w:left="175" w:hanging="175"/>
              <w:rPr>
                <w:rFonts w:ascii="TH SarabunPSK" w:eastAsia="BrowalliaNew-Bold" w:hAnsi="TH SarabunPSK" w:cs="TH SarabunPSK"/>
                <w:b/>
                <w:bCs/>
                <w:spacing w:val="-12"/>
                <w:sz w:val="32"/>
                <w:szCs w:val="32"/>
                <w:shd w:val="clear" w:color="auto" w:fill="FFFF00"/>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A30251">
              <w:rPr>
                <w:rFonts w:ascii="TH SarabunPSK" w:hAnsi="TH SarabunPSK" w:cs="TH SarabunPSK"/>
                <w:sz w:val="28"/>
              </w:rPr>
              <w:lastRenderedPageBreak/>
              <w:sym w:font="Wingdings 2" w:char="F098"/>
            </w:r>
          </w:p>
        </w:tc>
        <w:tc>
          <w:tcPr>
            <w:tcW w:w="2700" w:type="dxa"/>
            <w:gridSpan w:val="2"/>
            <w:tcBorders>
              <w:left w:val="nil"/>
            </w:tcBorders>
          </w:tcPr>
          <w:p w:rsidR="00235CF7" w:rsidRPr="000B10E8" w:rsidRDefault="00235CF7" w:rsidP="004321A6">
            <w:pPr>
              <w:tabs>
                <w:tab w:val="left" w:pos="466"/>
                <w:tab w:val="left" w:pos="1027"/>
              </w:tabs>
              <w:spacing w:after="0"/>
              <w:ind w:left="-108"/>
              <w:rPr>
                <w:rFonts w:ascii="TH SarabunPSK" w:hAnsi="TH SarabunPSK" w:cs="TH SarabunPSK"/>
                <w:sz w:val="32"/>
                <w:szCs w:val="32"/>
              </w:rPr>
            </w:pPr>
            <w:r>
              <w:rPr>
                <w:rFonts w:ascii="TH SarabunPSK" w:hAnsi="TH SarabunPSK" w:cs="TH SarabunPSK"/>
                <w:sz w:val="32"/>
                <w:szCs w:val="32"/>
              </w:rPr>
              <w:t>3.4</w:t>
            </w:r>
            <w:r w:rsidRPr="00270192">
              <w:rPr>
                <w:rFonts w:ascii="TH SarabunPSK" w:hAnsi="TH SarabunPSK" w:cs="TH SarabunPSK" w:hint="cs"/>
                <w:sz w:val="32"/>
                <w:szCs w:val="32"/>
                <w:cs/>
              </w:rPr>
              <w:t xml:space="preserve"> </w:t>
            </w:r>
            <w:r w:rsidRPr="00270192">
              <w:rPr>
                <w:rFonts w:ascii="TH SarabunPSK" w:hAnsi="TH SarabunPSK" w:cs="TH SarabunPSK"/>
                <w:sz w:val="32"/>
                <w:szCs w:val="32"/>
                <w:cs/>
              </w:rPr>
              <w:t>ตระหนักถึงคุณค่าของการใช้วิถีทางปัญญาในการดำรงชีวิตการประกอบวิชาชีพและการแก้ปัญหา</w:t>
            </w:r>
            <w:r w:rsidRPr="00270192">
              <w:rPr>
                <w:rFonts w:ascii="TH SarabunPSK" w:hAnsi="TH SarabunPSK" w:cs="TH SarabunPSK" w:hint="cs"/>
                <w:sz w:val="32"/>
                <w:szCs w:val="32"/>
                <w:cs/>
              </w:rPr>
              <w:t>และมีความเป็นผู้นำในการปฏิบัติงานอย่างมีวิสัยทัศน์ในการพัฒนาการสอนพลศึกษา</w:t>
            </w:r>
          </w:p>
        </w:tc>
        <w:tc>
          <w:tcPr>
            <w:tcW w:w="3395" w:type="dxa"/>
            <w:vMerge/>
          </w:tcPr>
          <w:p w:rsidR="00235CF7" w:rsidRPr="00A30251" w:rsidRDefault="00235CF7" w:rsidP="004321A6">
            <w:pPr>
              <w:spacing w:after="0"/>
              <w:ind w:left="175" w:hanging="175"/>
              <w:rPr>
                <w:rFonts w:ascii="TH SarabunPSK" w:eastAsia="BrowalliaNew-Bold" w:hAnsi="TH SarabunPSK" w:cs="TH SarabunPSK"/>
                <w:b/>
                <w:bCs/>
                <w:sz w:val="32"/>
                <w:szCs w:val="32"/>
                <w:shd w:val="clear" w:color="auto" w:fill="FFFF00"/>
                <w:cs/>
              </w:rPr>
            </w:pPr>
          </w:p>
        </w:tc>
        <w:tc>
          <w:tcPr>
            <w:tcW w:w="3260" w:type="dxa"/>
            <w:vMerge/>
          </w:tcPr>
          <w:p w:rsidR="00235CF7" w:rsidRPr="00A30251" w:rsidRDefault="00235CF7" w:rsidP="004321A6">
            <w:pPr>
              <w:spacing w:after="0"/>
              <w:ind w:left="175" w:hanging="175"/>
              <w:rPr>
                <w:rFonts w:ascii="TH SarabunPSK" w:eastAsia="BrowalliaNew-Bold" w:hAnsi="TH SarabunPSK" w:cs="TH SarabunPSK"/>
                <w:b/>
                <w:bCs/>
                <w:spacing w:val="-12"/>
                <w:sz w:val="32"/>
                <w:szCs w:val="32"/>
                <w:shd w:val="clear" w:color="auto" w:fill="FFFF00"/>
                <w:cs/>
              </w:rPr>
            </w:pPr>
          </w:p>
        </w:tc>
      </w:tr>
      <w:tr w:rsidR="004321A6" w:rsidRPr="000B10E8" w:rsidTr="00B307A7">
        <w:trPr>
          <w:trHeight w:val="97"/>
        </w:trPr>
        <w:tc>
          <w:tcPr>
            <w:tcW w:w="9893" w:type="dxa"/>
            <w:gridSpan w:val="5"/>
          </w:tcPr>
          <w:p w:rsidR="004321A6" w:rsidRPr="000B10E8" w:rsidRDefault="004321A6" w:rsidP="004321A6">
            <w:pPr>
              <w:spacing w:after="0"/>
              <w:ind w:left="175" w:hanging="175"/>
              <w:rPr>
                <w:rFonts w:ascii="TH SarabunPSK" w:hAnsi="TH SarabunPSK" w:cs="TH SarabunPSK"/>
                <w:b/>
                <w:bCs/>
                <w:sz w:val="32"/>
                <w:szCs w:val="32"/>
                <w:cs/>
              </w:rPr>
            </w:pPr>
            <w:r w:rsidRPr="00A30251">
              <w:rPr>
                <w:rFonts w:ascii="TH SarabunPSK" w:hAnsi="TH SarabunPSK" w:cs="TH SarabunPSK"/>
                <w:b/>
                <w:bCs/>
                <w:sz w:val="32"/>
                <w:szCs w:val="32"/>
                <w:cs/>
              </w:rPr>
              <w:t>4</w:t>
            </w:r>
            <w:r>
              <w:rPr>
                <w:rFonts w:ascii="TH SarabunPSK" w:hAnsi="TH SarabunPSK" w:cs="TH SarabunPSK" w:hint="cs"/>
                <w:b/>
                <w:bCs/>
                <w:sz w:val="32"/>
                <w:szCs w:val="32"/>
                <w:cs/>
              </w:rPr>
              <w:t xml:space="preserve">. </w:t>
            </w:r>
            <w:r w:rsidRPr="00A30251">
              <w:rPr>
                <w:rFonts w:ascii="TH SarabunPSK" w:hAnsi="TH SarabunPSK" w:cs="TH SarabunPSK"/>
                <w:b/>
                <w:bCs/>
                <w:sz w:val="32"/>
                <w:szCs w:val="32"/>
                <w:cs/>
              </w:rPr>
              <w:t>ทักษะความสัมพันธ์ระหว่างบุคคลและความรับผิดชอบ</w:t>
            </w: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700" w:type="dxa"/>
            <w:gridSpan w:val="2"/>
            <w:tcBorders>
              <w:left w:val="nil"/>
            </w:tcBorders>
          </w:tcPr>
          <w:p w:rsidR="00235CF7" w:rsidRDefault="00235CF7" w:rsidP="004321A6">
            <w:pPr>
              <w:spacing w:after="0" w:line="235" w:lineRule="auto"/>
              <w:ind w:left="-108"/>
              <w:rPr>
                <w:rFonts w:ascii="TH SarabunPSK" w:hAnsi="TH SarabunPSK" w:cs="TH SarabunPSK"/>
                <w:sz w:val="32"/>
                <w:szCs w:val="32"/>
                <w:cs/>
              </w:rPr>
            </w:pPr>
            <w:r w:rsidRPr="00270192">
              <w:rPr>
                <w:rFonts w:ascii="TH SarabunPSK" w:hAnsi="TH SarabunPSK" w:cs="TH SarabunPSK" w:hint="cs"/>
                <w:sz w:val="32"/>
                <w:szCs w:val="32"/>
                <w:cs/>
              </w:rPr>
              <w:t xml:space="preserve">4.1 </w:t>
            </w:r>
            <w:r w:rsidRPr="00270192">
              <w:rPr>
                <w:rFonts w:ascii="TH SarabunPSK" w:hAnsi="TH SarabunPSK" w:cs="TH SarabunPSK"/>
                <w:sz w:val="32"/>
                <w:szCs w:val="32"/>
                <w:cs/>
              </w:rPr>
              <w:t>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235CF7" w:rsidRPr="00270192" w:rsidRDefault="00235CF7"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การเรียนรู้ผ่านกิจกรรมสะท้อนความคิด ความรู้สึกร่วมกับผู้อื่น</w:t>
            </w:r>
          </w:p>
          <w:p w:rsidR="00235CF7" w:rsidRPr="00270192" w:rsidRDefault="00235CF7" w:rsidP="004321A6">
            <w:pPr>
              <w:spacing w:after="0" w:line="235" w:lineRule="auto"/>
              <w:ind w:left="175" w:hanging="175"/>
              <w:rPr>
                <w:rFonts w:ascii="TH SarabunPSK" w:hAnsi="TH SarabunPSK" w:cs="TH SarabunPSK"/>
                <w:sz w:val="32"/>
                <w:szCs w:val="32"/>
                <w:cs/>
              </w:rPr>
            </w:pPr>
          </w:p>
        </w:tc>
        <w:tc>
          <w:tcPr>
            <w:tcW w:w="3260" w:type="dxa"/>
            <w:vMerge w:val="restart"/>
          </w:tcPr>
          <w:p w:rsidR="00235CF7" w:rsidRDefault="00235CF7"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และสังเกตจากพฤติกรรมที่แสดงออกในการร่วมกิจกรรมต่าง ๆ</w:t>
            </w:r>
          </w:p>
          <w:p w:rsidR="00235CF7" w:rsidRPr="00270192" w:rsidRDefault="00235CF7" w:rsidP="004321A6">
            <w:pPr>
              <w:spacing w:after="0" w:line="235" w:lineRule="auto"/>
              <w:ind w:left="175" w:hanging="175"/>
              <w:rPr>
                <w:rFonts w:ascii="TH SarabunPSK" w:hAnsi="TH SarabunPSK" w:cs="TH SarabunPSK"/>
                <w:sz w:val="32"/>
                <w:szCs w:val="32"/>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นิสิตประเมินตนเองโดยใช้แบบประเมินกระบวนการกลุ่ม</w:t>
            </w:r>
          </w:p>
          <w:p w:rsidR="00235CF7" w:rsidRPr="00270192" w:rsidRDefault="00235CF7" w:rsidP="004321A6">
            <w:pPr>
              <w:spacing w:after="0" w:line="235" w:lineRule="auto"/>
              <w:ind w:left="175" w:hanging="175"/>
              <w:rPr>
                <w:rFonts w:ascii="TH SarabunPSK" w:hAnsi="TH SarabunPSK" w:cs="TH SarabunPSK"/>
                <w:sz w:val="32"/>
                <w:szCs w:val="32"/>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700" w:type="dxa"/>
            <w:gridSpan w:val="2"/>
            <w:tcBorders>
              <w:left w:val="nil"/>
            </w:tcBorders>
          </w:tcPr>
          <w:p w:rsidR="00235CF7" w:rsidRPr="005E305A" w:rsidRDefault="00235CF7" w:rsidP="004321A6">
            <w:pPr>
              <w:tabs>
                <w:tab w:val="left" w:pos="466"/>
                <w:tab w:val="left" w:pos="1027"/>
              </w:tabs>
              <w:spacing w:after="0"/>
              <w:ind w:left="-108"/>
              <w:rPr>
                <w:rFonts w:ascii="TH SarabunPSK" w:hAnsi="TH SarabunPSK" w:cs="TH SarabunPSK"/>
                <w:sz w:val="32"/>
                <w:szCs w:val="32"/>
                <w:cs/>
              </w:rPr>
            </w:pPr>
            <w:r w:rsidRPr="005E305A">
              <w:rPr>
                <w:rFonts w:ascii="TH SarabunPSK" w:hAnsi="TH SarabunPSK" w:cs="TH SarabunPSK" w:hint="cs"/>
                <w:sz w:val="32"/>
                <w:szCs w:val="32"/>
                <w:cs/>
              </w:rPr>
              <w:t xml:space="preserve">4.2 </w:t>
            </w:r>
            <w:r w:rsidRPr="005E305A">
              <w:rPr>
                <w:rFonts w:ascii="TH SarabunPSK" w:hAnsi="TH SarabunPSK" w:cs="TH SarabunPSK"/>
                <w:sz w:val="32"/>
                <w:szCs w:val="32"/>
                <w:cs/>
              </w:rPr>
              <w:t>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235CF7" w:rsidRPr="00270192" w:rsidRDefault="00235CF7" w:rsidP="004321A6">
            <w:pPr>
              <w:spacing w:after="0" w:line="235" w:lineRule="auto"/>
              <w:ind w:left="175" w:hanging="175"/>
              <w:rPr>
                <w:rFonts w:ascii="TH SarabunPSK" w:hAnsi="TH SarabunPSK" w:cs="TH SarabunPSK"/>
                <w:sz w:val="32"/>
                <w:szCs w:val="32"/>
                <w:cs/>
              </w:rPr>
            </w:pPr>
          </w:p>
        </w:tc>
        <w:tc>
          <w:tcPr>
            <w:tcW w:w="3260" w:type="dxa"/>
            <w:vMerge/>
          </w:tcPr>
          <w:p w:rsidR="00235CF7" w:rsidRPr="00270192" w:rsidRDefault="00235CF7" w:rsidP="004321A6">
            <w:pPr>
              <w:spacing w:after="0" w:line="235" w:lineRule="auto"/>
              <w:ind w:left="175" w:hanging="175"/>
              <w:rPr>
                <w:rFonts w:ascii="TH SarabunPSK" w:hAnsi="TH SarabunPSK" w:cs="TH SarabunPSK"/>
                <w:sz w:val="32"/>
                <w:szCs w:val="32"/>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sz w:val="28"/>
              </w:rPr>
            </w:pPr>
            <w:r w:rsidRPr="00BB6D17">
              <w:rPr>
                <w:rFonts w:ascii="TH SarabunPSK" w:hAnsi="TH SarabunPSK" w:cs="TH SarabunPSK"/>
                <w:sz w:val="32"/>
                <w:szCs w:val="32"/>
              </w:rPr>
              <w:sym w:font="Wingdings 2" w:char="F099"/>
            </w:r>
          </w:p>
        </w:tc>
        <w:tc>
          <w:tcPr>
            <w:tcW w:w="2700" w:type="dxa"/>
            <w:gridSpan w:val="2"/>
            <w:tcBorders>
              <w:left w:val="nil"/>
            </w:tcBorders>
          </w:tcPr>
          <w:p w:rsidR="00235CF7" w:rsidRDefault="00235CF7" w:rsidP="004321A6">
            <w:pPr>
              <w:tabs>
                <w:tab w:val="left" w:pos="466"/>
                <w:tab w:val="left" w:pos="1027"/>
              </w:tabs>
              <w:spacing w:after="0"/>
              <w:ind w:left="-108"/>
              <w:rPr>
                <w:rFonts w:ascii="TH SarabunPSK" w:hAnsi="TH SarabunPSK" w:cs="TH SarabunPSK"/>
                <w:sz w:val="32"/>
                <w:szCs w:val="32"/>
                <w:cs/>
              </w:rPr>
            </w:pPr>
            <w:r w:rsidRPr="00270192">
              <w:rPr>
                <w:rFonts w:ascii="TH SarabunPSK" w:hAnsi="TH SarabunPSK" w:cs="TH SarabunPSK" w:hint="cs"/>
                <w:sz w:val="32"/>
                <w:szCs w:val="32"/>
                <w:cs/>
              </w:rPr>
              <w:t xml:space="preserve">4.3 </w:t>
            </w:r>
            <w:r w:rsidRPr="00270192">
              <w:rPr>
                <w:rFonts w:ascii="TH SarabunPSK" w:hAnsi="TH SarabunPSK" w:cs="TH SarabunPSK"/>
                <w:sz w:val="32"/>
                <w:szCs w:val="32"/>
                <w:cs/>
              </w:rPr>
              <w:t>เคารพในความแตกต่างและปฏิบัติต่อผู้เรียน และเพื่อนร่วมงานด้วยความเข้าใจและเป็นมิตร</w:t>
            </w:r>
          </w:p>
        </w:tc>
        <w:tc>
          <w:tcPr>
            <w:tcW w:w="3395" w:type="dxa"/>
            <w:vMerge w:val="restart"/>
          </w:tcPr>
          <w:p w:rsidR="00235CF7" w:rsidRPr="00270192" w:rsidRDefault="00235CF7" w:rsidP="004321A6">
            <w:pPr>
              <w:spacing w:after="0" w:line="235" w:lineRule="auto"/>
              <w:ind w:left="175" w:hanging="175"/>
              <w:rPr>
                <w:rFonts w:ascii="TH SarabunPSK" w:hAnsi="TH SarabunPSK" w:cs="TH SarabunPSK"/>
                <w:sz w:val="32"/>
                <w:szCs w:val="32"/>
                <w:cs/>
              </w:rPr>
            </w:pPr>
          </w:p>
        </w:tc>
        <w:tc>
          <w:tcPr>
            <w:tcW w:w="3260" w:type="dxa"/>
            <w:vMerge w:val="restart"/>
          </w:tcPr>
          <w:p w:rsidR="00235CF7" w:rsidRPr="00270192" w:rsidRDefault="00235CF7" w:rsidP="004321A6">
            <w:pPr>
              <w:spacing w:after="0" w:line="235" w:lineRule="auto"/>
              <w:ind w:left="175" w:hanging="175"/>
              <w:rPr>
                <w:rFonts w:ascii="TH SarabunPSK" w:hAnsi="TH SarabunPSK" w:cs="TH SarabunPSK"/>
                <w:sz w:val="32"/>
                <w:szCs w:val="32"/>
                <w:cs/>
              </w:rPr>
            </w:pP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rPr>
            </w:pPr>
            <w:r w:rsidRPr="00A30251">
              <w:rPr>
                <w:rFonts w:ascii="TH SarabunPSK" w:hAnsi="TH SarabunPSK" w:cs="TH SarabunPSK"/>
                <w:sz w:val="28"/>
              </w:rPr>
              <w:sym w:font="Wingdings 2" w:char="F098"/>
            </w:r>
          </w:p>
        </w:tc>
        <w:tc>
          <w:tcPr>
            <w:tcW w:w="2700" w:type="dxa"/>
            <w:gridSpan w:val="2"/>
            <w:tcBorders>
              <w:left w:val="nil"/>
            </w:tcBorders>
          </w:tcPr>
          <w:p w:rsidR="00235CF7" w:rsidRPr="00A30251" w:rsidRDefault="00235CF7" w:rsidP="004321A6">
            <w:pPr>
              <w:tabs>
                <w:tab w:val="left" w:pos="466"/>
                <w:tab w:val="left" w:pos="1027"/>
              </w:tabs>
              <w:spacing w:after="0"/>
              <w:ind w:left="-108"/>
              <w:rPr>
                <w:rFonts w:ascii="TH SarabunPSK" w:hAnsi="TH SarabunPSK" w:cs="TH SarabunPSK"/>
                <w:sz w:val="32"/>
                <w:szCs w:val="32"/>
              </w:rPr>
            </w:pPr>
            <w:r>
              <w:rPr>
                <w:rFonts w:ascii="TH SarabunPSK" w:hAnsi="TH SarabunPSK" w:cs="TH SarabunPSK" w:hint="cs"/>
                <w:sz w:val="32"/>
                <w:szCs w:val="32"/>
                <w:cs/>
              </w:rPr>
              <w:t>4.4</w:t>
            </w:r>
            <w:r w:rsidRPr="00A30251">
              <w:rPr>
                <w:rFonts w:ascii="TH SarabunPSK" w:hAnsi="TH SarabunPSK" w:cs="TH SarabunPSK"/>
                <w:sz w:val="32"/>
                <w:szCs w:val="32"/>
              </w:rPr>
              <w:tab/>
            </w:r>
            <w:r w:rsidRPr="00270192">
              <w:rPr>
                <w:rFonts w:ascii="TH SarabunPSK" w:hAnsi="TH SarabunPSK" w:cs="TH SarabunPSK"/>
                <w:sz w:val="32"/>
                <w:szCs w:val="32"/>
                <w:cs/>
              </w:rPr>
              <w:t>ตระหนักถึงคุณค่าของการมีความรับผิดชอบและการ</w:t>
            </w:r>
            <w:r w:rsidRPr="00270192">
              <w:rPr>
                <w:rFonts w:ascii="TH SarabunPSK" w:hAnsi="TH SarabunPSK" w:cs="TH SarabunPSK"/>
                <w:sz w:val="32"/>
                <w:szCs w:val="32"/>
                <w:cs/>
              </w:rPr>
              <w:lastRenderedPageBreak/>
              <w:t>อยู่ร่วมกับผู้อื่นอย่างเป็นกัลยาณมิตร</w:t>
            </w:r>
            <w:r w:rsidRPr="00726A86">
              <w:rPr>
                <w:rFonts w:ascii="TH SarabunPSK" w:hAnsi="TH SarabunPSK" w:cs="TH SarabunPSK" w:hint="cs"/>
                <w:sz w:val="32"/>
                <w:szCs w:val="32"/>
                <w:cs/>
              </w:rPr>
              <w:t>และเอาใจใส่ในบริบทความแตกต่างของผู้เรียนด้านวัฒนธรรม ศาสนา และพัฒนาการการเรียนรู้ อย่างเสมอภาค</w:t>
            </w:r>
          </w:p>
        </w:tc>
        <w:tc>
          <w:tcPr>
            <w:tcW w:w="3395" w:type="dxa"/>
            <w:vMerge/>
          </w:tcPr>
          <w:p w:rsidR="00235CF7" w:rsidRPr="001B2A19" w:rsidRDefault="00235CF7" w:rsidP="004321A6">
            <w:pPr>
              <w:spacing w:after="0" w:line="235" w:lineRule="auto"/>
              <w:ind w:left="175" w:hanging="175"/>
              <w:rPr>
                <w:rFonts w:ascii="TH SarabunPSK" w:hAnsi="TH SarabunPSK" w:cs="TH SarabunPSK"/>
                <w:b/>
                <w:bCs/>
                <w:sz w:val="32"/>
                <w:szCs w:val="32"/>
                <w:cs/>
              </w:rPr>
            </w:pPr>
          </w:p>
        </w:tc>
        <w:tc>
          <w:tcPr>
            <w:tcW w:w="3260" w:type="dxa"/>
            <w:vMerge/>
          </w:tcPr>
          <w:p w:rsidR="00235CF7" w:rsidRPr="001B2A19" w:rsidRDefault="00235CF7" w:rsidP="004321A6">
            <w:pPr>
              <w:spacing w:after="0" w:line="235" w:lineRule="auto"/>
              <w:ind w:left="175" w:hanging="175"/>
              <w:rPr>
                <w:rFonts w:ascii="TH SarabunPSK" w:hAnsi="TH SarabunPSK" w:cs="TH SarabunPSK"/>
                <w:b/>
                <w:bCs/>
                <w:sz w:val="32"/>
                <w:szCs w:val="32"/>
                <w:cs/>
              </w:rPr>
            </w:pPr>
          </w:p>
        </w:tc>
      </w:tr>
      <w:tr w:rsidR="004321A6" w:rsidRPr="000B10E8" w:rsidTr="001032B0">
        <w:trPr>
          <w:trHeight w:val="97"/>
        </w:trPr>
        <w:tc>
          <w:tcPr>
            <w:tcW w:w="9893" w:type="dxa"/>
            <w:gridSpan w:val="5"/>
          </w:tcPr>
          <w:p w:rsidR="004321A6" w:rsidRPr="000B10E8" w:rsidRDefault="004321A6" w:rsidP="004321A6">
            <w:pPr>
              <w:spacing w:after="0"/>
              <w:ind w:left="175" w:hanging="175"/>
              <w:rPr>
                <w:rFonts w:ascii="TH SarabunPSK" w:hAnsi="TH SarabunPSK" w:cs="TH SarabunPSK"/>
                <w:b/>
                <w:bCs/>
                <w:sz w:val="32"/>
                <w:szCs w:val="32"/>
                <w:cs/>
              </w:rPr>
            </w:pPr>
            <w:r>
              <w:rPr>
                <w:rFonts w:ascii="TH SarabunPSK" w:hAnsi="TH SarabunPSK" w:cs="TH SarabunPSK"/>
                <w:b/>
                <w:bCs/>
                <w:sz w:val="32"/>
                <w:szCs w:val="32"/>
                <w:cs/>
              </w:rPr>
              <w:lastRenderedPageBreak/>
              <w:t xml:space="preserve">5. </w:t>
            </w:r>
            <w:r w:rsidRPr="00A30251">
              <w:rPr>
                <w:rFonts w:ascii="TH SarabunPSK" w:hAnsi="TH SarabunPSK" w:cs="TH SarabunPSK"/>
                <w:b/>
                <w:bCs/>
                <w:sz w:val="32"/>
                <w:szCs w:val="32"/>
                <w:cs/>
              </w:rPr>
              <w:t>ด้านทักษะการวิเคราะห์เชิงตัวเลขการสื่อสาร และการใช้เทคโนโลยีสารสนเทศ</w:t>
            </w:r>
          </w:p>
        </w:tc>
      </w:tr>
      <w:tr w:rsidR="00235CF7" w:rsidRPr="00A30251" w:rsidTr="00847866">
        <w:trPr>
          <w:trHeight w:val="343"/>
        </w:trPr>
        <w:tc>
          <w:tcPr>
            <w:tcW w:w="538" w:type="dxa"/>
            <w:tcBorders>
              <w:right w:val="nil"/>
            </w:tcBorders>
          </w:tcPr>
          <w:p w:rsidR="00235CF7" w:rsidRPr="00A30251" w:rsidRDefault="00235CF7" w:rsidP="00CD28E5">
            <w:pPr>
              <w:tabs>
                <w:tab w:val="left" w:pos="466"/>
                <w:tab w:val="left" w:pos="1027"/>
              </w:tabs>
              <w:spacing w:after="0"/>
              <w:jc w:val="center"/>
              <w:rPr>
                <w:rFonts w:ascii="TH SarabunPSK" w:hAnsi="TH SarabunPSK" w:cs="TH SarabunPSK"/>
                <w:b/>
                <w:bCs/>
                <w:sz w:val="32"/>
                <w:szCs w:val="32"/>
                <w:u w:val="single"/>
                <w:cs/>
              </w:rPr>
            </w:pPr>
            <w:r w:rsidRPr="00BB6D17">
              <w:rPr>
                <w:rFonts w:ascii="TH SarabunPSK" w:hAnsi="TH SarabunPSK" w:cs="TH SarabunPSK"/>
                <w:sz w:val="32"/>
                <w:szCs w:val="32"/>
              </w:rPr>
              <w:sym w:font="Wingdings 2" w:char="F098"/>
            </w:r>
          </w:p>
        </w:tc>
        <w:tc>
          <w:tcPr>
            <w:tcW w:w="2700" w:type="dxa"/>
            <w:gridSpan w:val="2"/>
            <w:tcBorders>
              <w:left w:val="nil"/>
            </w:tcBorders>
          </w:tcPr>
          <w:p w:rsidR="00235CF7" w:rsidRPr="000B10E8" w:rsidRDefault="00235CF7" w:rsidP="004321A6">
            <w:pPr>
              <w:tabs>
                <w:tab w:val="left" w:pos="466"/>
                <w:tab w:val="left" w:pos="1027"/>
              </w:tabs>
              <w:spacing w:after="0"/>
              <w:ind w:left="-108"/>
              <w:rPr>
                <w:rFonts w:ascii="TH SarabunPSK" w:hAnsi="TH SarabunPSK" w:cs="TH SarabunPSK"/>
                <w:sz w:val="32"/>
                <w:szCs w:val="32"/>
                <w:cs/>
              </w:rPr>
            </w:pPr>
            <w:r w:rsidRPr="00270192">
              <w:rPr>
                <w:rFonts w:ascii="TH SarabunPSK" w:hAnsi="TH SarabunPSK" w:cs="TH SarabunPSK" w:hint="cs"/>
                <w:sz w:val="32"/>
                <w:szCs w:val="32"/>
                <w:cs/>
              </w:rPr>
              <w:t xml:space="preserve">5.3 </w:t>
            </w:r>
            <w:r w:rsidRPr="00270192">
              <w:rPr>
                <w:rFonts w:ascii="TH SarabunPSK" w:hAnsi="TH SarabunPSK" w:cs="TH SarabunPSK"/>
                <w:sz w:val="32"/>
                <w:szCs w:val="32"/>
                <w:cs/>
              </w:rPr>
              <w:t>ตระหนักถึงคุณค่าของการใช้ภาษาพูดภาษาเขียนเทคโนโลยีสารสนเทศและคณิตศาสตร์และสถิติพื้นฐานในการสื่อสารการเรียนรู้</w:t>
            </w:r>
            <w:r>
              <w:rPr>
                <w:rFonts w:ascii="TH SarabunPSK" w:hAnsi="TH SarabunPSK" w:cs="TH SarabunPSK" w:hint="cs"/>
                <w:sz w:val="32"/>
                <w:szCs w:val="32"/>
                <w:cs/>
              </w:rPr>
              <w:t>ข้อมูลข่าวสารด้านพลศึกษา และการจัดการเรียนการสอน</w:t>
            </w:r>
          </w:p>
        </w:tc>
        <w:tc>
          <w:tcPr>
            <w:tcW w:w="3395" w:type="dxa"/>
          </w:tcPr>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pacing w:val="10"/>
                <w:sz w:val="32"/>
                <w:szCs w:val="32"/>
                <w:cs/>
              </w:rPr>
              <w:t xml:space="preserve">1. </w:t>
            </w:r>
            <w:r w:rsidRPr="00270192">
              <w:rPr>
                <w:rFonts w:ascii="TH SarabunPSK" w:hAnsi="TH SarabunPSK" w:cs="TH SarabunPSK"/>
                <w:sz w:val="32"/>
                <w:szCs w:val="32"/>
                <w:cs/>
              </w:rPr>
              <w:t>การ</w:t>
            </w:r>
            <w:r w:rsidRPr="00270192">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270192">
              <w:rPr>
                <w:rFonts w:ascii="TH SarabunPSK" w:hAnsi="TH SarabunPSK" w:cs="TH SarabunPSK"/>
                <w:spacing w:val="10"/>
                <w:sz w:val="32"/>
                <w:szCs w:val="32"/>
              </w:rPr>
              <w:t xml:space="preserve">on-line </w:t>
            </w:r>
            <w:r w:rsidRPr="00270192">
              <w:rPr>
                <w:rFonts w:ascii="TH SarabunPSK" w:hAnsi="TH SarabunPSK" w:cs="TH SarabunPSK"/>
                <w:spacing w:val="10"/>
                <w:sz w:val="32"/>
                <w:szCs w:val="32"/>
                <w:cs/>
              </w:rPr>
              <w:t xml:space="preserve">ในกิจกรรมการเรียนรู้รายวิชาต่าง ๆ </w:t>
            </w:r>
          </w:p>
          <w:p w:rsidR="00235CF7" w:rsidRPr="00123B39" w:rsidRDefault="00235CF7" w:rsidP="004321A6">
            <w:pPr>
              <w:spacing w:after="0" w:line="235" w:lineRule="auto"/>
              <w:ind w:left="175" w:hanging="175"/>
              <w:rPr>
                <w:rFonts w:ascii="TH SarabunPSK" w:hAnsi="TH SarabunPSK" w:cs="TH SarabunPSK"/>
                <w:b/>
                <w:bCs/>
                <w:sz w:val="32"/>
                <w:szCs w:val="32"/>
                <w:cs/>
              </w:rPr>
            </w:pP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การเรียนรู้จากต้นแบบในการใช้เทคโนโลยีในการสืบค้น และสื่อสาร เช่น จากผู้สอน เพื่อน วิทยากรผู้เชี่ยวชาญ</w:t>
            </w:r>
          </w:p>
        </w:tc>
        <w:tc>
          <w:tcPr>
            <w:tcW w:w="3260" w:type="dxa"/>
          </w:tcPr>
          <w:p w:rsidR="00235CF7" w:rsidRPr="00270192" w:rsidRDefault="00235CF7" w:rsidP="004321A6">
            <w:pPr>
              <w:spacing w:after="0" w:line="235" w:lineRule="auto"/>
              <w:ind w:left="175" w:hanging="175"/>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1.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ประเมินจากเทคนิคการนำเสนอผลงาน</w:t>
            </w:r>
          </w:p>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lang w:val="en-AU"/>
              </w:rPr>
              <w:t xml:space="preserve">2. </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สังเกตพฤติกรรมการใช้เทคโนโลยีระหว่างกระบวนการเรียนรู้</w:t>
            </w:r>
          </w:p>
          <w:p w:rsidR="00235CF7" w:rsidRPr="00123B39" w:rsidRDefault="00235CF7" w:rsidP="004321A6">
            <w:pPr>
              <w:spacing w:after="0" w:line="235" w:lineRule="auto"/>
              <w:ind w:left="175" w:hanging="175"/>
              <w:rPr>
                <w:rFonts w:ascii="TH SarabunPSK" w:hAnsi="TH SarabunPSK" w:cs="TH SarabunPSK"/>
                <w:b/>
                <w:bCs/>
                <w:sz w:val="32"/>
                <w:szCs w:val="32"/>
                <w:cs/>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4321A6" w:rsidRPr="00A30251" w:rsidTr="006F6EDE">
        <w:trPr>
          <w:trHeight w:val="343"/>
        </w:trPr>
        <w:tc>
          <w:tcPr>
            <w:tcW w:w="9893" w:type="dxa"/>
            <w:gridSpan w:val="5"/>
          </w:tcPr>
          <w:p w:rsidR="004321A6" w:rsidRPr="000B10E8" w:rsidRDefault="004321A6" w:rsidP="004321A6">
            <w:pPr>
              <w:spacing w:after="0"/>
              <w:ind w:left="175" w:hanging="175"/>
              <w:rPr>
                <w:rFonts w:ascii="TH SarabunPSK" w:hAnsi="TH SarabunPSK" w:cs="TH SarabunPSK"/>
                <w:b/>
                <w:bCs/>
                <w:sz w:val="32"/>
                <w:szCs w:val="32"/>
                <w:cs/>
              </w:rPr>
            </w:pPr>
            <w:r w:rsidRPr="00270192">
              <w:rPr>
                <w:rFonts w:ascii="TH SarabunPSK" w:hAnsi="TH SarabunPSK" w:cs="TH SarabunPSK"/>
                <w:b/>
                <w:bCs/>
                <w:sz w:val="32"/>
                <w:szCs w:val="32"/>
                <w:cs/>
              </w:rPr>
              <w:t>6</w:t>
            </w:r>
            <w:r>
              <w:rPr>
                <w:rFonts w:ascii="TH SarabunPSK" w:hAnsi="TH SarabunPSK" w:cs="TH SarabunPSK" w:hint="cs"/>
                <w:b/>
                <w:bCs/>
                <w:sz w:val="32"/>
                <w:szCs w:val="32"/>
                <w:cs/>
              </w:rPr>
              <w:t>.</w:t>
            </w:r>
            <w:r w:rsidRPr="00270192">
              <w:rPr>
                <w:rFonts w:ascii="TH SarabunPSK" w:hAnsi="TH SarabunPSK" w:cs="TH SarabunPSK"/>
                <w:b/>
                <w:bCs/>
                <w:sz w:val="32"/>
                <w:szCs w:val="32"/>
                <w:cs/>
              </w:rPr>
              <w:t>ด้านทักษะด้านการจัดการเรียนรู้</w:t>
            </w:r>
            <w:r w:rsidRPr="00A30251">
              <w:rPr>
                <w:rFonts w:ascii="TH SarabunPSK" w:hAnsi="TH SarabunPSK" w:cs="TH SarabunPSK"/>
                <w:b/>
                <w:bCs/>
                <w:sz w:val="32"/>
                <w:szCs w:val="32"/>
                <w:cs/>
              </w:rPr>
              <w:t>เทคโนโลยีสารสนเทศ</w:t>
            </w:r>
          </w:p>
        </w:tc>
      </w:tr>
      <w:tr w:rsidR="00235CF7" w:rsidRPr="000B10E8" w:rsidTr="00315686">
        <w:trPr>
          <w:trHeight w:val="97"/>
        </w:trPr>
        <w:tc>
          <w:tcPr>
            <w:tcW w:w="3231" w:type="dxa"/>
            <w:gridSpan w:val="2"/>
          </w:tcPr>
          <w:p w:rsidR="00235CF7" w:rsidRPr="000B10E8" w:rsidRDefault="00235CF7" w:rsidP="00CD28E5">
            <w:pPr>
              <w:spacing w:after="0"/>
              <w:rPr>
                <w:rFonts w:ascii="TH SarabunPSK" w:hAnsi="TH SarabunPSK" w:cs="TH SarabunPSK"/>
                <w:b/>
                <w:bCs/>
                <w:sz w:val="32"/>
                <w:szCs w:val="32"/>
                <w:cs/>
              </w:rPr>
            </w:pPr>
            <w:r w:rsidRPr="00BB6D17">
              <w:rPr>
                <w:rFonts w:ascii="TH SarabunPSK" w:hAnsi="TH SarabunPSK" w:cs="TH SarabunPSK"/>
                <w:sz w:val="32"/>
                <w:szCs w:val="32"/>
              </w:rPr>
              <w:sym w:font="Wingdings 2" w:char="F099"/>
            </w:r>
            <w:r>
              <w:rPr>
                <w:rFonts w:ascii="TH SarabunPSK" w:hAnsi="TH SarabunPSK" w:cs="TH SarabunPSK" w:hint="cs"/>
                <w:sz w:val="32"/>
                <w:szCs w:val="32"/>
                <w:cs/>
              </w:rPr>
              <w:t xml:space="preserve">   </w:t>
            </w:r>
            <w:r w:rsidRPr="00270192">
              <w:rPr>
                <w:rFonts w:ascii="TH SarabunPSK" w:hAnsi="TH SarabunPSK" w:cs="TH SarabunPSK" w:hint="cs"/>
                <w:sz w:val="32"/>
                <w:szCs w:val="32"/>
                <w:cs/>
              </w:rPr>
              <w:t xml:space="preserve">6.1 </w:t>
            </w:r>
            <w:r w:rsidRPr="00270192">
              <w:rPr>
                <w:rFonts w:ascii="TH SarabunPSK" w:hAnsi="TH SarabunPSK" w:cs="TH SarabunPSK"/>
                <w:sz w:val="32"/>
                <w:szCs w:val="32"/>
                <w:cs/>
              </w:rPr>
              <w:t>มีความรู้ความเข้าใจ</w:t>
            </w:r>
            <w:r>
              <w:rPr>
                <w:rFonts w:ascii="TH SarabunPSK" w:hAnsi="TH SarabunPSK" w:cs="TH SarabunPSK" w:hint="cs"/>
                <w:sz w:val="32"/>
                <w:szCs w:val="32"/>
                <w:cs/>
              </w:rPr>
              <w:t xml:space="preserve">  และความเชี่ยวชาญ</w:t>
            </w:r>
            <w:r w:rsidRPr="00270192">
              <w:rPr>
                <w:rFonts w:ascii="TH SarabunPSK" w:hAnsi="TH SarabunPSK" w:cs="TH SarabunPSK"/>
                <w:sz w:val="32"/>
                <w:szCs w:val="32"/>
                <w:cs/>
              </w:rPr>
              <w:t>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w:t>
            </w:r>
            <w:r>
              <w:rPr>
                <w:rFonts w:ascii="TH SarabunPSK" w:hAnsi="TH SarabunPSK" w:cs="TH SarabunPSK" w:hint="cs"/>
                <w:sz w:val="32"/>
                <w:szCs w:val="32"/>
                <w:cs/>
              </w:rPr>
              <w:t>ทางด้านพลศึกษา</w:t>
            </w:r>
          </w:p>
        </w:tc>
        <w:tc>
          <w:tcPr>
            <w:tcW w:w="3402" w:type="dxa"/>
            <w:gridSpan w:val="2"/>
            <w:vMerge w:val="restart"/>
            <w:tcBorders>
              <w:top w:val="single" w:sz="4" w:space="0" w:color="auto"/>
            </w:tcBorders>
          </w:tcPr>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 xml:space="preserve">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235CF7" w:rsidRPr="00270192" w:rsidRDefault="00235CF7" w:rsidP="004321A6">
            <w:pPr>
              <w:spacing w:after="0" w:line="235" w:lineRule="auto"/>
              <w:ind w:left="175" w:hanging="175"/>
              <w:rPr>
                <w:rFonts w:ascii="TH SarabunPSK" w:hAnsi="TH SarabunPSK" w:cs="TH SarabunPSK"/>
                <w:b/>
                <w:bCs/>
                <w:sz w:val="32"/>
                <w:szCs w:val="32"/>
              </w:rPr>
            </w:pPr>
            <w:r w:rsidRPr="00270192">
              <w:rPr>
                <w:rFonts w:ascii="TH SarabunPSK" w:hAnsi="TH SarabunPSK" w:cs="TH SarabunPSK"/>
                <w:sz w:val="32"/>
                <w:szCs w:val="32"/>
                <w:cs/>
              </w:rPr>
              <w:tab/>
            </w:r>
            <w:r w:rsidRPr="00270192">
              <w:rPr>
                <w:rFonts w:ascii="TH SarabunPSK" w:hAnsi="TH SarabunPSK" w:cs="TH SarabunPSK" w:hint="cs"/>
                <w:sz w:val="32"/>
                <w:szCs w:val="32"/>
                <w:cs/>
              </w:rPr>
              <w:t xml:space="preserve">2. </w:t>
            </w:r>
            <w:r w:rsidRPr="00270192">
              <w:rPr>
                <w:rFonts w:ascii="TH SarabunPSK" w:hAnsi="TH SarabunPSK" w:cs="TH SarabunPSK"/>
                <w:sz w:val="32"/>
                <w:szCs w:val="32"/>
                <w:cs/>
              </w:rPr>
              <w:t>การเรียนรู้จากต้นแบบ ได้แก่ ผู้สอน เพื่อน ครูประจำการ ผู้บริหารสถานศึกษา</w:t>
            </w:r>
          </w:p>
          <w:p w:rsidR="00235CF7" w:rsidRPr="000B10E8" w:rsidRDefault="00235CF7" w:rsidP="004321A6">
            <w:pPr>
              <w:spacing w:after="0"/>
              <w:ind w:left="175" w:hanging="175"/>
              <w:rPr>
                <w:rFonts w:ascii="TH SarabunPSK" w:hAnsi="TH SarabunPSK" w:cs="TH SarabunPSK"/>
                <w:b/>
                <w:bCs/>
                <w:sz w:val="32"/>
                <w:szCs w:val="32"/>
                <w:cs/>
              </w:rPr>
            </w:pPr>
          </w:p>
        </w:tc>
        <w:tc>
          <w:tcPr>
            <w:tcW w:w="3260" w:type="dxa"/>
            <w:vMerge w:val="restart"/>
          </w:tcPr>
          <w:p w:rsidR="00235CF7" w:rsidRDefault="00235CF7" w:rsidP="004321A6">
            <w:pPr>
              <w:spacing w:after="0" w:line="235" w:lineRule="auto"/>
              <w:ind w:left="175" w:hanging="175"/>
              <w:rPr>
                <w:rFonts w:ascii="TH SarabunPSK" w:hAnsi="TH SarabunPSK" w:cs="TH SarabunPSK"/>
                <w:sz w:val="32"/>
                <w:szCs w:val="32"/>
                <w:lang w:val="en-AU"/>
              </w:rPr>
            </w:pPr>
            <w:r w:rsidRPr="00270192">
              <w:rPr>
                <w:rFonts w:ascii="TH SarabunPSK" w:hAnsi="TH SarabunPSK" w:cs="TH SarabunPSK" w:hint="cs"/>
                <w:sz w:val="32"/>
                <w:szCs w:val="32"/>
                <w:cs/>
              </w:rPr>
              <w:t xml:space="preserve">1. </w:t>
            </w:r>
            <w:r w:rsidRPr="00270192">
              <w:rPr>
                <w:rFonts w:ascii="TH SarabunPSK" w:hAnsi="TH SarabunPSK" w:cs="TH SarabunPSK"/>
                <w:sz w:val="32"/>
                <w:szCs w:val="32"/>
                <w:cs/>
              </w:rPr>
              <w:t>อาจารย์สังเกตพฤติกรรมการเรียนรู้และพัฒนาการด้านทักษะการสอน</w:t>
            </w:r>
            <w:r>
              <w:rPr>
                <w:rFonts w:ascii="TH SarabunPSK" w:hAnsi="TH SarabunPSK" w:cs="TH SarabunPSK" w:hint="cs"/>
                <w:sz w:val="32"/>
                <w:szCs w:val="32"/>
                <w:cs/>
                <w:lang w:val="en-AU"/>
              </w:rPr>
              <w:t xml:space="preserve">                                                      </w:t>
            </w:r>
          </w:p>
          <w:p w:rsidR="00235CF7" w:rsidRPr="00270192" w:rsidRDefault="00235CF7" w:rsidP="004321A6">
            <w:pPr>
              <w:spacing w:after="0" w:line="235" w:lineRule="auto"/>
              <w:ind w:left="175" w:hanging="175"/>
              <w:rPr>
                <w:rFonts w:ascii="TH SarabunPSK" w:hAnsi="TH SarabunPSK" w:cs="TH SarabunPSK"/>
                <w:sz w:val="32"/>
                <w:szCs w:val="32"/>
                <w:lang w:val="en-AU"/>
              </w:rPr>
            </w:pPr>
            <w:r w:rsidRPr="00270192">
              <w:rPr>
                <w:rFonts w:ascii="TH SarabunPSK" w:hAnsi="TH SarabunPSK" w:cs="TH SarabunPSK" w:hint="cs"/>
                <w:sz w:val="32"/>
                <w:szCs w:val="32"/>
                <w:cs/>
                <w:lang w:val="en-AU"/>
              </w:rPr>
              <w:t>2.</w:t>
            </w:r>
            <w:r w:rsidRPr="00270192">
              <w:rPr>
                <w:rFonts w:ascii="TH SarabunPSK" w:hAnsi="TH SarabunPSK" w:cs="TH SarabunPSK"/>
                <w:sz w:val="32"/>
                <w:szCs w:val="32"/>
                <w:cs/>
              </w:rPr>
              <w:t>อาจารย์</w:t>
            </w:r>
            <w:r w:rsidRPr="00270192">
              <w:rPr>
                <w:rFonts w:ascii="TH SarabunPSK" w:hAnsi="TH SarabunPSK" w:cs="TH SarabunPSK"/>
                <w:sz w:val="32"/>
                <w:szCs w:val="32"/>
                <w:cs/>
                <w:lang w:val="en-AU"/>
              </w:rPr>
              <w:t>ประเมินจากการนำเสนอผลงาน และการทดลองสอน</w:t>
            </w:r>
          </w:p>
          <w:p w:rsidR="00235CF7" w:rsidRPr="00270192" w:rsidRDefault="00235CF7" w:rsidP="004321A6">
            <w:pPr>
              <w:spacing w:after="0" w:line="235" w:lineRule="auto"/>
              <w:ind w:left="175" w:hanging="175"/>
              <w:rPr>
                <w:rFonts w:ascii="TH SarabunPSK" w:hAnsi="TH SarabunPSK" w:cs="TH SarabunPSK"/>
                <w:sz w:val="32"/>
                <w:szCs w:val="32"/>
                <w:lang w:val="en-AU"/>
              </w:rPr>
            </w:pPr>
            <w:r w:rsidRPr="00270192">
              <w:rPr>
                <w:rFonts w:ascii="TH SarabunPSK" w:hAnsi="TH SarabunPSK" w:cs="TH SarabunPSK" w:hint="cs"/>
                <w:sz w:val="32"/>
                <w:szCs w:val="32"/>
                <w:cs/>
                <w:lang w:val="en-AU"/>
              </w:rPr>
              <w:t xml:space="preserve">3. </w:t>
            </w:r>
            <w:r w:rsidRPr="00270192">
              <w:rPr>
                <w:rFonts w:ascii="TH SarabunPSK" w:hAnsi="TH SarabunPSK" w:cs="TH SarabunPSK"/>
                <w:sz w:val="32"/>
                <w:szCs w:val="32"/>
                <w:cs/>
              </w:rPr>
              <w:t>นิสิต</w:t>
            </w:r>
            <w:r w:rsidRPr="00270192">
              <w:rPr>
                <w:rFonts w:ascii="TH SarabunPSK" w:hAnsi="TH SarabunPSK" w:cs="TH SarabunPSK"/>
                <w:sz w:val="32"/>
                <w:szCs w:val="32"/>
                <w:cs/>
                <w:lang w:val="en-AU"/>
              </w:rPr>
              <w:t xml:space="preserve">ประเมินตนเอง </w:t>
            </w:r>
          </w:p>
          <w:p w:rsidR="00235CF7" w:rsidRPr="000B10E8" w:rsidRDefault="00235CF7" w:rsidP="004321A6">
            <w:pPr>
              <w:spacing w:after="0"/>
              <w:ind w:left="175" w:hanging="175"/>
              <w:rPr>
                <w:rFonts w:ascii="TH SarabunPSK" w:hAnsi="TH SarabunPSK" w:cs="TH SarabunPSK"/>
                <w:b/>
                <w:bCs/>
                <w:sz w:val="32"/>
                <w:szCs w:val="32"/>
                <w:cs/>
              </w:rPr>
            </w:pPr>
          </w:p>
        </w:tc>
      </w:tr>
      <w:tr w:rsidR="00235CF7" w:rsidRPr="000B10E8" w:rsidTr="00315686">
        <w:trPr>
          <w:trHeight w:val="97"/>
        </w:trPr>
        <w:tc>
          <w:tcPr>
            <w:tcW w:w="3231" w:type="dxa"/>
            <w:gridSpan w:val="2"/>
          </w:tcPr>
          <w:p w:rsidR="00235CF7" w:rsidRDefault="00235CF7" w:rsidP="004321A6">
            <w:pPr>
              <w:spacing w:after="0" w:line="235" w:lineRule="auto"/>
              <w:ind w:left="430" w:hanging="396"/>
              <w:rPr>
                <w:rFonts w:ascii="TH SarabunPSK" w:hAnsi="TH SarabunPSK" w:cs="TH SarabunPSK"/>
                <w:sz w:val="32"/>
                <w:szCs w:val="32"/>
              </w:rPr>
            </w:pPr>
            <w:r w:rsidRPr="00BB6D17">
              <w:rPr>
                <w:rFonts w:ascii="TH SarabunPSK" w:hAnsi="TH SarabunPSK" w:cs="TH SarabunPSK"/>
                <w:sz w:val="32"/>
                <w:szCs w:val="32"/>
              </w:rPr>
              <w:sym w:font="Wingdings 2" w:char="F099"/>
            </w:r>
            <w:r>
              <w:rPr>
                <w:rFonts w:ascii="TH SarabunPSK" w:hAnsi="TH SarabunPSK" w:cs="TH SarabunPSK" w:hint="cs"/>
                <w:sz w:val="32"/>
                <w:szCs w:val="32"/>
                <w:cs/>
              </w:rPr>
              <w:t xml:space="preserve">  </w:t>
            </w:r>
            <w:r w:rsidRPr="00270192">
              <w:rPr>
                <w:rFonts w:ascii="TH SarabunPSK" w:hAnsi="TH SarabunPSK" w:cs="TH SarabunPSK" w:hint="cs"/>
                <w:sz w:val="32"/>
                <w:szCs w:val="32"/>
                <w:cs/>
              </w:rPr>
              <w:t xml:space="preserve">6.2 </w:t>
            </w:r>
            <w:r w:rsidRPr="00270192">
              <w:rPr>
                <w:rFonts w:ascii="TH SarabunPSK" w:hAnsi="TH SarabunPSK" w:cs="TH SarabunPSK"/>
                <w:sz w:val="32"/>
                <w:szCs w:val="32"/>
                <w:cs/>
              </w:rPr>
              <w:t>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p w:rsidR="004321A6" w:rsidRPr="00F447A8" w:rsidRDefault="004321A6" w:rsidP="004321A6">
            <w:pPr>
              <w:spacing w:after="0" w:line="235" w:lineRule="auto"/>
              <w:ind w:left="430" w:hanging="396"/>
              <w:rPr>
                <w:rFonts w:ascii="TH SarabunPSK" w:hAnsi="TH SarabunPSK" w:cs="TH SarabunPSK"/>
                <w:sz w:val="32"/>
                <w:szCs w:val="32"/>
              </w:rPr>
            </w:pPr>
          </w:p>
        </w:tc>
        <w:tc>
          <w:tcPr>
            <w:tcW w:w="3402" w:type="dxa"/>
            <w:gridSpan w:val="2"/>
            <w:vMerge/>
            <w:tcBorders>
              <w:top w:val="single" w:sz="4" w:space="0" w:color="auto"/>
            </w:tcBorders>
          </w:tcPr>
          <w:p w:rsidR="00235CF7" w:rsidRPr="00270192" w:rsidRDefault="00235CF7" w:rsidP="004321A6">
            <w:pPr>
              <w:spacing w:after="0" w:line="235" w:lineRule="auto"/>
              <w:ind w:left="175" w:hanging="175"/>
              <w:rPr>
                <w:rFonts w:ascii="TH SarabunPSK" w:hAnsi="TH SarabunPSK" w:cs="TH SarabunPSK"/>
                <w:sz w:val="32"/>
                <w:szCs w:val="32"/>
                <w:cs/>
              </w:rPr>
            </w:pPr>
          </w:p>
        </w:tc>
        <w:tc>
          <w:tcPr>
            <w:tcW w:w="3260" w:type="dxa"/>
            <w:vMerge/>
          </w:tcPr>
          <w:p w:rsidR="00235CF7" w:rsidRPr="00270192" w:rsidRDefault="00235CF7" w:rsidP="004321A6">
            <w:pPr>
              <w:spacing w:after="0" w:line="235" w:lineRule="auto"/>
              <w:ind w:left="175" w:hanging="175"/>
              <w:rPr>
                <w:rFonts w:ascii="TH SarabunPSK" w:hAnsi="TH SarabunPSK" w:cs="TH SarabunPSK"/>
                <w:sz w:val="32"/>
                <w:szCs w:val="32"/>
                <w:cs/>
              </w:rPr>
            </w:pPr>
          </w:p>
        </w:tc>
      </w:tr>
      <w:tr w:rsidR="00235CF7" w:rsidRPr="000B10E8" w:rsidTr="00315686">
        <w:trPr>
          <w:trHeight w:val="97"/>
        </w:trPr>
        <w:tc>
          <w:tcPr>
            <w:tcW w:w="3231" w:type="dxa"/>
            <w:gridSpan w:val="2"/>
          </w:tcPr>
          <w:p w:rsidR="00235CF7" w:rsidRPr="00A30251" w:rsidRDefault="00235CF7" w:rsidP="004321A6">
            <w:pPr>
              <w:spacing w:after="0"/>
              <w:ind w:left="430" w:hanging="396"/>
              <w:rPr>
                <w:rFonts w:ascii="TH SarabunPSK" w:hAnsi="TH SarabunPSK" w:cs="TH SarabunPSK"/>
                <w:sz w:val="28"/>
              </w:rPr>
            </w:pPr>
            <w:r w:rsidRPr="00BB6D17">
              <w:rPr>
                <w:rFonts w:ascii="TH SarabunPSK" w:hAnsi="TH SarabunPSK" w:cs="TH SarabunPSK"/>
                <w:sz w:val="32"/>
                <w:szCs w:val="32"/>
              </w:rPr>
              <w:lastRenderedPageBreak/>
              <w:sym w:font="Wingdings 2" w:char="F099"/>
            </w:r>
            <w:r>
              <w:rPr>
                <w:rFonts w:ascii="TH SarabunPSK" w:hAnsi="TH SarabunPSK" w:cs="TH SarabunPSK"/>
                <w:sz w:val="28"/>
              </w:rPr>
              <w:t xml:space="preserve">   </w:t>
            </w:r>
            <w:r w:rsidRPr="00270192">
              <w:rPr>
                <w:rFonts w:ascii="TH SarabunPSK" w:hAnsi="TH SarabunPSK" w:cs="TH SarabunPSK" w:hint="cs"/>
                <w:sz w:val="32"/>
                <w:szCs w:val="32"/>
                <w:cs/>
              </w:rPr>
              <w:t xml:space="preserve">6.3 </w:t>
            </w:r>
            <w:r w:rsidRPr="00270192">
              <w:rPr>
                <w:rFonts w:ascii="TH SarabunPSK" w:hAnsi="TH SarabunPSK" w:cs="TH SarabunPSK"/>
                <w:sz w:val="32"/>
                <w:szCs w:val="32"/>
                <w:cs/>
              </w:rPr>
              <w:t>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235CF7" w:rsidRPr="00270192" w:rsidRDefault="00235CF7" w:rsidP="004321A6">
            <w:pPr>
              <w:spacing w:after="0" w:line="235" w:lineRule="auto"/>
              <w:ind w:left="175" w:hanging="175"/>
              <w:rPr>
                <w:rFonts w:ascii="TH SarabunPSK" w:hAnsi="TH SarabunPSK" w:cs="TH SarabunPSK"/>
                <w:sz w:val="32"/>
                <w:szCs w:val="32"/>
                <w:cs/>
              </w:rPr>
            </w:pPr>
          </w:p>
        </w:tc>
        <w:tc>
          <w:tcPr>
            <w:tcW w:w="3260" w:type="dxa"/>
            <w:vMerge/>
          </w:tcPr>
          <w:p w:rsidR="00235CF7" w:rsidRPr="00270192" w:rsidRDefault="00235CF7" w:rsidP="004321A6">
            <w:pPr>
              <w:spacing w:after="0" w:line="235" w:lineRule="auto"/>
              <w:ind w:left="175" w:hanging="175"/>
              <w:rPr>
                <w:rFonts w:ascii="TH SarabunPSK" w:hAnsi="TH SarabunPSK" w:cs="TH SarabunPSK"/>
                <w:sz w:val="32"/>
                <w:szCs w:val="32"/>
                <w:cs/>
              </w:rPr>
            </w:pPr>
          </w:p>
        </w:tc>
      </w:tr>
      <w:tr w:rsidR="00235CF7" w:rsidRPr="000B10E8" w:rsidTr="00315686">
        <w:trPr>
          <w:trHeight w:val="97"/>
        </w:trPr>
        <w:tc>
          <w:tcPr>
            <w:tcW w:w="3231" w:type="dxa"/>
            <w:gridSpan w:val="2"/>
          </w:tcPr>
          <w:p w:rsidR="00235CF7" w:rsidRPr="00A30251" w:rsidRDefault="00235CF7" w:rsidP="004321A6">
            <w:pPr>
              <w:spacing w:after="0"/>
              <w:ind w:left="430" w:hanging="396"/>
              <w:rPr>
                <w:rFonts w:ascii="TH SarabunPSK" w:hAnsi="TH SarabunPSK" w:cs="TH SarabunPSK"/>
                <w:sz w:val="28"/>
              </w:rPr>
            </w:pPr>
            <w:r>
              <w:rPr>
                <w:rFonts w:ascii="TH SarabunPSK" w:hAnsi="TH SarabunPSK" w:cs="TH SarabunPSK" w:hint="cs"/>
                <w:sz w:val="32"/>
                <w:szCs w:val="32"/>
                <w:cs/>
              </w:rPr>
              <w:t xml:space="preserve"> </w:t>
            </w:r>
            <w:r w:rsidRPr="00A30251">
              <w:rPr>
                <w:rFonts w:ascii="TH SarabunPSK" w:hAnsi="TH SarabunPSK" w:cs="TH SarabunPSK"/>
                <w:sz w:val="28"/>
              </w:rPr>
              <w:sym w:font="Wingdings 2" w:char="F098"/>
            </w:r>
            <w:r>
              <w:rPr>
                <w:rFonts w:ascii="TH SarabunPSK" w:hAnsi="TH SarabunPSK" w:cs="TH SarabunPSK" w:hint="cs"/>
                <w:sz w:val="32"/>
                <w:szCs w:val="32"/>
                <w:cs/>
              </w:rPr>
              <w:t xml:space="preserve">   </w:t>
            </w:r>
            <w:r w:rsidRPr="00270192">
              <w:rPr>
                <w:rFonts w:ascii="TH SarabunPSK" w:hAnsi="TH SarabunPSK" w:cs="TH SarabunPSK" w:hint="cs"/>
                <w:sz w:val="32"/>
                <w:szCs w:val="32"/>
                <w:cs/>
              </w:rPr>
              <w:t xml:space="preserve">6.4 </w:t>
            </w:r>
            <w:r w:rsidRPr="00270192">
              <w:rPr>
                <w:rFonts w:ascii="TH SarabunPSK" w:hAnsi="TH SarabunPSK" w:cs="TH SarabunPSK"/>
                <w:sz w:val="32"/>
                <w:szCs w:val="32"/>
                <w:cs/>
              </w:rPr>
              <w:t>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270192">
              <w:rPr>
                <w:rFonts w:ascii="TH SarabunPSK" w:hAnsi="TH SarabunPSK" w:cs="TH SarabunPSK"/>
                <w:spacing w:val="-28"/>
                <w:sz w:val="32"/>
                <w:szCs w:val="32"/>
                <w:cs/>
              </w:rPr>
              <w:t>การ</w:t>
            </w:r>
            <w:r w:rsidRPr="00270192">
              <w:rPr>
                <w:rFonts w:ascii="TH SarabunPSK" w:hAnsi="TH SarabunPSK" w:cs="TH SarabunPSK"/>
                <w:sz w:val="32"/>
                <w:szCs w:val="32"/>
                <w:cs/>
              </w:rPr>
              <w:t>วิจัยในชั้นเรียน</w:t>
            </w:r>
            <w:r>
              <w:rPr>
                <w:rFonts w:ascii="TH SarabunPSK" w:hAnsi="TH SarabunPSK" w:cs="TH SarabunPSK" w:hint="cs"/>
                <w:sz w:val="32"/>
                <w:szCs w:val="32"/>
                <w:cs/>
              </w:rPr>
              <w:t xml:space="preserve">ทางด้านพลศึกษา </w:t>
            </w:r>
            <w:r w:rsidRPr="00270192">
              <w:rPr>
                <w:rFonts w:ascii="TH SarabunPSK" w:hAnsi="TH SarabunPSK" w:cs="TH SarabunPSK"/>
                <w:sz w:val="32"/>
                <w:szCs w:val="32"/>
                <w:cs/>
              </w:rPr>
              <w:t>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235CF7" w:rsidRPr="00270192" w:rsidRDefault="00235CF7" w:rsidP="004321A6">
            <w:pPr>
              <w:spacing w:after="0" w:line="235" w:lineRule="auto"/>
              <w:ind w:left="175" w:hanging="175"/>
              <w:rPr>
                <w:rFonts w:ascii="TH SarabunPSK" w:hAnsi="TH SarabunPSK" w:cs="TH SarabunPSK"/>
                <w:sz w:val="32"/>
                <w:szCs w:val="32"/>
                <w:cs/>
              </w:rPr>
            </w:pPr>
          </w:p>
        </w:tc>
        <w:tc>
          <w:tcPr>
            <w:tcW w:w="3260" w:type="dxa"/>
            <w:vMerge/>
          </w:tcPr>
          <w:p w:rsidR="00235CF7" w:rsidRPr="00270192" w:rsidRDefault="00235CF7" w:rsidP="004321A6">
            <w:pPr>
              <w:spacing w:after="0" w:line="235" w:lineRule="auto"/>
              <w:ind w:left="175" w:hanging="175"/>
              <w:rPr>
                <w:rFonts w:ascii="TH SarabunPSK" w:hAnsi="TH SarabunPSK" w:cs="TH SarabunPSK"/>
                <w:sz w:val="32"/>
                <w:szCs w:val="32"/>
                <w:cs/>
              </w:rPr>
            </w:pPr>
          </w:p>
        </w:tc>
      </w:tr>
    </w:tbl>
    <w:p w:rsidR="007E1939" w:rsidRDefault="007E1939"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1313D7" w:rsidRDefault="001313D7" w:rsidP="001313D7">
            <w:pPr>
              <w:jc w:val="center"/>
              <w:rPr>
                <w:rFonts w:ascii="TH SarabunPSK" w:hAnsi="TH SarabunPSK" w:cs="TH SarabunPSK"/>
                <w:sz w:val="32"/>
                <w:szCs w:val="32"/>
                <w:cs/>
              </w:rPr>
            </w:pPr>
            <w:r>
              <w:rPr>
                <w:rFonts w:ascii="TH SarabunPSK" w:hAnsi="TH SarabunPSK" w:cs="TH SarabunPSK" w:hint="cs"/>
                <w:sz w:val="32"/>
                <w:szCs w:val="32"/>
                <w:cs/>
              </w:rPr>
              <w:t>15 ชั่วโมง</w:t>
            </w:r>
          </w:p>
        </w:tc>
        <w:tc>
          <w:tcPr>
            <w:tcW w:w="2350" w:type="dxa"/>
            <w:shd w:val="clear" w:color="auto" w:fill="auto"/>
          </w:tcPr>
          <w:p w:rsidR="00EA07D8" w:rsidRPr="001313D7" w:rsidRDefault="00EA07D8" w:rsidP="001313D7">
            <w:pPr>
              <w:jc w:val="center"/>
              <w:rPr>
                <w:rFonts w:ascii="TH SarabunPSK" w:hAnsi="TH SarabunPSK" w:cs="TH SarabunPSK"/>
                <w:sz w:val="32"/>
                <w:szCs w:val="32"/>
                <w:cs/>
              </w:rPr>
            </w:pPr>
          </w:p>
        </w:tc>
        <w:tc>
          <w:tcPr>
            <w:tcW w:w="2350" w:type="dxa"/>
            <w:shd w:val="clear" w:color="auto" w:fill="auto"/>
          </w:tcPr>
          <w:p w:rsidR="00EA07D8" w:rsidRPr="001313D7" w:rsidRDefault="001313D7" w:rsidP="001313D7">
            <w:pPr>
              <w:jc w:val="center"/>
              <w:rPr>
                <w:rFonts w:ascii="TH SarabunPSK" w:hAnsi="TH SarabunPSK" w:cs="TH SarabunPSK"/>
                <w:sz w:val="32"/>
                <w:szCs w:val="32"/>
                <w:cs/>
              </w:rPr>
            </w:pPr>
            <w:r>
              <w:rPr>
                <w:rFonts w:ascii="TH SarabunPSK" w:hAnsi="TH SarabunPSK" w:cs="TH SarabunPSK" w:hint="cs"/>
                <w:sz w:val="32"/>
                <w:szCs w:val="32"/>
                <w:cs/>
              </w:rPr>
              <w:t>30 ชั่วโมง</w:t>
            </w:r>
          </w:p>
        </w:tc>
        <w:tc>
          <w:tcPr>
            <w:tcW w:w="2351" w:type="dxa"/>
            <w:shd w:val="clear" w:color="auto" w:fill="auto"/>
          </w:tcPr>
          <w:p w:rsidR="00EA07D8" w:rsidRPr="001313D7" w:rsidRDefault="001313D7" w:rsidP="001313D7">
            <w:pPr>
              <w:jc w:val="center"/>
              <w:rPr>
                <w:rFonts w:ascii="TH SarabunPSK" w:hAnsi="TH SarabunPSK" w:cs="TH SarabunPSK"/>
                <w:sz w:val="32"/>
                <w:szCs w:val="32"/>
                <w:cs/>
              </w:rPr>
            </w:pPr>
            <w:r>
              <w:rPr>
                <w:rFonts w:ascii="TH SarabunPSK" w:hAnsi="TH SarabunPSK" w:cs="TH SarabunPSK" w:hint="cs"/>
                <w:sz w:val="32"/>
                <w:szCs w:val="32"/>
                <w:cs/>
              </w:rPr>
              <w:t>45  ชั่วโมง</w:t>
            </w:r>
          </w:p>
        </w:tc>
      </w:tr>
    </w:tbl>
    <w:p w:rsidR="00E83AC6" w:rsidRDefault="00E83AC6"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1313D7" w:rsidRPr="004321A6" w:rsidTr="004A3659">
        <w:trPr>
          <w:tblHeader/>
        </w:trPr>
        <w:tc>
          <w:tcPr>
            <w:tcW w:w="864" w:type="dxa"/>
            <w:vMerge w:val="restart"/>
            <w:shd w:val="clear" w:color="auto" w:fill="auto"/>
            <w:vAlign w:val="center"/>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สัปดาห์ที่</w:t>
            </w:r>
          </w:p>
        </w:tc>
        <w:tc>
          <w:tcPr>
            <w:tcW w:w="3689" w:type="dxa"/>
            <w:vMerge w:val="restart"/>
            <w:shd w:val="clear" w:color="auto" w:fill="auto"/>
            <w:vAlign w:val="center"/>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ผู้สอน</w:t>
            </w:r>
          </w:p>
        </w:tc>
      </w:tr>
      <w:tr w:rsidR="001313D7" w:rsidRPr="004321A6" w:rsidTr="004A3659">
        <w:trPr>
          <w:tblHeader/>
        </w:trPr>
        <w:tc>
          <w:tcPr>
            <w:tcW w:w="864" w:type="dxa"/>
            <w:vMerge/>
            <w:shd w:val="clear" w:color="auto" w:fill="auto"/>
          </w:tcPr>
          <w:p w:rsidR="001313D7" w:rsidRPr="004321A6" w:rsidRDefault="001313D7" w:rsidP="004321A6">
            <w:pPr>
              <w:spacing w:after="0" w:line="240" w:lineRule="auto"/>
              <w:jc w:val="thaiDistribute"/>
              <w:rPr>
                <w:rFonts w:ascii="TH SarabunPSK" w:hAnsi="TH SarabunPSK" w:cs="TH SarabunPSK"/>
                <w:sz w:val="32"/>
                <w:szCs w:val="32"/>
              </w:rPr>
            </w:pPr>
          </w:p>
        </w:tc>
        <w:tc>
          <w:tcPr>
            <w:tcW w:w="3689" w:type="dxa"/>
            <w:vMerge/>
            <w:shd w:val="clear" w:color="auto" w:fill="auto"/>
          </w:tcPr>
          <w:p w:rsidR="001313D7" w:rsidRPr="004321A6" w:rsidRDefault="001313D7" w:rsidP="004321A6">
            <w:pPr>
              <w:spacing w:after="0" w:line="240" w:lineRule="auto"/>
              <w:jc w:val="thaiDistribute"/>
              <w:rPr>
                <w:rFonts w:ascii="TH SarabunPSK" w:hAnsi="TH SarabunPSK" w:cs="TH SarabunPSK"/>
                <w:sz w:val="32"/>
                <w:szCs w:val="32"/>
              </w:rPr>
            </w:pPr>
          </w:p>
        </w:tc>
        <w:tc>
          <w:tcPr>
            <w:tcW w:w="924" w:type="dxa"/>
            <w:shd w:val="clear" w:color="auto" w:fill="auto"/>
          </w:tcPr>
          <w:p w:rsidR="001313D7" w:rsidRPr="004321A6" w:rsidRDefault="001313D7" w:rsidP="004321A6">
            <w:pPr>
              <w:spacing w:after="0" w:line="240" w:lineRule="auto"/>
              <w:jc w:val="thaiDistribute"/>
              <w:rPr>
                <w:rFonts w:ascii="TH SarabunPSK" w:hAnsi="TH SarabunPSK" w:cs="TH SarabunPSK"/>
                <w:b/>
                <w:bCs/>
                <w:sz w:val="32"/>
                <w:szCs w:val="32"/>
              </w:rPr>
            </w:pPr>
            <w:r w:rsidRPr="004321A6">
              <w:rPr>
                <w:rFonts w:ascii="TH SarabunPSK" w:hAnsi="TH SarabunPSK" w:cs="TH SarabunPSK"/>
                <w:b/>
                <w:bCs/>
                <w:sz w:val="32"/>
                <w:szCs w:val="32"/>
                <w:cs/>
              </w:rPr>
              <w:t>บรรยาย</w:t>
            </w:r>
          </w:p>
        </w:tc>
        <w:tc>
          <w:tcPr>
            <w:tcW w:w="885" w:type="dxa"/>
            <w:shd w:val="clear" w:color="auto" w:fill="auto"/>
          </w:tcPr>
          <w:p w:rsidR="001313D7" w:rsidRPr="004321A6" w:rsidRDefault="001313D7" w:rsidP="004321A6">
            <w:pPr>
              <w:spacing w:after="0" w:line="240" w:lineRule="auto"/>
              <w:jc w:val="thaiDistribute"/>
              <w:rPr>
                <w:rFonts w:ascii="TH SarabunPSK" w:hAnsi="TH SarabunPSK" w:cs="TH SarabunPSK"/>
                <w:b/>
                <w:bCs/>
                <w:sz w:val="32"/>
                <w:szCs w:val="32"/>
              </w:rPr>
            </w:pPr>
            <w:r w:rsidRPr="004321A6">
              <w:rPr>
                <w:rFonts w:ascii="TH SarabunPSK" w:hAnsi="TH SarabunPSK" w:cs="TH SarabunPSK"/>
                <w:b/>
                <w:bCs/>
                <w:sz w:val="32"/>
                <w:szCs w:val="32"/>
                <w:cs/>
              </w:rPr>
              <w:t>ปฏิบัติ</w:t>
            </w:r>
          </w:p>
        </w:tc>
        <w:tc>
          <w:tcPr>
            <w:tcW w:w="1972" w:type="dxa"/>
            <w:vMerge/>
            <w:shd w:val="clear" w:color="auto" w:fill="auto"/>
          </w:tcPr>
          <w:p w:rsidR="001313D7" w:rsidRPr="004321A6" w:rsidRDefault="001313D7" w:rsidP="004321A6">
            <w:pPr>
              <w:spacing w:after="0" w:line="240" w:lineRule="auto"/>
              <w:jc w:val="thaiDistribute"/>
              <w:rPr>
                <w:rFonts w:ascii="TH SarabunPSK" w:hAnsi="TH SarabunPSK" w:cs="TH SarabunPSK"/>
                <w:sz w:val="32"/>
                <w:szCs w:val="32"/>
              </w:rPr>
            </w:pPr>
          </w:p>
        </w:tc>
        <w:tc>
          <w:tcPr>
            <w:tcW w:w="1272" w:type="dxa"/>
            <w:vMerge/>
            <w:shd w:val="clear" w:color="auto" w:fill="auto"/>
          </w:tcPr>
          <w:p w:rsidR="001313D7" w:rsidRPr="004321A6" w:rsidRDefault="001313D7" w:rsidP="004321A6">
            <w:pPr>
              <w:spacing w:after="0" w:line="240" w:lineRule="auto"/>
              <w:jc w:val="thaiDistribute"/>
              <w:rPr>
                <w:rFonts w:ascii="TH SarabunPSK" w:hAnsi="TH SarabunPSK" w:cs="TH SarabunPSK"/>
                <w:sz w:val="32"/>
                <w:szCs w:val="32"/>
              </w:rPr>
            </w:pPr>
          </w:p>
        </w:tc>
      </w:tr>
      <w:tr w:rsidR="001313D7" w:rsidRPr="004321A6" w:rsidTr="00FD7155">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cs/>
              </w:rPr>
              <w:t>1.</w:t>
            </w:r>
          </w:p>
          <w:p w:rsidR="001313D7" w:rsidRPr="004321A6" w:rsidRDefault="001313D7" w:rsidP="004321A6">
            <w:pPr>
              <w:spacing w:after="0" w:line="240" w:lineRule="auto"/>
              <w:jc w:val="center"/>
              <w:rPr>
                <w:rFonts w:ascii="TH SarabunPSK" w:hAnsi="TH SarabunPSK" w:cs="TH SarabunPSK"/>
                <w:sz w:val="32"/>
                <w:szCs w:val="32"/>
              </w:rPr>
            </w:pPr>
          </w:p>
        </w:tc>
        <w:tc>
          <w:tcPr>
            <w:tcW w:w="3689" w:type="dxa"/>
          </w:tcPr>
          <w:p w:rsidR="001313D7" w:rsidRPr="004321A6" w:rsidRDefault="001313D7"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cs/>
              </w:rPr>
              <w:t>ปฐมนิเทศและทดสอบสมรรถภาพทางกาย</w:t>
            </w:r>
          </w:p>
          <w:p w:rsidR="001313D7" w:rsidRPr="004321A6" w:rsidRDefault="001313D7"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cs/>
              </w:rPr>
              <w:t>- ระเบียบการเรียน การแต่งกาย การวัดผลและอื่นๆ</w:t>
            </w:r>
          </w:p>
          <w:p w:rsidR="001313D7" w:rsidRPr="004321A6" w:rsidRDefault="001313D7" w:rsidP="004321A6">
            <w:pPr>
              <w:spacing w:after="0" w:line="240" w:lineRule="auto"/>
              <w:rPr>
                <w:rFonts w:ascii="TH SarabunPSK" w:hAnsi="TH SarabunPSK" w:cs="TH SarabunPSK"/>
                <w:sz w:val="32"/>
                <w:szCs w:val="32"/>
              </w:rPr>
            </w:pPr>
            <w:r w:rsidRPr="004321A6">
              <w:rPr>
                <w:rFonts w:ascii="TH SarabunPSK" w:hAnsi="TH SarabunPSK" w:cs="TH SarabunPSK"/>
                <w:b/>
                <w:sz w:val="32"/>
                <w:szCs w:val="32"/>
                <w:cs/>
              </w:rPr>
              <w:t>- การทดสอบสมรรถภาพทางกายก่อนการเรียน</w:t>
            </w:r>
          </w:p>
        </w:tc>
        <w:tc>
          <w:tcPr>
            <w:tcW w:w="924"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1</w:t>
            </w:r>
          </w:p>
        </w:tc>
        <w:tc>
          <w:tcPr>
            <w:tcW w:w="885"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2</w:t>
            </w:r>
          </w:p>
        </w:tc>
        <w:tc>
          <w:tcPr>
            <w:tcW w:w="1972" w:type="dxa"/>
          </w:tcPr>
          <w:p w:rsidR="001313D7" w:rsidRPr="004321A6" w:rsidRDefault="001313D7"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cs/>
              </w:rPr>
              <w:t>ออกคำสั่ง,บรรยาย,สาธิตและลงมือปฏิบัติด้วยตนเอง</w:t>
            </w:r>
          </w:p>
        </w:tc>
        <w:tc>
          <w:tcPr>
            <w:tcW w:w="1272" w:type="dxa"/>
          </w:tcPr>
          <w:p w:rsidR="001313D7" w:rsidRPr="004321A6" w:rsidRDefault="004321A6" w:rsidP="004321A6">
            <w:pPr>
              <w:spacing w:after="0" w:line="240" w:lineRule="auto"/>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FD7155">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cs/>
              </w:rPr>
              <w:t>2-</w:t>
            </w:r>
            <w:r w:rsidRPr="004321A6">
              <w:rPr>
                <w:rFonts w:ascii="TH SarabunPSK" w:hAnsi="TH SarabunPSK" w:cs="TH SarabunPSK"/>
                <w:sz w:val="32"/>
                <w:szCs w:val="32"/>
              </w:rPr>
              <w:t>3</w:t>
            </w:r>
          </w:p>
        </w:tc>
        <w:tc>
          <w:tcPr>
            <w:tcW w:w="3689" w:type="dxa"/>
          </w:tcPr>
          <w:p w:rsidR="001313D7" w:rsidRPr="004321A6" w:rsidRDefault="001313D7" w:rsidP="004321A6">
            <w:pPr>
              <w:spacing w:after="0" w:line="240" w:lineRule="auto"/>
              <w:rPr>
                <w:rFonts w:ascii="TH SarabunPSK" w:hAnsi="TH SarabunPSK" w:cs="TH SarabunPSK"/>
                <w:sz w:val="32"/>
                <w:szCs w:val="32"/>
              </w:rPr>
            </w:pPr>
            <w:r w:rsidRPr="004321A6">
              <w:rPr>
                <w:rFonts w:ascii="TH SarabunPSK" w:hAnsi="TH SarabunPSK" w:cs="TH SarabunPSK"/>
                <w:b/>
                <w:sz w:val="32"/>
                <w:szCs w:val="32"/>
                <w:cs/>
              </w:rPr>
              <w:t>-ประวัติ</w:t>
            </w:r>
            <w:r w:rsidR="00B61468" w:rsidRPr="004321A6">
              <w:rPr>
                <w:rFonts w:ascii="TH SarabunPSK" w:hAnsi="TH SarabunPSK" w:cs="TH SarabunPSK"/>
                <w:sz w:val="32"/>
                <w:szCs w:val="32"/>
                <w:cs/>
              </w:rPr>
              <w:t xml:space="preserve">กีฬาวอลเลย์บอล </w:t>
            </w:r>
            <w:r w:rsidRPr="004321A6">
              <w:rPr>
                <w:rFonts w:ascii="TH SarabunPSK" w:hAnsi="TH SarabunPSK" w:cs="TH SarabunPSK"/>
                <w:b/>
                <w:sz w:val="32"/>
                <w:szCs w:val="32"/>
                <w:cs/>
              </w:rPr>
              <w:t>จรรยาบรรณของผู้ตัดสิน คุณสมบัติของผู้ตัดสิน การเตรียมตัวเป็นผู้ตัดสิน</w:t>
            </w:r>
          </w:p>
        </w:tc>
        <w:tc>
          <w:tcPr>
            <w:tcW w:w="924"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2</w:t>
            </w:r>
          </w:p>
        </w:tc>
        <w:tc>
          <w:tcPr>
            <w:tcW w:w="885" w:type="dxa"/>
            <w:shd w:val="clear" w:color="auto" w:fill="auto"/>
          </w:tcPr>
          <w:p w:rsidR="001313D7" w:rsidRPr="004321A6" w:rsidRDefault="007A675C"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4</w:t>
            </w:r>
          </w:p>
        </w:tc>
        <w:tc>
          <w:tcPr>
            <w:tcW w:w="1972" w:type="dxa"/>
          </w:tcPr>
          <w:p w:rsidR="001313D7" w:rsidRPr="004321A6" w:rsidRDefault="001313D7" w:rsidP="004321A6">
            <w:pPr>
              <w:spacing w:after="0" w:line="240" w:lineRule="auto"/>
              <w:rPr>
                <w:rFonts w:ascii="TH SarabunPSK" w:hAnsi="TH SarabunPSK" w:cs="TH SarabunPSK"/>
                <w:b/>
                <w:sz w:val="32"/>
                <w:szCs w:val="32"/>
                <w:cs/>
              </w:rPr>
            </w:pPr>
            <w:r w:rsidRPr="004321A6">
              <w:rPr>
                <w:rFonts w:ascii="TH SarabunPSK" w:hAnsi="TH SarabunPSK" w:cs="TH SarabunPSK"/>
                <w:b/>
                <w:sz w:val="32"/>
                <w:szCs w:val="32"/>
                <w:cs/>
              </w:rPr>
              <w:t>บรรยาย</w:t>
            </w:r>
            <w:r w:rsidRPr="004321A6">
              <w:rPr>
                <w:rFonts w:ascii="TH SarabunPSK" w:hAnsi="TH SarabunPSK" w:cs="TH SarabunPSK"/>
                <w:b/>
                <w:sz w:val="32"/>
                <w:szCs w:val="32"/>
              </w:rPr>
              <w:t>,</w:t>
            </w:r>
            <w:r w:rsidRPr="004321A6">
              <w:rPr>
                <w:rFonts w:ascii="TH SarabunPSK" w:hAnsi="TH SarabunPSK" w:cs="TH SarabunPSK"/>
                <w:b/>
                <w:sz w:val="32"/>
                <w:szCs w:val="32"/>
                <w:cs/>
              </w:rPr>
              <w:t>สาธิตและลงมือปฏิบัติด้วยตนเอง</w:t>
            </w:r>
          </w:p>
        </w:tc>
        <w:tc>
          <w:tcPr>
            <w:tcW w:w="1272" w:type="dxa"/>
          </w:tcPr>
          <w:p w:rsidR="001313D7" w:rsidRPr="004321A6" w:rsidRDefault="004321A6" w:rsidP="004321A6">
            <w:pPr>
              <w:spacing w:after="0" w:line="240" w:lineRule="auto"/>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FD7155">
        <w:trPr>
          <w:trHeight w:val="1635"/>
        </w:trPr>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rPr>
              <w:lastRenderedPageBreak/>
              <w:t>4-6</w:t>
            </w:r>
          </w:p>
        </w:tc>
        <w:tc>
          <w:tcPr>
            <w:tcW w:w="3689" w:type="dxa"/>
          </w:tcPr>
          <w:p w:rsidR="001313D7" w:rsidRPr="004321A6" w:rsidRDefault="001313D7"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cs/>
              </w:rPr>
              <w:t xml:space="preserve">- กติกาข้อที่ </w:t>
            </w:r>
            <w:r w:rsidR="007A675C" w:rsidRPr="004321A6">
              <w:rPr>
                <w:rFonts w:ascii="TH SarabunPSK" w:hAnsi="TH SarabunPSK" w:cs="TH SarabunPSK"/>
                <w:b/>
                <w:sz w:val="32"/>
                <w:szCs w:val="32"/>
              </w:rPr>
              <w:t>1</w:t>
            </w:r>
            <w:r w:rsidR="00B61468" w:rsidRPr="004321A6">
              <w:rPr>
                <w:rFonts w:ascii="TH SarabunPSK" w:hAnsi="TH SarabunPSK" w:cs="TH SarabunPSK"/>
                <w:b/>
                <w:sz w:val="32"/>
                <w:szCs w:val="32"/>
              </w:rPr>
              <w:t>-28</w:t>
            </w:r>
          </w:p>
          <w:p w:rsidR="001313D7" w:rsidRPr="004321A6" w:rsidRDefault="001313D7" w:rsidP="004321A6">
            <w:pPr>
              <w:spacing w:after="0" w:line="240" w:lineRule="auto"/>
              <w:rPr>
                <w:rFonts w:ascii="TH SarabunPSK" w:hAnsi="TH SarabunPSK" w:cs="TH SarabunPSK"/>
                <w:b/>
                <w:sz w:val="32"/>
                <w:szCs w:val="32"/>
                <w:cs/>
              </w:rPr>
            </w:pPr>
            <w:r w:rsidRPr="004321A6">
              <w:rPr>
                <w:rFonts w:ascii="TH SarabunPSK" w:hAnsi="TH SarabunPSK" w:cs="TH SarabunPSK"/>
                <w:b/>
                <w:sz w:val="32"/>
                <w:szCs w:val="32"/>
              </w:rPr>
              <w:t xml:space="preserve">- </w:t>
            </w:r>
            <w:r w:rsidR="00B61468" w:rsidRPr="004321A6">
              <w:rPr>
                <w:rFonts w:ascii="TH SarabunPSK" w:hAnsi="TH SarabunPSK" w:cs="TH SarabunPSK"/>
                <w:b/>
                <w:sz w:val="32"/>
                <w:szCs w:val="32"/>
                <w:cs/>
              </w:rPr>
              <w:t>หน้าที่ของผู้ตัดสิน ผู้ช่วยผู้ตัดสิน และผู้บันทึก</w:t>
            </w:r>
          </w:p>
          <w:p w:rsidR="001313D7" w:rsidRPr="004321A6" w:rsidRDefault="001313D7" w:rsidP="004321A6">
            <w:pPr>
              <w:spacing w:after="0" w:line="240" w:lineRule="auto"/>
              <w:rPr>
                <w:rFonts w:ascii="TH SarabunPSK" w:hAnsi="TH SarabunPSK" w:cs="TH SarabunPSK"/>
                <w:b/>
                <w:sz w:val="32"/>
                <w:szCs w:val="32"/>
              </w:rPr>
            </w:pPr>
          </w:p>
          <w:p w:rsidR="001313D7" w:rsidRPr="004321A6" w:rsidRDefault="001313D7" w:rsidP="004321A6">
            <w:pPr>
              <w:spacing w:after="0" w:line="240" w:lineRule="auto"/>
              <w:rPr>
                <w:rFonts w:ascii="TH SarabunPSK" w:hAnsi="TH SarabunPSK" w:cs="TH SarabunPSK"/>
                <w:b/>
                <w:sz w:val="32"/>
                <w:szCs w:val="32"/>
                <w:cs/>
              </w:rPr>
            </w:pPr>
          </w:p>
        </w:tc>
        <w:tc>
          <w:tcPr>
            <w:tcW w:w="924"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3</w:t>
            </w:r>
          </w:p>
        </w:tc>
        <w:tc>
          <w:tcPr>
            <w:tcW w:w="885" w:type="dxa"/>
            <w:shd w:val="clear" w:color="auto" w:fill="auto"/>
          </w:tcPr>
          <w:p w:rsidR="001313D7" w:rsidRPr="004321A6" w:rsidRDefault="007A675C"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6</w:t>
            </w:r>
          </w:p>
        </w:tc>
        <w:tc>
          <w:tcPr>
            <w:tcW w:w="1972" w:type="dxa"/>
          </w:tcPr>
          <w:p w:rsidR="001313D7" w:rsidRPr="004321A6" w:rsidRDefault="001313D7" w:rsidP="004321A6">
            <w:pPr>
              <w:spacing w:after="0" w:line="240" w:lineRule="auto"/>
              <w:rPr>
                <w:rFonts w:ascii="TH SarabunPSK" w:hAnsi="TH SarabunPSK" w:cs="TH SarabunPSK"/>
                <w:b/>
                <w:sz w:val="32"/>
                <w:szCs w:val="32"/>
                <w:cs/>
              </w:rPr>
            </w:pPr>
            <w:r w:rsidRPr="004321A6">
              <w:rPr>
                <w:rFonts w:ascii="TH SarabunPSK" w:hAnsi="TH SarabunPSK" w:cs="TH SarabunPSK"/>
                <w:b/>
                <w:sz w:val="32"/>
                <w:szCs w:val="32"/>
                <w:cs/>
              </w:rPr>
              <w:t>บรรยาย</w:t>
            </w:r>
            <w:r w:rsidRPr="004321A6">
              <w:rPr>
                <w:rFonts w:ascii="TH SarabunPSK" w:hAnsi="TH SarabunPSK" w:cs="TH SarabunPSK"/>
                <w:b/>
                <w:sz w:val="32"/>
                <w:szCs w:val="32"/>
              </w:rPr>
              <w:t>,</w:t>
            </w:r>
            <w:r w:rsidRPr="004321A6">
              <w:rPr>
                <w:rFonts w:ascii="TH SarabunPSK" w:hAnsi="TH SarabunPSK" w:cs="TH SarabunPSK"/>
                <w:b/>
                <w:sz w:val="32"/>
                <w:szCs w:val="32"/>
                <w:cs/>
              </w:rPr>
              <w:t>สาธิตและลงมือปฏิบัติด้วยตนเอง</w:t>
            </w:r>
          </w:p>
        </w:tc>
        <w:tc>
          <w:tcPr>
            <w:tcW w:w="1272" w:type="dxa"/>
          </w:tcPr>
          <w:p w:rsidR="001313D7" w:rsidRPr="004321A6" w:rsidRDefault="004321A6" w:rsidP="004321A6">
            <w:pPr>
              <w:spacing w:after="0" w:line="240" w:lineRule="auto"/>
              <w:jc w:val="center"/>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FD7155">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rPr>
              <w:t>7-8</w:t>
            </w:r>
          </w:p>
          <w:p w:rsidR="001313D7" w:rsidRPr="004321A6" w:rsidRDefault="001313D7" w:rsidP="004321A6">
            <w:pPr>
              <w:spacing w:after="0" w:line="240" w:lineRule="auto"/>
              <w:jc w:val="center"/>
              <w:rPr>
                <w:rFonts w:ascii="TH SarabunPSK" w:hAnsi="TH SarabunPSK" w:cs="TH SarabunPSK"/>
                <w:sz w:val="32"/>
                <w:szCs w:val="32"/>
              </w:rPr>
            </w:pPr>
          </w:p>
        </w:tc>
        <w:tc>
          <w:tcPr>
            <w:tcW w:w="3689" w:type="dxa"/>
          </w:tcPr>
          <w:p w:rsidR="001313D7" w:rsidRPr="004321A6" w:rsidRDefault="00062708" w:rsidP="004321A6">
            <w:pPr>
              <w:spacing w:after="0" w:line="240" w:lineRule="auto"/>
              <w:rPr>
                <w:rFonts w:ascii="TH SarabunPSK" w:hAnsi="TH SarabunPSK" w:cs="TH SarabunPSK"/>
                <w:b/>
                <w:sz w:val="32"/>
                <w:szCs w:val="32"/>
              </w:rPr>
            </w:pPr>
            <w:r w:rsidRPr="004321A6">
              <w:rPr>
                <w:rFonts w:ascii="TH SarabunPSK" w:hAnsi="TH SarabunPSK" w:cs="TH SarabunPSK"/>
                <w:b/>
                <w:bCs/>
                <w:sz w:val="32"/>
                <w:szCs w:val="32"/>
              </w:rPr>
              <w:t>-</w:t>
            </w:r>
            <w:r w:rsidRPr="004321A6">
              <w:rPr>
                <w:rFonts w:ascii="TH SarabunPSK" w:hAnsi="TH SarabunPSK" w:cs="TH SarabunPSK"/>
                <w:b/>
                <w:sz w:val="32"/>
                <w:szCs w:val="32"/>
                <w:cs/>
              </w:rPr>
              <w:t>การทำสนาม</w:t>
            </w:r>
            <w:r w:rsidR="00E04F6D" w:rsidRPr="004321A6">
              <w:rPr>
                <w:rFonts w:ascii="TH SarabunPSK" w:hAnsi="TH SarabunPSK" w:cs="TH SarabunPSK"/>
                <w:b/>
                <w:sz w:val="32"/>
                <w:szCs w:val="32"/>
                <w:cs/>
              </w:rPr>
              <w:t xml:space="preserve"> </w:t>
            </w:r>
          </w:p>
          <w:p w:rsidR="00E04F6D" w:rsidRPr="004321A6" w:rsidRDefault="00E04F6D" w:rsidP="004321A6">
            <w:pPr>
              <w:spacing w:after="0" w:line="240" w:lineRule="auto"/>
              <w:rPr>
                <w:rFonts w:ascii="TH SarabunPSK" w:hAnsi="TH SarabunPSK" w:cs="TH SarabunPSK"/>
                <w:b/>
                <w:sz w:val="32"/>
                <w:szCs w:val="32"/>
                <w:cs/>
              </w:rPr>
            </w:pPr>
            <w:r w:rsidRPr="004321A6">
              <w:rPr>
                <w:rFonts w:ascii="TH SarabunPSK" w:hAnsi="TH SarabunPSK" w:cs="TH SarabunPSK"/>
                <w:b/>
                <w:sz w:val="32"/>
                <w:szCs w:val="32"/>
              </w:rPr>
              <w:t>-</w:t>
            </w:r>
            <w:r w:rsidRPr="004321A6">
              <w:rPr>
                <w:rFonts w:ascii="TH SarabunPSK" w:hAnsi="TH SarabunPSK" w:cs="TH SarabunPSK"/>
                <w:b/>
                <w:sz w:val="32"/>
                <w:szCs w:val="32"/>
                <w:cs/>
              </w:rPr>
              <w:t xml:space="preserve"> ตำแหน่งการยืนของผู้ตัดสิน ผู้ช่วยผู้ตัดสิน และผู้บันทึก</w:t>
            </w:r>
          </w:p>
          <w:p w:rsidR="001313D7" w:rsidRPr="004321A6" w:rsidRDefault="001313D7" w:rsidP="004321A6">
            <w:pPr>
              <w:spacing w:after="0" w:line="240" w:lineRule="auto"/>
              <w:rPr>
                <w:rFonts w:ascii="TH SarabunPSK" w:hAnsi="TH SarabunPSK" w:cs="TH SarabunPSK"/>
                <w:b/>
                <w:sz w:val="32"/>
                <w:szCs w:val="32"/>
              </w:rPr>
            </w:pPr>
          </w:p>
        </w:tc>
        <w:tc>
          <w:tcPr>
            <w:tcW w:w="924" w:type="dxa"/>
            <w:shd w:val="clear" w:color="auto" w:fill="auto"/>
          </w:tcPr>
          <w:p w:rsidR="001313D7" w:rsidRPr="004321A6" w:rsidRDefault="00E04F6D"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2</w:t>
            </w:r>
          </w:p>
        </w:tc>
        <w:tc>
          <w:tcPr>
            <w:tcW w:w="885" w:type="dxa"/>
            <w:shd w:val="clear" w:color="auto" w:fill="auto"/>
          </w:tcPr>
          <w:p w:rsidR="001313D7" w:rsidRPr="004321A6" w:rsidRDefault="00E04F6D"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4</w:t>
            </w:r>
          </w:p>
        </w:tc>
        <w:tc>
          <w:tcPr>
            <w:tcW w:w="1972" w:type="dxa"/>
          </w:tcPr>
          <w:p w:rsidR="001313D7" w:rsidRPr="004321A6" w:rsidRDefault="001313D7" w:rsidP="004321A6">
            <w:pPr>
              <w:spacing w:after="0" w:line="240" w:lineRule="auto"/>
              <w:rPr>
                <w:rFonts w:ascii="TH SarabunPSK" w:hAnsi="TH SarabunPSK" w:cs="TH SarabunPSK"/>
                <w:b/>
                <w:sz w:val="32"/>
                <w:szCs w:val="32"/>
                <w:cs/>
              </w:rPr>
            </w:pPr>
            <w:r w:rsidRPr="004321A6">
              <w:rPr>
                <w:rFonts w:ascii="TH SarabunPSK" w:hAnsi="TH SarabunPSK" w:cs="TH SarabunPSK"/>
                <w:b/>
                <w:sz w:val="32"/>
                <w:szCs w:val="32"/>
                <w:cs/>
              </w:rPr>
              <w:t>บรรยาย</w:t>
            </w:r>
            <w:r w:rsidRPr="004321A6">
              <w:rPr>
                <w:rFonts w:ascii="TH SarabunPSK" w:hAnsi="TH SarabunPSK" w:cs="TH SarabunPSK"/>
                <w:b/>
                <w:sz w:val="32"/>
                <w:szCs w:val="32"/>
              </w:rPr>
              <w:t>,</w:t>
            </w:r>
            <w:r w:rsidRPr="004321A6">
              <w:rPr>
                <w:rFonts w:ascii="TH SarabunPSK" w:hAnsi="TH SarabunPSK" w:cs="TH SarabunPSK"/>
                <w:b/>
                <w:sz w:val="32"/>
                <w:szCs w:val="32"/>
                <w:cs/>
              </w:rPr>
              <w:t>สาธิตและลงมือปฏิบัติด้วยตนเอง</w:t>
            </w:r>
          </w:p>
        </w:tc>
        <w:tc>
          <w:tcPr>
            <w:tcW w:w="1272" w:type="dxa"/>
          </w:tcPr>
          <w:p w:rsidR="001313D7" w:rsidRPr="004321A6" w:rsidRDefault="004321A6" w:rsidP="004321A6">
            <w:pPr>
              <w:spacing w:after="0" w:line="240" w:lineRule="auto"/>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4A3659">
        <w:tc>
          <w:tcPr>
            <w:tcW w:w="864" w:type="dxa"/>
            <w:shd w:val="clear" w:color="auto" w:fill="F2F2F2"/>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9</w:t>
            </w:r>
          </w:p>
        </w:tc>
        <w:tc>
          <w:tcPr>
            <w:tcW w:w="8742" w:type="dxa"/>
            <w:gridSpan w:val="5"/>
            <w:shd w:val="clear" w:color="auto" w:fill="F2F2F2"/>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สอบกลางภาค</w:t>
            </w:r>
          </w:p>
        </w:tc>
      </w:tr>
      <w:tr w:rsidR="001313D7" w:rsidRPr="004321A6" w:rsidTr="004D5843">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cs/>
              </w:rPr>
              <w:t>10-13</w:t>
            </w:r>
          </w:p>
        </w:tc>
        <w:tc>
          <w:tcPr>
            <w:tcW w:w="3689" w:type="dxa"/>
          </w:tcPr>
          <w:p w:rsidR="00062708" w:rsidRPr="004321A6" w:rsidRDefault="00062708"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rPr>
              <w:t>-</w:t>
            </w:r>
            <w:r w:rsidRPr="004321A6">
              <w:rPr>
                <w:rFonts w:ascii="TH SarabunPSK" w:hAnsi="TH SarabunPSK" w:cs="TH SarabunPSK"/>
                <w:b/>
                <w:sz w:val="32"/>
                <w:szCs w:val="32"/>
                <w:cs/>
              </w:rPr>
              <w:t>การใช้นกหวีด</w:t>
            </w:r>
          </w:p>
          <w:p w:rsidR="001313D7" w:rsidRPr="004321A6" w:rsidRDefault="00062708"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rPr>
              <w:t>-</w:t>
            </w:r>
            <w:r w:rsidRPr="004321A6">
              <w:rPr>
                <w:rFonts w:ascii="TH SarabunPSK" w:hAnsi="TH SarabunPSK" w:cs="TH SarabunPSK"/>
                <w:b/>
                <w:sz w:val="32"/>
                <w:szCs w:val="32"/>
                <w:cs/>
              </w:rPr>
              <w:t xml:space="preserve">การใช้สัญญาณธง </w:t>
            </w:r>
          </w:p>
          <w:p w:rsidR="001313D7" w:rsidRPr="004321A6" w:rsidRDefault="001313D7"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cs/>
              </w:rPr>
              <w:t>-การใช้ท่าทางมือ</w:t>
            </w:r>
          </w:p>
          <w:p w:rsidR="001313D7" w:rsidRPr="004321A6" w:rsidRDefault="001313D7" w:rsidP="004321A6">
            <w:pPr>
              <w:spacing w:after="0" w:line="240" w:lineRule="auto"/>
              <w:rPr>
                <w:rFonts w:ascii="TH SarabunPSK" w:hAnsi="TH SarabunPSK" w:cs="TH SarabunPSK"/>
                <w:b/>
                <w:sz w:val="32"/>
                <w:szCs w:val="32"/>
              </w:rPr>
            </w:pPr>
            <w:r w:rsidRPr="004321A6">
              <w:rPr>
                <w:rFonts w:ascii="TH SarabunPSK" w:hAnsi="TH SarabunPSK" w:cs="TH SarabunPSK"/>
                <w:b/>
                <w:sz w:val="32"/>
                <w:szCs w:val="32"/>
                <w:cs/>
              </w:rPr>
              <w:t>-การฝึกการตัดสิน</w:t>
            </w:r>
          </w:p>
          <w:p w:rsidR="00062708" w:rsidRPr="004321A6" w:rsidRDefault="00062708" w:rsidP="004321A6">
            <w:pPr>
              <w:spacing w:after="0" w:line="240" w:lineRule="auto"/>
              <w:rPr>
                <w:rFonts w:ascii="TH SarabunPSK" w:hAnsi="TH SarabunPSK" w:cs="TH SarabunPSK"/>
                <w:b/>
                <w:sz w:val="32"/>
                <w:szCs w:val="32"/>
                <w:cs/>
              </w:rPr>
            </w:pPr>
            <w:r w:rsidRPr="004321A6">
              <w:rPr>
                <w:rFonts w:ascii="TH SarabunPSK" w:hAnsi="TH SarabunPSK" w:cs="TH SarabunPSK"/>
                <w:b/>
                <w:sz w:val="32"/>
                <w:szCs w:val="32"/>
              </w:rPr>
              <w:t>-</w:t>
            </w:r>
            <w:r w:rsidRPr="004321A6">
              <w:rPr>
                <w:rFonts w:ascii="TH SarabunPSK" w:hAnsi="TH SarabunPSK" w:cs="TH SarabunPSK"/>
                <w:b/>
                <w:sz w:val="32"/>
                <w:szCs w:val="32"/>
                <w:cs/>
              </w:rPr>
              <w:t>การฝึกการบันทึกผลการแข่งขัน</w:t>
            </w:r>
          </w:p>
        </w:tc>
        <w:tc>
          <w:tcPr>
            <w:tcW w:w="924" w:type="dxa"/>
            <w:shd w:val="clear" w:color="auto" w:fill="auto"/>
          </w:tcPr>
          <w:p w:rsidR="001313D7" w:rsidRPr="004321A6" w:rsidRDefault="007A675C"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4</w:t>
            </w:r>
          </w:p>
        </w:tc>
        <w:tc>
          <w:tcPr>
            <w:tcW w:w="885" w:type="dxa"/>
            <w:shd w:val="clear" w:color="auto" w:fill="auto"/>
          </w:tcPr>
          <w:p w:rsidR="001313D7" w:rsidRPr="004321A6" w:rsidRDefault="007A675C"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8</w:t>
            </w:r>
          </w:p>
        </w:tc>
        <w:tc>
          <w:tcPr>
            <w:tcW w:w="1972" w:type="dxa"/>
          </w:tcPr>
          <w:p w:rsidR="001313D7" w:rsidRPr="004321A6" w:rsidRDefault="001313D7" w:rsidP="004321A6">
            <w:pPr>
              <w:spacing w:after="0" w:line="240" w:lineRule="auto"/>
              <w:rPr>
                <w:rFonts w:ascii="TH SarabunPSK" w:hAnsi="TH SarabunPSK" w:cs="TH SarabunPSK"/>
                <w:sz w:val="32"/>
                <w:szCs w:val="32"/>
              </w:rPr>
            </w:pPr>
            <w:r w:rsidRPr="004321A6">
              <w:rPr>
                <w:rFonts w:ascii="TH SarabunPSK" w:hAnsi="TH SarabunPSK" w:cs="TH SarabunPSK"/>
                <w:b/>
                <w:sz w:val="32"/>
                <w:szCs w:val="32"/>
                <w:cs/>
              </w:rPr>
              <w:t>บรรยาย</w:t>
            </w:r>
            <w:r w:rsidRPr="004321A6">
              <w:rPr>
                <w:rFonts w:ascii="TH SarabunPSK" w:hAnsi="TH SarabunPSK" w:cs="TH SarabunPSK"/>
                <w:b/>
                <w:sz w:val="32"/>
                <w:szCs w:val="32"/>
              </w:rPr>
              <w:t>,</w:t>
            </w:r>
            <w:r w:rsidRPr="004321A6">
              <w:rPr>
                <w:rFonts w:ascii="TH SarabunPSK" w:hAnsi="TH SarabunPSK" w:cs="TH SarabunPSK"/>
                <w:b/>
                <w:sz w:val="32"/>
                <w:szCs w:val="32"/>
                <w:cs/>
              </w:rPr>
              <w:t>สาธิตและลงมือปฏิบัติด้วยตนเอง</w:t>
            </w:r>
          </w:p>
        </w:tc>
        <w:tc>
          <w:tcPr>
            <w:tcW w:w="1272" w:type="dxa"/>
          </w:tcPr>
          <w:p w:rsidR="001313D7" w:rsidRPr="004321A6" w:rsidRDefault="004321A6" w:rsidP="004321A6">
            <w:pPr>
              <w:spacing w:after="0" w:line="240" w:lineRule="auto"/>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4D5843">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cs/>
              </w:rPr>
              <w:t>14-15</w:t>
            </w:r>
          </w:p>
        </w:tc>
        <w:tc>
          <w:tcPr>
            <w:tcW w:w="3689" w:type="dxa"/>
          </w:tcPr>
          <w:p w:rsidR="001313D7" w:rsidRPr="004321A6" w:rsidRDefault="001313D7" w:rsidP="004321A6">
            <w:pPr>
              <w:spacing w:after="0" w:line="240" w:lineRule="auto"/>
              <w:rPr>
                <w:rFonts w:ascii="TH SarabunPSK" w:hAnsi="TH SarabunPSK" w:cs="TH SarabunPSK"/>
                <w:sz w:val="32"/>
                <w:szCs w:val="32"/>
              </w:rPr>
            </w:pPr>
            <w:r w:rsidRPr="004321A6">
              <w:rPr>
                <w:rFonts w:ascii="TH SarabunPSK" w:hAnsi="TH SarabunPSK" w:cs="TH SarabunPSK"/>
                <w:sz w:val="32"/>
                <w:szCs w:val="32"/>
                <w:cs/>
              </w:rPr>
              <w:t>- กระบวนการและขั้นตอนการตัดสิน</w:t>
            </w:r>
            <w:r w:rsidR="00062708" w:rsidRPr="004321A6">
              <w:rPr>
                <w:rFonts w:ascii="TH SarabunPSK" w:hAnsi="TH SarabunPSK" w:cs="TH SarabunPSK"/>
                <w:sz w:val="32"/>
                <w:szCs w:val="32"/>
                <w:cs/>
              </w:rPr>
              <w:t>และรูปแบบการจัดการแข่งขันกีฬาวอลเลย์บอล</w:t>
            </w:r>
          </w:p>
          <w:p w:rsidR="001313D7" w:rsidRPr="004321A6" w:rsidRDefault="001313D7" w:rsidP="004321A6">
            <w:pPr>
              <w:spacing w:after="0" w:line="240" w:lineRule="auto"/>
              <w:rPr>
                <w:rFonts w:ascii="TH SarabunPSK" w:hAnsi="TH SarabunPSK" w:cs="TH SarabunPSK"/>
                <w:sz w:val="32"/>
                <w:szCs w:val="32"/>
                <w:cs/>
              </w:rPr>
            </w:pPr>
            <w:r w:rsidRPr="004321A6">
              <w:rPr>
                <w:rFonts w:ascii="TH SarabunPSK" w:hAnsi="TH SarabunPSK" w:cs="TH SarabunPSK"/>
                <w:sz w:val="32"/>
                <w:szCs w:val="32"/>
                <w:cs/>
              </w:rPr>
              <w:t>- การสร้า</w:t>
            </w:r>
            <w:r w:rsidR="00062708" w:rsidRPr="004321A6">
              <w:rPr>
                <w:rFonts w:ascii="TH SarabunPSK" w:hAnsi="TH SarabunPSK" w:cs="TH SarabunPSK"/>
                <w:sz w:val="32"/>
                <w:szCs w:val="32"/>
                <w:cs/>
              </w:rPr>
              <w:t>งความสัมพันธ์ระหว่างผู้ตัดสิน</w:t>
            </w:r>
            <w:r w:rsidRPr="004321A6">
              <w:rPr>
                <w:rFonts w:ascii="TH SarabunPSK" w:hAnsi="TH SarabunPSK" w:cs="TH SarabunPSK"/>
                <w:sz w:val="32"/>
                <w:szCs w:val="32"/>
                <w:cs/>
              </w:rPr>
              <w:t>ผู้ช่วยผู้ตัดสิน</w:t>
            </w:r>
            <w:r w:rsidR="00062708" w:rsidRPr="004321A6">
              <w:rPr>
                <w:rFonts w:ascii="TH SarabunPSK" w:hAnsi="TH SarabunPSK" w:cs="TH SarabunPSK"/>
                <w:sz w:val="32"/>
                <w:szCs w:val="32"/>
              </w:rPr>
              <w:t xml:space="preserve"> </w:t>
            </w:r>
            <w:r w:rsidR="00062708" w:rsidRPr="004321A6">
              <w:rPr>
                <w:rFonts w:ascii="TH SarabunPSK" w:hAnsi="TH SarabunPSK" w:cs="TH SarabunPSK"/>
                <w:sz w:val="32"/>
                <w:szCs w:val="32"/>
                <w:cs/>
              </w:rPr>
              <w:t>และผู้ยันทึก</w:t>
            </w:r>
          </w:p>
        </w:tc>
        <w:tc>
          <w:tcPr>
            <w:tcW w:w="924"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2</w:t>
            </w:r>
          </w:p>
        </w:tc>
        <w:tc>
          <w:tcPr>
            <w:tcW w:w="885"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4</w:t>
            </w:r>
          </w:p>
        </w:tc>
        <w:tc>
          <w:tcPr>
            <w:tcW w:w="1972" w:type="dxa"/>
          </w:tcPr>
          <w:p w:rsidR="001313D7" w:rsidRPr="004321A6" w:rsidRDefault="001313D7" w:rsidP="004321A6">
            <w:pPr>
              <w:spacing w:after="0" w:line="240" w:lineRule="auto"/>
              <w:rPr>
                <w:rFonts w:ascii="TH SarabunPSK" w:hAnsi="TH SarabunPSK" w:cs="TH SarabunPSK"/>
                <w:sz w:val="32"/>
                <w:szCs w:val="32"/>
              </w:rPr>
            </w:pPr>
            <w:r w:rsidRPr="004321A6">
              <w:rPr>
                <w:rFonts w:ascii="TH SarabunPSK" w:hAnsi="TH SarabunPSK" w:cs="TH SarabunPSK"/>
                <w:b/>
                <w:sz w:val="32"/>
                <w:szCs w:val="32"/>
                <w:cs/>
              </w:rPr>
              <w:t>บรรยาย</w:t>
            </w:r>
            <w:r w:rsidRPr="004321A6">
              <w:rPr>
                <w:rFonts w:ascii="TH SarabunPSK" w:hAnsi="TH SarabunPSK" w:cs="TH SarabunPSK"/>
                <w:b/>
                <w:sz w:val="32"/>
                <w:szCs w:val="32"/>
              </w:rPr>
              <w:t>,</w:t>
            </w:r>
            <w:r w:rsidRPr="004321A6">
              <w:rPr>
                <w:rFonts w:ascii="TH SarabunPSK" w:hAnsi="TH SarabunPSK" w:cs="TH SarabunPSK"/>
                <w:b/>
                <w:sz w:val="32"/>
                <w:szCs w:val="32"/>
                <w:cs/>
              </w:rPr>
              <w:t>สาธิตและลงมือปฏิบัติด้วยตนเอง</w:t>
            </w:r>
          </w:p>
        </w:tc>
        <w:tc>
          <w:tcPr>
            <w:tcW w:w="1272" w:type="dxa"/>
          </w:tcPr>
          <w:p w:rsidR="001313D7" w:rsidRPr="004321A6" w:rsidRDefault="004321A6" w:rsidP="004321A6">
            <w:pPr>
              <w:spacing w:after="0" w:line="240" w:lineRule="auto"/>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4D5843">
        <w:tc>
          <w:tcPr>
            <w:tcW w:w="864" w:type="dxa"/>
          </w:tcPr>
          <w:p w:rsidR="001313D7" w:rsidRPr="004321A6" w:rsidRDefault="001313D7" w:rsidP="004321A6">
            <w:pPr>
              <w:spacing w:after="0" w:line="240" w:lineRule="auto"/>
              <w:jc w:val="center"/>
              <w:rPr>
                <w:rFonts w:ascii="TH SarabunPSK" w:hAnsi="TH SarabunPSK" w:cs="TH SarabunPSK"/>
                <w:sz w:val="32"/>
                <w:szCs w:val="32"/>
              </w:rPr>
            </w:pPr>
            <w:r w:rsidRPr="004321A6">
              <w:rPr>
                <w:rFonts w:ascii="TH SarabunPSK" w:hAnsi="TH SarabunPSK" w:cs="TH SarabunPSK"/>
                <w:sz w:val="32"/>
                <w:szCs w:val="32"/>
                <w:cs/>
              </w:rPr>
              <w:t>16.</w:t>
            </w:r>
          </w:p>
        </w:tc>
        <w:tc>
          <w:tcPr>
            <w:tcW w:w="3689" w:type="dxa"/>
          </w:tcPr>
          <w:p w:rsidR="001313D7" w:rsidRPr="004321A6" w:rsidRDefault="001313D7" w:rsidP="004321A6">
            <w:pPr>
              <w:spacing w:after="0" w:line="240" w:lineRule="auto"/>
              <w:rPr>
                <w:rFonts w:ascii="TH SarabunPSK" w:hAnsi="TH SarabunPSK" w:cs="TH SarabunPSK"/>
                <w:sz w:val="32"/>
                <w:szCs w:val="32"/>
                <w:cs/>
              </w:rPr>
            </w:pPr>
            <w:r w:rsidRPr="004321A6">
              <w:rPr>
                <w:rFonts w:ascii="TH SarabunPSK" w:hAnsi="TH SarabunPSK" w:cs="TH SarabunPSK"/>
                <w:b/>
                <w:sz w:val="32"/>
                <w:szCs w:val="32"/>
                <w:cs/>
              </w:rPr>
              <w:t>การวัดและประเมินผล การทดสอบสมรรถภาพทางกาย</w:t>
            </w:r>
            <w:r w:rsidRPr="004321A6">
              <w:rPr>
                <w:rFonts w:ascii="TH SarabunPSK" w:hAnsi="TH SarabunPSK" w:cs="TH SarabunPSK"/>
                <w:sz w:val="32"/>
                <w:szCs w:val="32"/>
              </w:rPr>
              <w:t xml:space="preserve"> </w:t>
            </w:r>
          </w:p>
        </w:tc>
        <w:tc>
          <w:tcPr>
            <w:tcW w:w="924"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1</w:t>
            </w:r>
          </w:p>
        </w:tc>
        <w:tc>
          <w:tcPr>
            <w:tcW w:w="885" w:type="dxa"/>
            <w:shd w:val="clear" w:color="auto" w:fill="auto"/>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rPr>
              <w:t>2</w:t>
            </w:r>
          </w:p>
        </w:tc>
        <w:tc>
          <w:tcPr>
            <w:tcW w:w="1972" w:type="dxa"/>
          </w:tcPr>
          <w:p w:rsidR="001313D7" w:rsidRPr="004321A6" w:rsidRDefault="00AC6576" w:rsidP="004321A6">
            <w:pPr>
              <w:spacing w:after="0" w:line="240" w:lineRule="auto"/>
              <w:rPr>
                <w:rFonts w:ascii="TH SarabunPSK" w:hAnsi="TH SarabunPSK" w:cs="TH SarabunPSK"/>
                <w:sz w:val="32"/>
                <w:szCs w:val="32"/>
              </w:rPr>
            </w:pPr>
            <w:r w:rsidRPr="004321A6">
              <w:rPr>
                <w:rFonts w:ascii="TH SarabunPSK" w:hAnsi="TH SarabunPSK" w:cs="TH SarabunPSK"/>
                <w:b/>
                <w:sz w:val="32"/>
                <w:szCs w:val="32"/>
                <w:cs/>
              </w:rPr>
              <w:t>ทดสอบสมรรถภาพ</w:t>
            </w:r>
          </w:p>
        </w:tc>
        <w:tc>
          <w:tcPr>
            <w:tcW w:w="1272" w:type="dxa"/>
          </w:tcPr>
          <w:p w:rsidR="001313D7" w:rsidRPr="004321A6" w:rsidRDefault="004321A6" w:rsidP="004321A6">
            <w:pPr>
              <w:spacing w:after="0" w:line="240" w:lineRule="auto"/>
              <w:rPr>
                <w:rFonts w:ascii="TH SarabunPSK" w:hAnsi="TH SarabunPSK" w:cs="TH SarabunPSK"/>
                <w:b/>
                <w:sz w:val="32"/>
                <w:szCs w:val="32"/>
                <w:cs/>
              </w:rPr>
            </w:pPr>
            <w:proofErr w:type="spellStart"/>
            <w:r>
              <w:rPr>
                <w:rFonts w:ascii="TH SarabunPSK" w:hAnsi="TH SarabunPSK" w:cs="TH SarabunPSK" w:hint="cs"/>
                <w:sz w:val="32"/>
                <w:szCs w:val="32"/>
                <w:cs/>
              </w:rPr>
              <w:t>อ.คัช</w:t>
            </w:r>
            <w:proofErr w:type="spellEnd"/>
            <w:r>
              <w:rPr>
                <w:rFonts w:ascii="TH SarabunPSK" w:hAnsi="TH SarabunPSK" w:cs="TH SarabunPSK" w:hint="cs"/>
                <w:sz w:val="32"/>
                <w:szCs w:val="32"/>
                <w:cs/>
              </w:rPr>
              <w:t>ชา</w:t>
            </w:r>
          </w:p>
        </w:tc>
      </w:tr>
      <w:tr w:rsidR="001313D7" w:rsidRPr="004321A6" w:rsidTr="004A3659">
        <w:tc>
          <w:tcPr>
            <w:tcW w:w="864" w:type="dxa"/>
            <w:shd w:val="clear" w:color="auto" w:fill="F2F2F2"/>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cs/>
              </w:rPr>
              <w:t>17</w:t>
            </w:r>
          </w:p>
        </w:tc>
        <w:tc>
          <w:tcPr>
            <w:tcW w:w="8742" w:type="dxa"/>
            <w:gridSpan w:val="5"/>
            <w:vMerge w:val="restart"/>
            <w:shd w:val="clear" w:color="auto" w:fill="F2F2F2"/>
            <w:vAlign w:val="center"/>
          </w:tcPr>
          <w:p w:rsidR="001313D7" w:rsidRPr="004321A6" w:rsidRDefault="001313D7" w:rsidP="004321A6">
            <w:pPr>
              <w:spacing w:after="0" w:line="240" w:lineRule="auto"/>
              <w:jc w:val="center"/>
              <w:rPr>
                <w:rFonts w:ascii="TH SarabunPSK" w:hAnsi="TH SarabunPSK" w:cs="TH SarabunPSK"/>
                <w:b/>
                <w:bCs/>
                <w:sz w:val="32"/>
                <w:szCs w:val="32"/>
              </w:rPr>
            </w:pPr>
            <w:r w:rsidRPr="004321A6">
              <w:rPr>
                <w:rFonts w:ascii="TH SarabunPSK" w:hAnsi="TH SarabunPSK" w:cs="TH SarabunPSK"/>
                <w:b/>
                <w:bCs/>
                <w:sz w:val="32"/>
                <w:szCs w:val="32"/>
                <w:cs/>
              </w:rPr>
              <w:t>สอบปลายภาค</w:t>
            </w:r>
          </w:p>
        </w:tc>
      </w:tr>
      <w:tr w:rsidR="001313D7" w:rsidRPr="004321A6" w:rsidTr="004A3659">
        <w:tc>
          <w:tcPr>
            <w:tcW w:w="864" w:type="dxa"/>
            <w:shd w:val="clear" w:color="auto" w:fill="F2F2F2"/>
          </w:tcPr>
          <w:p w:rsidR="001313D7" w:rsidRPr="004321A6" w:rsidRDefault="001313D7" w:rsidP="004321A6">
            <w:pPr>
              <w:spacing w:after="0" w:line="240" w:lineRule="auto"/>
              <w:jc w:val="center"/>
              <w:rPr>
                <w:rFonts w:ascii="TH SarabunPSK" w:hAnsi="TH SarabunPSK" w:cs="TH SarabunPSK"/>
                <w:b/>
                <w:bCs/>
                <w:sz w:val="32"/>
                <w:szCs w:val="32"/>
                <w:cs/>
              </w:rPr>
            </w:pPr>
            <w:r w:rsidRPr="004321A6">
              <w:rPr>
                <w:rFonts w:ascii="TH SarabunPSK" w:hAnsi="TH SarabunPSK" w:cs="TH SarabunPSK"/>
                <w:b/>
                <w:bCs/>
                <w:sz w:val="32"/>
                <w:szCs w:val="32"/>
                <w:cs/>
              </w:rPr>
              <w:t>18</w:t>
            </w:r>
          </w:p>
        </w:tc>
        <w:tc>
          <w:tcPr>
            <w:tcW w:w="8742" w:type="dxa"/>
            <w:gridSpan w:val="5"/>
            <w:vMerge/>
            <w:shd w:val="clear" w:color="auto" w:fill="F2F2F2"/>
          </w:tcPr>
          <w:p w:rsidR="001313D7" w:rsidRPr="004321A6" w:rsidRDefault="001313D7" w:rsidP="004321A6">
            <w:pPr>
              <w:spacing w:after="0" w:line="240" w:lineRule="auto"/>
              <w:jc w:val="thaiDistribute"/>
              <w:rPr>
                <w:rFonts w:ascii="TH SarabunPSK" w:hAnsi="TH SarabunPSK" w:cs="TH SarabunPSK"/>
                <w:sz w:val="32"/>
                <w:szCs w:val="32"/>
              </w:rPr>
            </w:pPr>
          </w:p>
        </w:tc>
      </w:tr>
    </w:tbl>
    <w:p w:rsidR="00E83AC6" w:rsidRDefault="00E83AC6" w:rsidP="00EA07D8">
      <w:pPr>
        <w:spacing w:after="0" w:line="240" w:lineRule="auto"/>
        <w:rPr>
          <w:rFonts w:ascii="TH SarabunPSK" w:hAnsi="TH SarabunPSK" w:cs="TH SarabunPSK"/>
          <w:b/>
          <w:bCs/>
          <w:sz w:val="32"/>
          <w:szCs w:val="32"/>
        </w:rPr>
      </w:pPr>
    </w:p>
    <w:p w:rsidR="00E83AC6" w:rsidRDefault="00E83AC6" w:rsidP="00EA07D8">
      <w:pPr>
        <w:spacing w:after="0" w:line="240" w:lineRule="auto"/>
        <w:rPr>
          <w:rFonts w:ascii="TH SarabunPSK" w:hAnsi="TH SarabunPSK" w:cs="TH SarabunPSK"/>
          <w:b/>
          <w:bCs/>
          <w:sz w:val="32"/>
          <w:szCs w:val="32"/>
        </w:rPr>
      </w:pPr>
    </w:p>
    <w:p w:rsidR="004321A6" w:rsidRDefault="004321A6" w:rsidP="00EA07D8">
      <w:pPr>
        <w:spacing w:after="0" w:line="240" w:lineRule="auto"/>
        <w:rPr>
          <w:rFonts w:ascii="TH SarabunPSK" w:hAnsi="TH SarabunPSK" w:cs="TH SarabunPSK"/>
          <w:b/>
          <w:bCs/>
          <w:sz w:val="32"/>
          <w:szCs w:val="32"/>
        </w:rPr>
      </w:pPr>
    </w:p>
    <w:p w:rsidR="004321A6" w:rsidRDefault="004321A6" w:rsidP="00EA07D8">
      <w:pPr>
        <w:spacing w:after="0" w:line="240" w:lineRule="auto"/>
        <w:rPr>
          <w:rFonts w:ascii="TH SarabunPSK" w:hAnsi="TH SarabunPSK" w:cs="TH SarabunPSK"/>
          <w:b/>
          <w:bCs/>
          <w:sz w:val="32"/>
          <w:szCs w:val="32"/>
        </w:rPr>
      </w:pPr>
    </w:p>
    <w:p w:rsidR="004321A6" w:rsidRDefault="004321A6" w:rsidP="00EA07D8">
      <w:pPr>
        <w:spacing w:after="0" w:line="240" w:lineRule="auto"/>
        <w:rPr>
          <w:rFonts w:ascii="TH SarabunPSK" w:hAnsi="TH SarabunPSK" w:cs="TH SarabunPSK"/>
          <w:b/>
          <w:bCs/>
          <w:sz w:val="32"/>
          <w:szCs w:val="32"/>
        </w:rPr>
      </w:pPr>
    </w:p>
    <w:p w:rsidR="001F7245" w:rsidRDefault="001F7245" w:rsidP="00EA07D8">
      <w:pPr>
        <w:spacing w:after="0" w:line="240" w:lineRule="auto"/>
        <w:rPr>
          <w:rFonts w:ascii="TH SarabunPSK" w:hAnsi="TH SarabunPSK" w:cs="TH SarabunPSK"/>
          <w:b/>
          <w:bCs/>
          <w:sz w:val="32"/>
          <w:szCs w:val="32"/>
        </w:rPr>
      </w:pPr>
    </w:p>
    <w:p w:rsidR="001F7245" w:rsidRDefault="001F7245" w:rsidP="00EA07D8">
      <w:pPr>
        <w:spacing w:after="0" w:line="240" w:lineRule="auto"/>
        <w:rPr>
          <w:rFonts w:ascii="TH SarabunPSK" w:hAnsi="TH SarabunPSK" w:cs="TH SarabunPSK"/>
          <w:b/>
          <w:bCs/>
          <w:sz w:val="32"/>
          <w:szCs w:val="32"/>
        </w:rPr>
      </w:pPr>
    </w:p>
    <w:p w:rsidR="001F7245" w:rsidRDefault="001F7245" w:rsidP="00EA07D8">
      <w:pPr>
        <w:spacing w:after="0" w:line="240" w:lineRule="auto"/>
        <w:rPr>
          <w:rFonts w:ascii="TH SarabunPSK" w:hAnsi="TH SarabunPSK" w:cs="TH SarabunPSK"/>
          <w:b/>
          <w:bCs/>
          <w:sz w:val="32"/>
          <w:szCs w:val="32"/>
        </w:rPr>
      </w:pPr>
    </w:p>
    <w:p w:rsidR="007A675C" w:rsidRDefault="007A675C" w:rsidP="00EA07D8">
      <w:pPr>
        <w:spacing w:after="0" w:line="240" w:lineRule="auto"/>
        <w:rPr>
          <w:rFonts w:ascii="TH SarabunPSK" w:hAnsi="TH SarabunPSK" w:cs="TH SarabunPSK"/>
          <w:b/>
          <w:bCs/>
          <w:sz w:val="32"/>
          <w:szCs w:val="32"/>
        </w:rPr>
      </w:pPr>
    </w:p>
    <w:p w:rsidR="001F7245" w:rsidRDefault="001F7245" w:rsidP="00EA07D8">
      <w:pPr>
        <w:spacing w:after="0" w:line="240" w:lineRule="auto"/>
        <w:rPr>
          <w:rFonts w:ascii="TH SarabunPSK" w:hAnsi="TH SarabunPSK" w:cs="TH SarabunPSK"/>
          <w:b/>
          <w:bCs/>
          <w:sz w:val="32"/>
          <w:szCs w:val="32"/>
        </w:rPr>
      </w:pPr>
    </w:p>
    <w:p w:rsidR="001F7245" w:rsidRDefault="001F7245" w:rsidP="00EA07D8">
      <w:pPr>
        <w:spacing w:after="0" w:line="240" w:lineRule="auto"/>
        <w:rPr>
          <w:rFonts w:ascii="TH SarabunPSK" w:hAnsi="TH SarabunPSK" w:cs="TH SarabunPSK"/>
          <w:b/>
          <w:bCs/>
          <w:sz w:val="32"/>
          <w:szCs w:val="32"/>
        </w:rPr>
      </w:pPr>
    </w:p>
    <w:p w:rsidR="001F7245" w:rsidRPr="0008565A" w:rsidRDefault="001F7245" w:rsidP="00EA07D8">
      <w:pPr>
        <w:spacing w:after="0" w:line="240" w:lineRule="auto"/>
        <w:rPr>
          <w:rFonts w:ascii="TH SarabunPSK" w:hAnsi="TH SarabunPSK" w:cs="TH SarabunPSK"/>
          <w:b/>
          <w:bCs/>
          <w:sz w:val="32"/>
          <w:szCs w:val="32"/>
        </w:rPr>
      </w:pPr>
    </w:p>
    <w:p w:rsidR="00EA07D8" w:rsidRPr="00EA07D8" w:rsidRDefault="00EA07D8" w:rsidP="00EA07D8">
      <w:pPr>
        <w:spacing w:after="0" w:line="240" w:lineRule="auto"/>
        <w:rPr>
          <w:rFonts w:ascii="Angsana New" w:hAnsi="Angsana New" w:cs="Angsana New"/>
          <w:sz w:val="32"/>
          <w:szCs w:val="32"/>
        </w:rPr>
      </w:pPr>
      <w:r>
        <w:rPr>
          <w:rFonts w:ascii="TH SarabunPSK" w:hAnsi="TH SarabunPSK" w:cs="TH SarabunPSK" w:hint="cs"/>
          <w:b/>
          <w:bCs/>
          <w:sz w:val="32"/>
          <w:szCs w:val="32"/>
          <w:cs/>
        </w:rPr>
        <w:lastRenderedPageBreak/>
        <w:t>6. แผนการประเมินผลการเรียนรู้</w:t>
      </w:r>
    </w:p>
    <w:p w:rsidR="00A84B30" w:rsidRDefault="00E72B28" w:rsidP="00A749A1">
      <w:pPr>
        <w:spacing w:after="0" w:line="240" w:lineRule="auto"/>
        <w:rPr>
          <w:rFonts w:ascii="Angsana New" w:hAnsi="Angsana New" w:cs="Angsana New"/>
          <w:b/>
          <w:bCs/>
          <w:sz w:val="32"/>
          <w:szCs w:val="32"/>
        </w:rPr>
      </w:pPr>
      <w:r>
        <w:rPr>
          <w:rFonts w:ascii="Angsana New" w:hAnsi="Angsana New" w:cs="Angsana New"/>
          <w:b/>
          <w:bCs/>
          <w:sz w:val="32"/>
          <w:szCs w:val="32"/>
          <w:cs/>
        </w:rPr>
        <w:t>(</w:t>
      </w:r>
      <w:r w:rsidRPr="008A6F69">
        <w:rPr>
          <w:rFonts w:ascii="Angsana New" w:hAnsi="Angsana New"/>
          <w:color w:val="000000"/>
          <w:sz w:val="16"/>
          <w:szCs w:val="16"/>
        </w:rPr>
        <w:sym w:font="Wingdings 2" w:char="F098"/>
      </w:r>
      <w:r>
        <w:rPr>
          <w:rFonts w:ascii="Angsana New" w:hAnsi="Angsana New" w:cs="Angsana New"/>
          <w:b/>
          <w:bCs/>
          <w:sz w:val="32"/>
          <w:szCs w:val="32"/>
        </w:rPr>
        <w:t>:</w:t>
      </w:r>
      <w:r>
        <w:rPr>
          <w:rFonts w:ascii="Angsana New" w:hAnsi="Angsana New" w:cs="Angsana New"/>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805"/>
        <w:gridCol w:w="2977"/>
        <w:gridCol w:w="1701"/>
        <w:gridCol w:w="1417"/>
      </w:tblGrid>
      <w:tr w:rsidR="007E2115" w:rsidRPr="00A850BC" w:rsidTr="003F5A62">
        <w:tc>
          <w:tcPr>
            <w:tcW w:w="705"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ลำดับ</w:t>
            </w:r>
          </w:p>
        </w:tc>
        <w:tc>
          <w:tcPr>
            <w:tcW w:w="2805"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ผลการเรียนรู้</w:t>
            </w:r>
          </w:p>
        </w:tc>
        <w:tc>
          <w:tcPr>
            <w:tcW w:w="2977" w:type="dxa"/>
          </w:tcPr>
          <w:p w:rsidR="007E2115" w:rsidRPr="00CF0CD9" w:rsidRDefault="007E2115" w:rsidP="003F5A62">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วิธีประเมิน</w:t>
            </w:r>
          </w:p>
        </w:tc>
        <w:tc>
          <w:tcPr>
            <w:tcW w:w="1701"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สัปดาห์ที่ประเมิน</w:t>
            </w:r>
          </w:p>
        </w:tc>
        <w:tc>
          <w:tcPr>
            <w:tcW w:w="1417"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สัดส่วนของการประเมิน</w:t>
            </w:r>
          </w:p>
        </w:tc>
      </w:tr>
      <w:tr w:rsidR="007E2115" w:rsidRPr="00A850BC" w:rsidTr="003F5A62">
        <w:tc>
          <w:tcPr>
            <w:tcW w:w="705" w:type="dxa"/>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1</w:t>
            </w:r>
          </w:p>
        </w:tc>
        <w:tc>
          <w:tcPr>
            <w:tcW w:w="2805" w:type="dxa"/>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ด้านคุณธรรมจริยธรรม</w:t>
            </w:r>
          </w:p>
          <w:p w:rsidR="007E2115" w:rsidRPr="00CF0CD9" w:rsidRDefault="007E2115" w:rsidP="003F5A62">
            <w:pPr>
              <w:spacing w:after="0"/>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w:t>
            </w:r>
            <w:r w:rsidRPr="00CF0CD9">
              <w:rPr>
                <w:rFonts w:ascii="TH SarabunPSK" w:hAnsi="TH SarabunPSK" w:cs="TH SarabunPSK"/>
                <w:color w:val="000000" w:themeColor="text1"/>
                <w:sz w:val="32"/>
                <w:szCs w:val="32"/>
                <w:cs/>
              </w:rPr>
              <w:t>1.3</w:t>
            </w:r>
            <w:r w:rsidRPr="00CF0CD9">
              <w:rPr>
                <w:rFonts w:ascii="TH SarabunPSK" w:hAnsi="TH SarabunPSK" w:cs="TH SarabunPSK" w:hint="cs"/>
                <w:color w:val="000000" w:themeColor="text1"/>
                <w:sz w:val="32"/>
                <w:szCs w:val="32"/>
                <w:cs/>
              </w:rPr>
              <w:t>)</w:t>
            </w:r>
          </w:p>
        </w:tc>
        <w:tc>
          <w:tcPr>
            <w:tcW w:w="2977" w:type="dxa"/>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การเข้าชั้นเรียน  การส่งงานภายในกำหนดเวลา  ความมีระเบียบวินัยในการทำงาน</w:t>
            </w:r>
          </w:p>
        </w:tc>
        <w:tc>
          <w:tcPr>
            <w:tcW w:w="1701"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ทุกสัปดาห์</w:t>
            </w:r>
          </w:p>
        </w:tc>
        <w:tc>
          <w:tcPr>
            <w:tcW w:w="1417"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10 %</w:t>
            </w:r>
          </w:p>
        </w:tc>
      </w:tr>
      <w:tr w:rsidR="007E2115" w:rsidRPr="00A850BC" w:rsidTr="003F5A62">
        <w:tc>
          <w:tcPr>
            <w:tcW w:w="705" w:type="dxa"/>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2</w:t>
            </w:r>
          </w:p>
        </w:tc>
        <w:tc>
          <w:tcPr>
            <w:tcW w:w="2805" w:type="dxa"/>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ด้านความรู้</w:t>
            </w:r>
          </w:p>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2.3</w:t>
            </w:r>
            <w:r w:rsidRPr="00F9283D">
              <w:rPr>
                <w:rFonts w:ascii="TH SarabunPSK" w:hAnsi="TH SarabunPSK" w:cs="TH SarabunPSK"/>
                <w:color w:val="000000" w:themeColor="text1"/>
                <w:sz w:val="32"/>
                <w:szCs w:val="32"/>
              </w:rPr>
              <w:t>,</w:t>
            </w:r>
            <w:r w:rsidRPr="00CF0CD9">
              <w:rPr>
                <w:rFonts w:ascii="TH SarabunPSK" w:hAnsi="TH SarabunPSK" w:cs="TH SarabunPSK"/>
                <w:color w:val="000000" w:themeColor="text1"/>
                <w:sz w:val="32"/>
                <w:szCs w:val="32"/>
              </w:rPr>
              <w:t>2.4 ,2.5, 2.6)</w:t>
            </w:r>
          </w:p>
        </w:tc>
        <w:tc>
          <w:tcPr>
            <w:tcW w:w="2977" w:type="dxa"/>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การสอบปลายภาค</w:t>
            </w:r>
          </w:p>
        </w:tc>
        <w:tc>
          <w:tcPr>
            <w:tcW w:w="1701" w:type="dxa"/>
          </w:tcPr>
          <w:p w:rsidR="007E2115" w:rsidRPr="00CF0CD9" w:rsidRDefault="007E2115" w:rsidP="003F5A62">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 xml:space="preserve">สัปดาห์ที่ </w:t>
            </w:r>
            <w:r w:rsidRPr="00CF0CD9">
              <w:rPr>
                <w:rFonts w:ascii="TH SarabunPSK" w:hAnsi="TH SarabunPSK" w:cs="TH SarabunPSK"/>
                <w:color w:val="000000" w:themeColor="text1"/>
                <w:sz w:val="32"/>
                <w:szCs w:val="32"/>
              </w:rPr>
              <w:t>17-18</w:t>
            </w:r>
          </w:p>
        </w:tc>
        <w:tc>
          <w:tcPr>
            <w:tcW w:w="1417"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30</w:t>
            </w:r>
            <w:r w:rsidRPr="00CF0CD9">
              <w:rPr>
                <w:color w:val="000000" w:themeColor="text1"/>
              </w:rPr>
              <w:t xml:space="preserve"> </w:t>
            </w:r>
            <w:r w:rsidRPr="00CF0CD9">
              <w:rPr>
                <w:rFonts w:ascii="TH SarabunPSK" w:hAnsi="TH SarabunPSK" w:cs="TH SarabunPSK"/>
                <w:color w:val="000000" w:themeColor="text1"/>
                <w:sz w:val="32"/>
                <w:szCs w:val="32"/>
              </w:rPr>
              <w:t>%</w:t>
            </w:r>
          </w:p>
        </w:tc>
      </w:tr>
      <w:tr w:rsidR="007E2115" w:rsidRPr="00A850BC" w:rsidTr="003F5A62">
        <w:tc>
          <w:tcPr>
            <w:tcW w:w="705" w:type="dxa"/>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3</w:t>
            </w:r>
          </w:p>
        </w:tc>
        <w:tc>
          <w:tcPr>
            <w:tcW w:w="2805" w:type="dxa"/>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ด้านทักษะทางปัญญา</w:t>
            </w:r>
          </w:p>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(3.3 , 3.4)</w:t>
            </w:r>
          </w:p>
        </w:tc>
        <w:tc>
          <w:tcPr>
            <w:tcW w:w="2977" w:type="dxa"/>
          </w:tcPr>
          <w:p w:rsidR="007E2115" w:rsidRPr="00CF0CD9" w:rsidRDefault="007E2115" w:rsidP="003F5A62">
            <w:pPr>
              <w:spacing w:after="0"/>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สังเกตจากการฝึกปฏิบัติทักษะ</w:t>
            </w:r>
          </w:p>
        </w:tc>
        <w:tc>
          <w:tcPr>
            <w:tcW w:w="1701" w:type="dxa"/>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ทุกสัปดาห์</w:t>
            </w:r>
          </w:p>
        </w:tc>
        <w:tc>
          <w:tcPr>
            <w:tcW w:w="1417" w:type="dxa"/>
          </w:tcPr>
          <w:p w:rsidR="007E2115" w:rsidRPr="00CF0CD9" w:rsidRDefault="006E462D" w:rsidP="003F5A62">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40</w:t>
            </w:r>
            <w:r w:rsidR="007E2115" w:rsidRPr="00CF0CD9">
              <w:rPr>
                <w:rFonts w:ascii="TH SarabunPSK" w:hAnsi="TH SarabunPSK" w:cs="TH SarabunPSK"/>
                <w:color w:val="000000" w:themeColor="text1"/>
                <w:sz w:val="32"/>
                <w:szCs w:val="32"/>
              </w:rPr>
              <w:t>%</w:t>
            </w:r>
          </w:p>
        </w:tc>
      </w:tr>
      <w:tr w:rsidR="007E2115" w:rsidRPr="00A850BC" w:rsidTr="003F5A62">
        <w:trPr>
          <w:trHeight w:val="390"/>
        </w:trPr>
        <w:tc>
          <w:tcPr>
            <w:tcW w:w="705" w:type="dxa"/>
            <w:tcBorders>
              <w:top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4</w:t>
            </w:r>
          </w:p>
        </w:tc>
        <w:tc>
          <w:tcPr>
            <w:tcW w:w="2805" w:type="dxa"/>
            <w:tcBorders>
              <w:top w:val="single" w:sz="4" w:space="0" w:color="auto"/>
            </w:tcBorders>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ด้านทักษะความสัมพันธ์ระหว่างบุคคลและความรับผิดชอบ</w:t>
            </w:r>
            <w:r w:rsidRPr="00CF0CD9">
              <w:rPr>
                <w:rFonts w:ascii="TH SarabunPSK" w:hAnsi="TH SarabunPSK" w:cs="TH SarabunPSK"/>
                <w:color w:val="000000" w:themeColor="text1"/>
                <w:sz w:val="32"/>
                <w:szCs w:val="32"/>
              </w:rPr>
              <w:t xml:space="preserve"> (4.4)</w:t>
            </w:r>
          </w:p>
        </w:tc>
        <w:tc>
          <w:tcPr>
            <w:tcW w:w="2977" w:type="dxa"/>
            <w:tcBorders>
              <w:top w:val="single" w:sz="4" w:space="0" w:color="auto"/>
            </w:tcBorders>
          </w:tcPr>
          <w:p w:rsidR="007E2115" w:rsidRPr="00CF0CD9" w:rsidRDefault="007E2115" w:rsidP="003F5A62">
            <w:pPr>
              <w:spacing w:after="0"/>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สังเกตจากการทำรายงานเป็นกลุ่ม</w:t>
            </w:r>
          </w:p>
        </w:tc>
        <w:tc>
          <w:tcPr>
            <w:tcW w:w="1701" w:type="dxa"/>
            <w:tcBorders>
              <w:top w:val="single" w:sz="4" w:space="0" w:color="auto"/>
              <w:right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5 %</w:t>
            </w:r>
          </w:p>
        </w:tc>
      </w:tr>
      <w:tr w:rsidR="007E2115" w:rsidRPr="00A850BC" w:rsidTr="003F5A62">
        <w:trPr>
          <w:trHeight w:val="390"/>
        </w:trPr>
        <w:tc>
          <w:tcPr>
            <w:tcW w:w="705" w:type="dxa"/>
            <w:tcBorders>
              <w:top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5</w:t>
            </w:r>
          </w:p>
        </w:tc>
        <w:tc>
          <w:tcPr>
            <w:tcW w:w="2805" w:type="dxa"/>
            <w:tcBorders>
              <w:top w:val="single" w:sz="4" w:space="0" w:color="auto"/>
            </w:tcBorders>
          </w:tcPr>
          <w:p w:rsidR="007E2115" w:rsidRPr="00CF0CD9" w:rsidRDefault="007E2115" w:rsidP="003F5A62">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ด้านทักษะการวิเคราะห์เชิงตัวเลข การสื่อสารและเทคโนโลยีสารสนเทศ</w:t>
            </w:r>
            <w:r w:rsidRPr="00CF0CD9">
              <w:rPr>
                <w:rFonts w:ascii="TH SarabunPSK" w:hAnsi="TH SarabunPSK" w:cs="TH SarabunPSK"/>
                <w:color w:val="000000" w:themeColor="text1"/>
                <w:sz w:val="32"/>
                <w:szCs w:val="32"/>
              </w:rPr>
              <w:t xml:space="preserve"> (5.3)</w:t>
            </w:r>
          </w:p>
        </w:tc>
        <w:tc>
          <w:tcPr>
            <w:tcW w:w="2977" w:type="dxa"/>
            <w:tcBorders>
              <w:top w:val="single" w:sz="4" w:space="0" w:color="auto"/>
            </w:tcBorders>
          </w:tcPr>
          <w:p w:rsidR="007E2115" w:rsidRPr="00CF0CD9" w:rsidRDefault="007E2115" w:rsidP="003F5A62">
            <w:pPr>
              <w:spacing w:after="0"/>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5 %</w:t>
            </w:r>
          </w:p>
        </w:tc>
      </w:tr>
      <w:tr w:rsidR="007E2115" w:rsidRPr="00A850BC" w:rsidTr="003F5A62">
        <w:trPr>
          <w:trHeight w:val="390"/>
        </w:trPr>
        <w:tc>
          <w:tcPr>
            <w:tcW w:w="705" w:type="dxa"/>
            <w:tcBorders>
              <w:top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6</w:t>
            </w:r>
          </w:p>
        </w:tc>
        <w:tc>
          <w:tcPr>
            <w:tcW w:w="2805" w:type="dxa"/>
            <w:tcBorders>
              <w:top w:val="single" w:sz="4" w:space="0" w:color="auto"/>
            </w:tcBorders>
          </w:tcPr>
          <w:p w:rsidR="007E2115" w:rsidRPr="00CF0CD9" w:rsidRDefault="007E2115" w:rsidP="003F5A62">
            <w:pPr>
              <w:spacing w:after="0"/>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ด้านทักษะด้านการจัดการเรียนรู้</w:t>
            </w:r>
            <w:r w:rsidRPr="00CF0CD9">
              <w:rPr>
                <w:rFonts w:ascii="TH SarabunPSK" w:hAnsi="TH SarabunPSK" w:cs="TH SarabunPSK"/>
                <w:color w:val="000000" w:themeColor="text1"/>
                <w:sz w:val="32"/>
                <w:szCs w:val="32"/>
              </w:rPr>
              <w:t xml:space="preserve"> </w:t>
            </w:r>
            <w:r w:rsidRPr="00CF0CD9">
              <w:rPr>
                <w:rFonts w:ascii="TH SarabunPSK" w:hAnsi="TH SarabunPSK" w:cs="TH SarabunPSK" w:hint="cs"/>
                <w:color w:val="000000" w:themeColor="text1"/>
                <w:sz w:val="32"/>
                <w:szCs w:val="32"/>
                <w:cs/>
              </w:rPr>
              <w:t>(</w:t>
            </w:r>
            <w:r w:rsidRPr="00CF0CD9">
              <w:rPr>
                <w:rFonts w:ascii="TH SarabunPSK" w:hAnsi="TH SarabunPSK" w:cs="TH SarabunPSK"/>
                <w:color w:val="000000" w:themeColor="text1"/>
                <w:sz w:val="32"/>
                <w:szCs w:val="32"/>
              </w:rPr>
              <w:t>6.4</w:t>
            </w:r>
            <w:r w:rsidRPr="00CF0CD9">
              <w:rPr>
                <w:rFonts w:ascii="TH SarabunPSK" w:hAnsi="TH SarabunPSK" w:cs="TH SarabunPSK" w:hint="cs"/>
                <w:color w:val="000000" w:themeColor="text1"/>
                <w:sz w:val="32"/>
                <w:szCs w:val="32"/>
                <w:cs/>
              </w:rPr>
              <w:t>)</w:t>
            </w:r>
          </w:p>
        </w:tc>
        <w:tc>
          <w:tcPr>
            <w:tcW w:w="2977" w:type="dxa"/>
            <w:tcBorders>
              <w:top w:val="single" w:sz="4" w:space="0" w:color="auto"/>
            </w:tcBorders>
          </w:tcPr>
          <w:p w:rsidR="007E2115" w:rsidRPr="00CF0CD9" w:rsidRDefault="007E2115" w:rsidP="003F5A62">
            <w:pPr>
              <w:spacing w:after="0"/>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การนำเสนองานหน้าชั้นเรียน</w:t>
            </w:r>
          </w:p>
        </w:tc>
        <w:tc>
          <w:tcPr>
            <w:tcW w:w="1701" w:type="dxa"/>
            <w:tcBorders>
              <w:top w:val="single" w:sz="4" w:space="0" w:color="auto"/>
              <w:right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7E2115" w:rsidRPr="00CF0CD9" w:rsidRDefault="007E2115" w:rsidP="003F5A62">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10 %</w:t>
            </w:r>
          </w:p>
        </w:tc>
      </w:tr>
      <w:tr w:rsidR="007E2115" w:rsidRPr="00A850BC" w:rsidTr="003F5A62">
        <w:tc>
          <w:tcPr>
            <w:tcW w:w="8188" w:type="dxa"/>
            <w:gridSpan w:val="4"/>
            <w:tcBorders>
              <w:right w:val="single" w:sz="4" w:space="0" w:color="auto"/>
            </w:tcBorders>
          </w:tcPr>
          <w:p w:rsidR="007E2115" w:rsidRPr="00CF0CD9" w:rsidRDefault="007E2115" w:rsidP="003F5A62">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รวม</w:t>
            </w:r>
          </w:p>
        </w:tc>
        <w:tc>
          <w:tcPr>
            <w:tcW w:w="1417" w:type="dxa"/>
            <w:tcBorders>
              <w:left w:val="single" w:sz="4" w:space="0" w:color="auto"/>
            </w:tcBorders>
          </w:tcPr>
          <w:p w:rsidR="007E2115" w:rsidRPr="00CF0CD9" w:rsidRDefault="007E2115" w:rsidP="003F5A62">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100%</w:t>
            </w:r>
          </w:p>
        </w:tc>
      </w:tr>
    </w:tbl>
    <w:p w:rsidR="00341B58" w:rsidRPr="004635BF" w:rsidRDefault="00341B58" w:rsidP="0008565A">
      <w:pPr>
        <w:spacing w:after="0" w:line="240" w:lineRule="auto"/>
        <w:rPr>
          <w:rFonts w:ascii="Angsana New" w:hAnsi="Angsana New" w:cs="Angsana New"/>
          <w:b/>
          <w:bCs/>
          <w:sz w:val="32"/>
          <w:szCs w:val="32"/>
        </w:rPr>
      </w:pPr>
    </w:p>
    <w:p w:rsidR="00463AFE" w:rsidRPr="0008565A" w:rsidRDefault="00463AFE" w:rsidP="0078378E">
      <w:pPr>
        <w:spacing w:after="0" w:line="240" w:lineRule="auto"/>
        <w:rPr>
          <w:rFonts w:ascii="Angsana New" w:hAnsi="Angsana New" w:cs="Angsana New"/>
          <w:sz w:val="32"/>
          <w:szCs w:val="32"/>
        </w:rPr>
      </w:pPr>
    </w:p>
    <w:p w:rsidR="00341B58" w:rsidRPr="00577964" w:rsidRDefault="00341B58" w:rsidP="00B913DF">
      <w:pPr>
        <w:spacing w:after="0" w:line="240" w:lineRule="auto"/>
        <w:rPr>
          <w:rFonts w:ascii="Angsana New" w:hAnsi="Angsana New" w:cs="Angsana New"/>
          <w:sz w:val="32"/>
          <w:szCs w:val="32"/>
          <w:cs/>
        </w:rPr>
      </w:pPr>
      <w:bookmarkStart w:id="0" w:name="_GoBack"/>
      <w:bookmarkEnd w:id="0"/>
    </w:p>
    <w:sectPr w:rsidR="00341B58" w:rsidRPr="00577964"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TH SarabunPSK">
    <w:altName w:val="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440E2"/>
    <w:rsid w:val="00062708"/>
    <w:rsid w:val="00073931"/>
    <w:rsid w:val="0007503F"/>
    <w:rsid w:val="00084274"/>
    <w:rsid w:val="0008565A"/>
    <w:rsid w:val="0009636F"/>
    <w:rsid w:val="000B264A"/>
    <w:rsid w:val="000B682F"/>
    <w:rsid w:val="00123B39"/>
    <w:rsid w:val="001313D7"/>
    <w:rsid w:val="00131E85"/>
    <w:rsid w:val="00137A6E"/>
    <w:rsid w:val="0015223C"/>
    <w:rsid w:val="001849B2"/>
    <w:rsid w:val="00197C7C"/>
    <w:rsid w:val="001B010D"/>
    <w:rsid w:val="001B2A19"/>
    <w:rsid w:val="001C0551"/>
    <w:rsid w:val="001C130A"/>
    <w:rsid w:val="001C2C16"/>
    <w:rsid w:val="001F7245"/>
    <w:rsid w:val="00213D1A"/>
    <w:rsid w:val="00231112"/>
    <w:rsid w:val="00235CF7"/>
    <w:rsid w:val="002443BB"/>
    <w:rsid w:val="00265D4E"/>
    <w:rsid w:val="00280B4A"/>
    <w:rsid w:val="00315686"/>
    <w:rsid w:val="00341B58"/>
    <w:rsid w:val="003576E5"/>
    <w:rsid w:val="003A58D2"/>
    <w:rsid w:val="003C127E"/>
    <w:rsid w:val="003E3D95"/>
    <w:rsid w:val="003F1073"/>
    <w:rsid w:val="003F68AD"/>
    <w:rsid w:val="00414976"/>
    <w:rsid w:val="004321A6"/>
    <w:rsid w:val="00437D5A"/>
    <w:rsid w:val="004635BF"/>
    <w:rsid w:val="00463AFE"/>
    <w:rsid w:val="00473E7F"/>
    <w:rsid w:val="004A7160"/>
    <w:rsid w:val="004A74CA"/>
    <w:rsid w:val="004A787A"/>
    <w:rsid w:val="004D00F8"/>
    <w:rsid w:val="004E196A"/>
    <w:rsid w:val="00504A02"/>
    <w:rsid w:val="00511FEF"/>
    <w:rsid w:val="005614D0"/>
    <w:rsid w:val="00561F9E"/>
    <w:rsid w:val="00577964"/>
    <w:rsid w:val="005B5A4E"/>
    <w:rsid w:val="005B6182"/>
    <w:rsid w:val="005E305A"/>
    <w:rsid w:val="00604CA2"/>
    <w:rsid w:val="00637748"/>
    <w:rsid w:val="00654AA4"/>
    <w:rsid w:val="00657672"/>
    <w:rsid w:val="00664335"/>
    <w:rsid w:val="006871CA"/>
    <w:rsid w:val="006B438F"/>
    <w:rsid w:val="006B609C"/>
    <w:rsid w:val="006E462D"/>
    <w:rsid w:val="006F1D67"/>
    <w:rsid w:val="00716244"/>
    <w:rsid w:val="00776129"/>
    <w:rsid w:val="0078378E"/>
    <w:rsid w:val="0079024C"/>
    <w:rsid w:val="007A03C5"/>
    <w:rsid w:val="007A675C"/>
    <w:rsid w:val="007A7617"/>
    <w:rsid w:val="007B63BA"/>
    <w:rsid w:val="007E0403"/>
    <w:rsid w:val="007E1939"/>
    <w:rsid w:val="007E2115"/>
    <w:rsid w:val="007E6F69"/>
    <w:rsid w:val="00815B86"/>
    <w:rsid w:val="0083002C"/>
    <w:rsid w:val="00837289"/>
    <w:rsid w:val="00847866"/>
    <w:rsid w:val="00854E6F"/>
    <w:rsid w:val="00882D92"/>
    <w:rsid w:val="008A6F69"/>
    <w:rsid w:val="008B5F14"/>
    <w:rsid w:val="008C6220"/>
    <w:rsid w:val="008D2114"/>
    <w:rsid w:val="009115B2"/>
    <w:rsid w:val="00924CF1"/>
    <w:rsid w:val="00935C42"/>
    <w:rsid w:val="00940295"/>
    <w:rsid w:val="009504B0"/>
    <w:rsid w:val="00962A70"/>
    <w:rsid w:val="00965045"/>
    <w:rsid w:val="00966A5E"/>
    <w:rsid w:val="00981B46"/>
    <w:rsid w:val="009A2A5A"/>
    <w:rsid w:val="009B2318"/>
    <w:rsid w:val="009D12C3"/>
    <w:rsid w:val="009F4341"/>
    <w:rsid w:val="00A00CC7"/>
    <w:rsid w:val="00A12C0E"/>
    <w:rsid w:val="00A16934"/>
    <w:rsid w:val="00A55CBE"/>
    <w:rsid w:val="00A749A1"/>
    <w:rsid w:val="00A760E1"/>
    <w:rsid w:val="00A84B30"/>
    <w:rsid w:val="00A97E6A"/>
    <w:rsid w:val="00AB6621"/>
    <w:rsid w:val="00AC6576"/>
    <w:rsid w:val="00AD56F2"/>
    <w:rsid w:val="00B549CA"/>
    <w:rsid w:val="00B61468"/>
    <w:rsid w:val="00B85366"/>
    <w:rsid w:val="00B913DF"/>
    <w:rsid w:val="00BE35CB"/>
    <w:rsid w:val="00C0516D"/>
    <w:rsid w:val="00C17995"/>
    <w:rsid w:val="00C32680"/>
    <w:rsid w:val="00C41768"/>
    <w:rsid w:val="00C97941"/>
    <w:rsid w:val="00C97D0F"/>
    <w:rsid w:val="00CD28E5"/>
    <w:rsid w:val="00CD2B24"/>
    <w:rsid w:val="00CE3FE7"/>
    <w:rsid w:val="00CF5482"/>
    <w:rsid w:val="00D0418D"/>
    <w:rsid w:val="00D267E3"/>
    <w:rsid w:val="00D527CF"/>
    <w:rsid w:val="00DA36DE"/>
    <w:rsid w:val="00DA6E93"/>
    <w:rsid w:val="00DD0F8B"/>
    <w:rsid w:val="00E04F6D"/>
    <w:rsid w:val="00E07D6F"/>
    <w:rsid w:val="00E167DB"/>
    <w:rsid w:val="00E32194"/>
    <w:rsid w:val="00E371E7"/>
    <w:rsid w:val="00E65841"/>
    <w:rsid w:val="00E72B28"/>
    <w:rsid w:val="00E83AC6"/>
    <w:rsid w:val="00EA07D8"/>
    <w:rsid w:val="00EE46F1"/>
    <w:rsid w:val="00F02BCA"/>
    <w:rsid w:val="00F447A8"/>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9566-2874-4052-9B13-7FC53326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1776</Words>
  <Characters>10128</Characters>
  <Application>Microsoft Office Word</Application>
  <DocSecurity>0</DocSecurity>
  <Lines>84</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Ying</cp:lastModifiedBy>
  <cp:revision>6</cp:revision>
  <cp:lastPrinted>2017-04-12T04:13:00Z</cp:lastPrinted>
  <dcterms:created xsi:type="dcterms:W3CDTF">2017-04-10T08:05:00Z</dcterms:created>
  <dcterms:modified xsi:type="dcterms:W3CDTF">2017-04-12T04:13:00Z</dcterms:modified>
</cp:coreProperties>
</file>