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04932" w:rsidRPr="005D49E5" w:rsidRDefault="00B40A4D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D04932" w:rsidRPr="005D49E5">
        <w:rPr>
          <w:rFonts w:ascii="TH SarabunPSK" w:hAnsi="TH SarabunPSK" w:cs="TH SarabunPSK"/>
          <w:b/>
          <w:bCs/>
          <w:sz w:val="40"/>
          <w:szCs w:val="40"/>
        </w:rPr>
        <w:t>0317242</w:t>
      </w:r>
      <w:r w:rsidR="002C272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D04932" w:rsidRPr="005D49E5">
        <w:rPr>
          <w:rFonts w:ascii="TH SarabunPSK" w:hAnsi="TH SarabunPSK" w:cs="TH SarabunPSK"/>
          <w:b/>
          <w:bCs/>
          <w:sz w:val="40"/>
          <w:szCs w:val="40"/>
          <w:cs/>
        </w:rPr>
        <w:t>การผลิตรายการวิทยุกระจายเสียง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เพื่อการศึกษา</w:t>
      </w:r>
    </w:p>
    <w:p w:rsidR="00D04932" w:rsidRPr="00850ABB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0ABB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850ABB">
        <w:rPr>
          <w:rFonts w:ascii="TH SarabunPSK" w:hAnsi="TH SarabunPSK" w:cs="TH SarabunPSK"/>
          <w:b/>
          <w:bCs/>
          <w:sz w:val="40"/>
          <w:szCs w:val="40"/>
        </w:rPr>
        <w:t>Radio Program Production</w:t>
      </w:r>
      <w:r w:rsidR="00850ABB" w:rsidRPr="00850AB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0ABB" w:rsidRPr="00850ABB">
        <w:rPr>
          <w:rFonts w:ascii="TH SarabunPSK" w:hAnsi="TH SarabunPSK" w:cs="TH SarabunPSK"/>
          <w:b/>
          <w:bCs/>
          <w:sz w:val="40"/>
          <w:szCs w:val="40"/>
        </w:rPr>
        <w:t>for Education</w:t>
      </w:r>
      <w:r w:rsidRPr="00850ABB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4932" w:rsidRPr="005D49E5" w:rsidRDefault="00D04932" w:rsidP="00D04932">
      <w:pPr>
        <w:ind w:firstLine="74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</w:t>
      </w:r>
      <w:r w:rsidR="00850ABB">
        <w:rPr>
          <w:rFonts w:ascii="TH SarabunPSK" w:hAnsi="TH SarabunPSK" w:cs="TH SarabunPSK"/>
          <w:b/>
          <w:bCs/>
          <w:sz w:val="40"/>
          <w:szCs w:val="40"/>
          <w:cs/>
        </w:rPr>
        <w:t>วนหนึ่งของหลักสูตร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ศิลปศาสตรบัณฑิต</w:t>
      </w:r>
    </w:p>
    <w:p w:rsidR="00D04932" w:rsidRPr="005D49E5" w:rsidRDefault="00D04932" w:rsidP="00D04932">
      <w:pPr>
        <w:ind w:firstLine="74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สาขา  เทคโนโลยีและสื่อสารการศึกษา หล</w:t>
      </w:r>
      <w:r w:rsidR="00850ABB">
        <w:rPr>
          <w:rFonts w:ascii="TH SarabunPSK" w:hAnsi="TH SarabunPSK" w:cs="TH SarabunPSK"/>
          <w:b/>
          <w:bCs/>
          <w:sz w:val="40"/>
          <w:szCs w:val="40"/>
          <w:cs/>
        </w:rPr>
        <w:t>ักสูตรปรับปรุง  พ.ศ.25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:rsidR="00850ABB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คณะศึกษาศาสตร์  </w:t>
      </w:r>
    </w:p>
    <w:p w:rsidR="00D04932" w:rsidRPr="005D49E5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B67A7" w:rsidRPr="005D49E5" w:rsidRDefault="00271D9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4932" w:rsidRPr="005D49E5">
        <w:rPr>
          <w:rFonts w:ascii="TH SarabunPSK" w:hAnsi="TH SarabunPSK" w:cs="TH SarabunPSK"/>
          <w:sz w:val="32"/>
          <w:szCs w:val="32"/>
        </w:rPr>
        <w:t xml:space="preserve">0317242  </w:t>
      </w:r>
      <w:r w:rsidR="00D04932" w:rsidRPr="005D49E5">
        <w:rPr>
          <w:rFonts w:ascii="TH SarabunPSK" w:hAnsi="TH SarabunPSK" w:cs="TH SarabunPSK"/>
          <w:sz w:val="32"/>
          <w:szCs w:val="32"/>
          <w:cs/>
        </w:rPr>
        <w:t>การผลิตรายการวิทยุกระจายเสียง</w:t>
      </w:r>
      <w:r w:rsidR="00850ABB">
        <w:rPr>
          <w:rFonts w:ascii="TH SarabunPSK" w:hAnsi="TH SarabunPSK" w:cs="TH SarabunPSK" w:hint="cs"/>
          <w:sz w:val="32"/>
          <w:szCs w:val="32"/>
          <w:cs/>
        </w:rPr>
        <w:t>เพื่อการศึกษา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23A8D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1D57CE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4932" w:rsidRPr="005D49E5">
        <w:rPr>
          <w:rFonts w:ascii="TH SarabunPSK" w:hAnsi="TH SarabunPSK" w:cs="TH SarabunPSK"/>
          <w:sz w:val="32"/>
          <w:szCs w:val="32"/>
        </w:rPr>
        <w:t>2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410"/>
        <w:gridCol w:w="992"/>
        <w:gridCol w:w="1134"/>
        <w:gridCol w:w="992"/>
        <w:gridCol w:w="1134"/>
        <w:gridCol w:w="1559"/>
      </w:tblGrid>
      <w:tr w:rsidR="003C3C96" w:rsidRPr="005D49E5" w:rsidTr="00DF2C63">
        <w:trPr>
          <w:tblHeader/>
        </w:trPr>
        <w:tc>
          <w:tcPr>
            <w:tcW w:w="1135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559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DF2C63">
        <w:trPr>
          <w:tblHeader/>
        </w:trPr>
        <w:tc>
          <w:tcPr>
            <w:tcW w:w="1135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559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DF2C63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10497C" w:rsidRDefault="0010497C" w:rsidP="00104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A23A8D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ปฐมนิเทศรายวิชา</w:t>
            </w:r>
          </w:p>
          <w:p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แนวคิดทั่วไปเกี่ยวกับสื่อวิทยุกระจายเสียง </w:t>
            </w:r>
            <w:r w:rsidR="004F475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4F4753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วิทยุชุมชน</w:t>
            </w:r>
          </w:p>
          <w:p w:rsidR="003C3C96" w:rsidRPr="005D49E5" w:rsidRDefault="004F4753" w:rsidP="004F475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-กฎหมา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DF2C63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</w:tcPr>
          <w:p w:rsidR="003C3C96" w:rsidRDefault="004F4753" w:rsidP="004F475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  <w:p w:rsidR="004F4753" w:rsidRPr="004F4753" w:rsidRDefault="004F4753" w:rsidP="004F475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รายการวิทยุกระจายเสียง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F2C63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410" w:type="dxa"/>
          </w:tcPr>
          <w:p w:rsidR="003C3C96" w:rsidRDefault="0010497C" w:rsidP="001049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-รูปแบบรายการ</w:t>
            </w:r>
            <w:r w:rsidR="004F4753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</w:p>
          <w:p w:rsidR="004F4753" w:rsidRPr="00922258" w:rsidRDefault="004F4753" w:rsidP="004F4753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-กระบวนการผลิตรายการวิทยุกระจายเสียง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F2C63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410" w:type="dxa"/>
          </w:tcPr>
          <w:p w:rsidR="004F4753" w:rsidRDefault="004F4753" w:rsidP="004F4753">
            <w:pPr>
              <w:tabs>
                <w:tab w:val="left" w:pos="1620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0497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เทคนิคการจัดรายการ</w:t>
            </w:r>
            <w:r w:rsidR="00DC7B8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</w:p>
          <w:p w:rsidR="003C3C96" w:rsidRPr="004F4753" w:rsidRDefault="0010497C" w:rsidP="004F4753">
            <w:pPr>
              <w:tabs>
                <w:tab w:val="left" w:pos="1620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4753">
              <w:rPr>
                <w:rFonts w:ascii="TH SarabunPSK" w:hAnsi="TH SarabunPSK" w:cs="TH SarabunPSK"/>
                <w:sz w:val="32"/>
                <w:szCs w:val="32"/>
                <w:cs/>
              </w:rPr>
              <w:t>การพูดทางวิทยุกระจายเสียง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F2C63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410" w:type="dxa"/>
          </w:tcPr>
          <w:p w:rsidR="003C3C96" w:rsidRPr="005D49E5" w:rsidRDefault="004F4753" w:rsidP="00DC7B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0497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บทและการเขียนบท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F2C63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410" w:type="dxa"/>
          </w:tcPr>
          <w:p w:rsidR="003C3C96" w:rsidRPr="00922258" w:rsidRDefault="0010497C" w:rsidP="004F4753">
            <w:pPr>
              <w:tabs>
                <w:tab w:val="left" w:pos="33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  <w:r w:rsidR="004F475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4F4753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="004F47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อุปกรณ์ ในการผลิตรายการ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F2C63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7</w:t>
            </w:r>
          </w:p>
        </w:tc>
        <w:tc>
          <w:tcPr>
            <w:tcW w:w="2410" w:type="dxa"/>
          </w:tcPr>
          <w:p w:rsidR="003C3C96" w:rsidRPr="005D49E5" w:rsidRDefault="0010497C" w:rsidP="004F475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กระจายเสียง </w:t>
            </w:r>
            <w:r w:rsidR="004F4753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F2C63">
        <w:tc>
          <w:tcPr>
            <w:tcW w:w="1135" w:type="dxa"/>
          </w:tcPr>
          <w:p w:rsidR="0010497C" w:rsidRPr="005D49E5" w:rsidRDefault="0010497C" w:rsidP="004F475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8221" w:type="dxa"/>
            <w:gridSpan w:val="6"/>
          </w:tcPr>
          <w:p w:rsidR="0010497C" w:rsidRPr="005D49E5" w:rsidRDefault="0010497C" w:rsidP="004F475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:rsidTr="00DF2C63">
        <w:tc>
          <w:tcPr>
            <w:tcW w:w="1135" w:type="dxa"/>
          </w:tcPr>
          <w:p w:rsidR="003C3C96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2410" w:type="dxa"/>
          </w:tcPr>
          <w:p w:rsidR="003C3C96" w:rsidRPr="005D49E5" w:rsidRDefault="0010497C" w:rsidP="004F475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กระจายเสียง </w:t>
            </w:r>
            <w:r w:rsidR="004F475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(ต่อ)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F2C63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  <w:r w:rsidR="0010497C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-11</w:t>
            </w:r>
          </w:p>
        </w:tc>
        <w:tc>
          <w:tcPr>
            <w:tcW w:w="2410" w:type="dxa"/>
          </w:tcPr>
          <w:p w:rsidR="003C3C96" w:rsidRPr="005D49E5" w:rsidRDefault="004F4753" w:rsidP="00DC7B8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C7B8E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</w:t>
            </w:r>
            <w:r w:rsidR="0010497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เขียนบทวิทยุกระจายเสียง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F2C63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  <w:r w:rsidR="0010497C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-14</w:t>
            </w:r>
          </w:p>
        </w:tc>
        <w:tc>
          <w:tcPr>
            <w:tcW w:w="2410" w:type="dxa"/>
          </w:tcPr>
          <w:p w:rsidR="003C3C96" w:rsidRPr="00DC7B8E" w:rsidRDefault="00DC7B8E" w:rsidP="00DC7B8E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0497C" w:rsidRPr="00DC7B8E">
              <w:rPr>
                <w:rFonts w:ascii="TH SarabunPSK" w:hAnsi="TH SarabunPSK" w:cs="TH SarabunPSK"/>
                <w:sz w:val="32"/>
                <w:szCs w:val="32"/>
                <w:cs/>
              </w:rPr>
              <w:t>ผลิตรายการวิทยุกระจายเสียง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F2C63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410" w:type="dxa"/>
          </w:tcPr>
          <w:p w:rsidR="0010497C" w:rsidRPr="00BE03DF" w:rsidRDefault="0010497C" w:rsidP="00DC7B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</w:t>
            </w:r>
            <w:r w:rsidR="00DC7B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สรุปรายวิชา</w:t>
            </w:r>
          </w:p>
        </w:tc>
        <w:tc>
          <w:tcPr>
            <w:tcW w:w="992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F2C63">
        <w:tc>
          <w:tcPr>
            <w:tcW w:w="1135" w:type="dxa"/>
          </w:tcPr>
          <w:p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221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DF2C63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A14813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A14813" w:rsidP="00A14813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2C2721" w:rsidRDefault="00A14813" w:rsidP="00A1481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5D49E5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113462" w:rsidP="004B2F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สอดแทรกคุณธรรมพื้นฐาน และค่านิยมที่พึงประสงค์  รวมถึงการปฏิบัติตนให้เป็นแบบอย่างที่ดีแก่นิสิต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906891" w:rsidP="009305D3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โดยการศึกษาดูงานสถานีวิทยุกระจายเสียง </w:t>
            </w:r>
            <w:r w:rsidR="009305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F3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บูรณาการความรู้กับศาสตร์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เพื่อทำความเข้าใจและประยุกต์ใช้ในการ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08A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และให้นิสิตได้ศึกษา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เนื้อหาต่าง ๆ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เติมจากสื่อสังคมออนไลน์ เช่น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906891" w:rsidP="00A14813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</w:t>
            </w:r>
            <w:r w:rsidR="00A1481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การอนุรักษ์ทรัพยากรธรรมชาติและสิ่งแวดล้อมและ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นำเสนอในการ</w:t>
            </w:r>
            <w:r w:rsidR="00A14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รายการวิทยุกระจายเสียง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906891" w:rsidP="00AF30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กลุ่มในลักษณะต่าง ๆ ทั้งในชั้นเรียนและนอกชั้นเรียน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มอบหมายความรับผิดชอบ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ในการทำงาน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ในโครงการและกิจกรรมต่าง ๆ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ศึกษานอกสถานที่ การผลิตรายการวิทยุกระจายเสียง 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รายงานหน้าชั้น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906891" w:rsidP="00A14813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</w:t>
            </w:r>
            <w:r w:rsidR="00A14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เน้นการฝึกทักษะการสื่อสารทั้งก</w:t>
            </w:r>
            <w:r w:rsidR="00A14813">
              <w:rPr>
                <w:rFonts w:ascii="TH SarabunPSK" w:hAnsi="TH SarabunPSK" w:cs="TH SarabunPSK"/>
                <w:sz w:val="32"/>
                <w:szCs w:val="32"/>
                <w:cs/>
              </w:rPr>
              <w:t>ารฟัง  การพูด  การอ่าน การเขียน</w:t>
            </w:r>
            <w:r w:rsidR="00A14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ระหว่างผู้เรียน ผู้สอน และผู้เกี่ยวข้องอื่นๆ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47243A">
        <w:rPr>
          <w:rFonts w:ascii="TH SarabunPSK" w:hAnsi="TH SarabunPSK" w:cs="TH SarabunPSK" w:hint="cs"/>
          <w:sz w:val="32"/>
          <w:szCs w:val="32"/>
          <w:cs/>
        </w:rPr>
        <w:t>36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7243A">
        <w:rPr>
          <w:rFonts w:ascii="TH SarabunPSK" w:hAnsi="TH SarabunPSK" w:cs="TH SarabunPSK" w:hint="cs"/>
          <w:sz w:val="32"/>
          <w:szCs w:val="32"/>
          <w:cs/>
        </w:rPr>
        <w:t>36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1D57CE" w:rsidRPr="005D49E5" w:rsidRDefault="001D57CE" w:rsidP="00081118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0A46D6" w:rsidRPr="006F3E25" w:rsidTr="006F3E25">
        <w:trPr>
          <w:jc w:val="center"/>
        </w:trPr>
        <w:tc>
          <w:tcPr>
            <w:tcW w:w="2268" w:type="dxa"/>
          </w:tcPr>
          <w:p w:rsidR="000A46D6" w:rsidRPr="006F3E2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F3E2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:rsidR="00100D1E" w:rsidRPr="006F3E2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271" w:type="dxa"/>
          </w:tcPr>
          <w:p w:rsidR="00100D1E" w:rsidRPr="006F3E2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39.89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00D1E" w:rsidRPr="006F3E2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:rsidR="00100D1E" w:rsidRPr="006F3E2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>8.33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00D1E" w:rsidRPr="006F3E2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>8</w:t>
            </w:r>
          </w:p>
        </w:tc>
        <w:tc>
          <w:tcPr>
            <w:tcW w:w="2271" w:type="dxa"/>
          </w:tcPr>
          <w:p w:rsidR="00100D1E" w:rsidRPr="006E783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22.22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00D1E" w:rsidRPr="006F3E2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100D1E" w:rsidRPr="006F3E2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13.89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00D1E" w:rsidRPr="006F3E2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100D1E" w:rsidRPr="006F3E2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2.78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00D1E" w:rsidRPr="006F3E2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E783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00D1E" w:rsidRPr="006F3E25" w:rsidRDefault="001D57C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71" w:type="dxa"/>
          </w:tcPr>
          <w:p w:rsidR="00100D1E" w:rsidRPr="006F3E2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5.56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6F3E2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:rsidR="00100D1E" w:rsidRPr="006F3E2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71" w:type="dxa"/>
          </w:tcPr>
          <w:p w:rsidR="00100D1E" w:rsidRPr="006F3E2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8.33</w:t>
            </w:r>
          </w:p>
        </w:tc>
      </w:tr>
      <w:tr w:rsidR="006E7835" w:rsidRPr="006F3E25" w:rsidTr="006F3E25">
        <w:trPr>
          <w:jc w:val="center"/>
        </w:trPr>
        <w:tc>
          <w:tcPr>
            <w:tcW w:w="2268" w:type="dxa"/>
          </w:tcPr>
          <w:p w:rsidR="006E7835" w:rsidRPr="006E7835" w:rsidRDefault="006E783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W</w:t>
            </w:r>
          </w:p>
        </w:tc>
        <w:tc>
          <w:tcPr>
            <w:tcW w:w="2700" w:type="dxa"/>
          </w:tcPr>
          <w:p w:rsidR="006E7835" w:rsidRPr="006F3E2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00" w:type="dxa"/>
          </w:tcPr>
          <w:p w:rsidR="006E783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6E7835" w:rsidRDefault="0047243A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:rsidR="00A3604B" w:rsidRPr="006E7835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Default="0048057E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48057E">
        <w:rPr>
          <w:rFonts w:ascii="TH SarabunPSK" w:hAnsi="TH SarabunPSK" w:cs="TH SarabunPSK"/>
          <w:sz w:val="32"/>
          <w:szCs w:val="32"/>
        </w:rPr>
        <w:t>-</w:t>
      </w:r>
      <w:r w:rsidRPr="0048057E">
        <w:rPr>
          <w:rFonts w:ascii="TH SarabunPSK" w:hAnsi="TH SarabunPSK" w:cs="TH SarabunPSK" w:hint="cs"/>
          <w:sz w:val="32"/>
          <w:szCs w:val="32"/>
          <w:cs/>
        </w:rPr>
        <w:t xml:space="preserve"> ทำ</w:t>
      </w:r>
      <w:r>
        <w:rPr>
          <w:rFonts w:ascii="TH SarabunPSK" w:hAnsi="TH SarabunPSK" w:cs="TH SarabunPSK" w:hint="cs"/>
          <w:sz w:val="32"/>
          <w:szCs w:val="32"/>
          <w:cs/>
        </w:rPr>
        <w:t>แบบทดสอบปลายภาคได้น้อย</w:t>
      </w:r>
    </w:p>
    <w:p w:rsidR="0048057E" w:rsidRPr="0048057E" w:rsidRDefault="0048057E" w:rsidP="00081118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ส่งงานมอบหมายไม่ครบตามที่กำหนด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D21E3" w:rsidRDefault="002D21E3" w:rsidP="004805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</w:t>
            </w:r>
            <w:r w:rsidR="009305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ฏิบัติการเสียง ใช้งานไม่ได้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มอบหมายให้นิสิตปฏิบัติการ บันทึกเสียงด้วย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smart phone</w:t>
            </w:r>
            <w:r w:rsidR="004805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ผสมสัญญาณเสียงด้วยเครื่องคอมพิวเตอร์ส่วนตัว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48057E" w:rsidP="002D2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</w:t>
            </w:r>
            <w:r w:rsidR="002D21E3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 จากการปฏิบัติการใช้เครื่องมือที่จำลองในสถานการณ์การทำงานจริง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ในห้องปฏิบัติการ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6F3E25" w:rsidRPr="009D591D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D591D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9D59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D591D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9D591D">
        <w:rPr>
          <w:rFonts w:ascii="TH SarabunPSK" w:hAnsi="TH SarabunPSK" w:cs="TH SarabunPSK"/>
          <w:sz w:val="32"/>
          <w:szCs w:val="32"/>
        </w:rPr>
        <w:t xml:space="preserve">1. </w:t>
      </w:r>
      <w:r w:rsidR="009D591D" w:rsidRPr="009D591D">
        <w:rPr>
          <w:rFonts w:ascii="TH SarabunPSK" w:hAnsi="TH SarabunPSK" w:cs="TH SarabunPSK"/>
          <w:sz w:val="32"/>
          <w:szCs w:val="32"/>
          <w:cs/>
        </w:rPr>
        <w:t>ผู้สอนประเมินผลการเรียนอย่างเป็นระบบและเหมาะสม</w:t>
      </w:r>
    </w:p>
    <w:p w:rsidR="003E2213" w:rsidRPr="009D591D" w:rsidRDefault="006F3E25" w:rsidP="006F3E2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D591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E2213" w:rsidRPr="009D591D">
        <w:rPr>
          <w:rFonts w:ascii="TH SarabunPSK" w:hAnsi="TH SarabunPSK" w:cs="TH SarabunPSK"/>
          <w:sz w:val="32"/>
          <w:szCs w:val="32"/>
          <w:cs/>
        </w:rPr>
        <w:t>2.</w:t>
      </w:r>
      <w:r w:rsidRPr="009D59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591D" w:rsidRPr="009D591D">
        <w:rPr>
          <w:rFonts w:ascii="TH SarabunPSK" w:hAnsi="TH SarabunPSK" w:cs="TH SarabunPSK"/>
          <w:sz w:val="32"/>
          <w:szCs w:val="32"/>
          <w:cs/>
        </w:rPr>
        <w:t xml:space="preserve"> ผู้สอนได้ชี้แจงให้กับผู้เรียนได้เห็นป</w:t>
      </w:r>
      <w:r w:rsidR="009D591D">
        <w:rPr>
          <w:rFonts w:ascii="TH SarabunPSK" w:hAnsi="TH SarabunPSK" w:cs="TH SarabunPSK"/>
          <w:sz w:val="32"/>
          <w:szCs w:val="32"/>
          <w:cs/>
        </w:rPr>
        <w:t>ระโยชน์หรือความสำคัญในการความร</w:t>
      </w:r>
      <w:r w:rsidR="009D591D">
        <w:rPr>
          <w:rFonts w:ascii="TH SarabunPSK" w:hAnsi="TH SarabunPSK" w:cs="TH SarabunPSK" w:hint="cs"/>
          <w:sz w:val="32"/>
          <w:szCs w:val="32"/>
          <w:cs/>
        </w:rPr>
        <w:t>ู้</w:t>
      </w:r>
      <w:r w:rsidR="009D591D" w:rsidRPr="009D591D">
        <w:rPr>
          <w:rFonts w:ascii="TH SarabunPSK" w:hAnsi="TH SarabunPSK" w:cs="TH SarabunPSK"/>
          <w:sz w:val="32"/>
          <w:szCs w:val="32"/>
          <w:cs/>
        </w:rPr>
        <w:t>ไปประยุกต์ใช้</w:t>
      </w:r>
      <w:r w:rsidR="009D59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91D" w:rsidRPr="009D591D">
        <w:rPr>
          <w:rFonts w:ascii="TH SarabunPSK" w:hAnsi="TH SarabunPSK" w:cs="TH SarabunPSK"/>
          <w:sz w:val="32"/>
          <w:szCs w:val="32"/>
          <w:cs/>
        </w:rPr>
        <w:t>เช่น</w:t>
      </w:r>
      <w:r w:rsidR="009D59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91D" w:rsidRPr="009D591D">
        <w:rPr>
          <w:rFonts w:ascii="TH SarabunPSK" w:hAnsi="TH SarabunPSK" w:cs="TH SarabunPSK"/>
          <w:sz w:val="32"/>
          <w:szCs w:val="32"/>
          <w:cs/>
        </w:rPr>
        <w:t xml:space="preserve">ทางวิชาการ </w:t>
      </w:r>
      <w:r w:rsidR="009D59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91D" w:rsidRPr="009D591D">
        <w:rPr>
          <w:rFonts w:ascii="TH SarabunPSK" w:hAnsi="TH SarabunPSK" w:cs="TH SarabunPSK"/>
          <w:sz w:val="32"/>
          <w:szCs w:val="32"/>
          <w:cs/>
        </w:rPr>
        <w:t>ชีวิตประจำวัน</w:t>
      </w:r>
      <w:r w:rsidR="009D59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591D" w:rsidRPr="009D591D">
        <w:rPr>
          <w:rFonts w:ascii="TH SarabunPSK" w:hAnsi="TH SarabunPSK" w:cs="TH SarabunPSK"/>
          <w:sz w:val="32"/>
          <w:szCs w:val="32"/>
          <w:cs/>
        </w:rPr>
        <w:t xml:space="preserve"> หรือการทำงานในอนาคต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lastRenderedPageBreak/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9D591D" w:rsidP="009D591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9D591D" w:rsidP="009305D3">
            <w:p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อยู่ระหว่างการปรับปรุง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9D591D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EF1319" w:rsidP="00EF1319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  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9D591D" w:rsidRPr="005D49E5" w:rsidRDefault="009D591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9D591D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9305D3" w:rsidRDefault="009305D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2"/>
      </w:tblGrid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D591D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</w:r>
          </w:p>
        </w:tc>
      </w:tr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D591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D591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cs/>
              </w:rPr>
              <w:t xml:space="preserve">ประจำปีการศึกษา </w:t>
            </w:r>
            <w:r w:rsidRPr="009D591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2562      </w:t>
            </w:r>
            <w:r w:rsidRPr="009D591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cs/>
              </w:rPr>
              <w:t xml:space="preserve">ภาคการศึกษาที่ </w:t>
            </w:r>
            <w:r w:rsidRPr="009D591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D591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D591D">
              <w:rPr>
                <w:rFonts w:ascii="Tahoma" w:hAnsi="Tahoma" w:cs="Tahoma"/>
                <w:color w:val="0000FF"/>
                <w:sz w:val="14"/>
                <w:szCs w:val="14"/>
                <w:cs/>
              </w:rPr>
              <w:t>ผศ.ดร. ชัชวาล ชุมรักษา</w:t>
            </w:r>
            <w:r w:rsidRPr="009D591D">
              <w:rPr>
                <w:rFonts w:ascii="Tahoma" w:hAnsi="Tahoma" w:cs="Tahoma"/>
                <w:color w:val="000000"/>
                <w:sz w:val="14"/>
                <w:szCs w:val="14"/>
              </w:rPr>
              <w:t>  </w:t>
            </w:r>
          </w:p>
        </w:tc>
      </w:tr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D591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D591D">
              <w:rPr>
                <w:rFonts w:ascii="Tahoma" w:hAnsi="Tahoma" w:cs="Tahoma"/>
                <w:color w:val="000000"/>
                <w:sz w:val="14"/>
                <w:szCs w:val="14"/>
              </w:rPr>
              <w:t xml:space="preserve">0317242 </w:t>
            </w:r>
            <w:r w:rsidRPr="009D591D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การผลิตรายการวิทยุกระจายเสียงเพื่อการศึกษา</w:t>
            </w:r>
          </w:p>
        </w:tc>
      </w:tr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D591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D591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D591D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 xml:space="preserve">จำนวนนิสิตที่ประเมิน </w:t>
            </w:r>
            <w:r w:rsidRPr="009D591D">
              <w:rPr>
                <w:rFonts w:ascii="Tahoma" w:hAnsi="Tahoma" w:cs="Tahoma"/>
                <w:color w:val="000000"/>
                <w:sz w:val="14"/>
                <w:szCs w:val="14"/>
              </w:rPr>
              <w:t xml:space="preserve">10 </w:t>
            </w:r>
            <w:r w:rsidRPr="009D591D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คน</w:t>
            </w:r>
            <w:r w:rsidRPr="009D591D">
              <w:rPr>
                <w:rFonts w:ascii="Tahoma" w:hAnsi="Tahoma" w:cs="Tahoma"/>
                <w:color w:val="000000"/>
                <w:sz w:val="14"/>
                <w:szCs w:val="14"/>
              </w:rPr>
              <w:br/>
              <w:t> </w:t>
            </w:r>
          </w:p>
        </w:tc>
      </w:tr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44"/>
              <w:gridCol w:w="1223"/>
              <w:gridCol w:w="933"/>
            </w:tblGrid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 xml:space="preserve">ตอนที่ </w:t>
                  </w:r>
                  <w:r w:rsidRPr="009D591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1 </w:t>
                  </w:r>
                  <w:r w:rsidRPr="009D591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คุณภาพการจัดการเรียนการสอน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เฉลี่ย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SD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 xml:space="preserve">1.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ผู้สอนสอดแทรกและให้ข้อคิดด้านคุณธรรม จริยธรรม จรรยาบรรณ ทางวิชชาชีพให้กับผู้เรียน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0.63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 xml:space="preserve">2.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ผูสอนมีความตั้งใจ กระตือรือร้น เอาใจใส่และรับผิดชอบในการสอน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4.10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0.57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 xml:space="preserve">3.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3)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4.40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0.52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 xml:space="preserve">4.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ผู้สอนเปิดโอกาสให้นิสิตมีส่วนร่วมโดยการซักถาม แสดงความคิดเห็น หรือปฏิบัติกิจกรรม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4.30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0.48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 xml:space="preserve">5.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ผู้สอนกระตุ้นให้วิเคราะห์หรือลงมือปฏิบัติ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4.30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0.67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 xml:space="preserve">6.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ผู้สอนมีช่องทางและมีการให้คำปรึกษานอกเวลาเรียน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0.42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 xml:space="preserve">7.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ผู้สอนใช้วิธีสอนและสื่อการสอนประกอบเหมาะสมกับเนื้อหารายวิชา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4.30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0.48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 xml:space="preserve">8.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ผู้สอนสามารถถ่ายทอดความรู้ให้ผู้เรียนเข้าใจ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4.30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0.67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 xml:space="preserve">9.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ผู้สอนประเมินผลการเรียนอย่างเป็นระบบและเหมาะสม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4.50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0.53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 xml:space="preserve">10.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ได้ชี้แจงให้กับผู้เรียนได้เห็นประโยชน์หรือความสำคัญในการความรู็ไปประยุกต์ใช้เช่นทางวิชาการ ชีวิตประจำวัน หรือการทำงานในอนาคต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4.40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0.52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223" w:type="dxa"/>
                  <w:shd w:val="clear" w:color="auto" w:fill="FFCC33"/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b/>
                      <w:bCs/>
                      <w:sz w:val="14"/>
                    </w:rPr>
                    <w:t>4.30</w:t>
                  </w:r>
                </w:p>
              </w:tc>
              <w:tc>
                <w:tcPr>
                  <w:tcW w:w="933" w:type="dxa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44"/>
              <w:gridCol w:w="1223"/>
              <w:gridCol w:w="933"/>
            </w:tblGrid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 xml:space="preserve">ตอนที่ </w:t>
                  </w:r>
                  <w:r w:rsidRPr="009D591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2 </w:t>
                  </w:r>
                  <w:r w:rsidRPr="009D591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สิ่งสนับสนุนการเรียนรู้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เฉลี่ย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SD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 xml:space="preserve">1.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ห้องเรียน / ห้องปฏิบัติการมีความเหมาะสม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0.63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 xml:space="preserve">2.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โสตทัศนูปกรณ์และอุปกรณ์ประกอบการเรียนมีความเหมาะสมและเพียงพอ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4.10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0.57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 xml:space="preserve">3.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บรรยากาศและสิ่งแวดล้อมมีความเหมาะสมเอื้อต่อการเรียนรู้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4.40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0.52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 xml:space="preserve">4. </w:t>
                  </w:r>
                  <w:r w:rsidRPr="009D591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      </w:r>
                </w:p>
              </w:tc>
              <w:tc>
                <w:tcPr>
                  <w:tcW w:w="122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4.30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0.48</w:t>
                  </w:r>
                </w:p>
              </w:tc>
            </w:tr>
            <w:tr w:rsidR="009D591D" w:rsidRPr="009D591D" w:rsidTr="009305D3">
              <w:trPr>
                <w:tblCellSpacing w:w="0" w:type="dxa"/>
                <w:jc w:val="center"/>
              </w:trPr>
              <w:tc>
                <w:tcPr>
                  <w:tcW w:w="6844" w:type="dxa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223" w:type="dxa"/>
                  <w:shd w:val="clear" w:color="auto" w:fill="FFCC33"/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b/>
                      <w:bCs/>
                      <w:sz w:val="14"/>
                    </w:rPr>
                    <w:t>4.25</w:t>
                  </w:r>
                </w:p>
              </w:tc>
              <w:tc>
                <w:tcPr>
                  <w:tcW w:w="933" w:type="dxa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tbl>
            <w:tblPr>
              <w:tblW w:w="3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  <w:gridCol w:w="860"/>
            </w:tblGrid>
            <w:tr w:rsidR="009D591D" w:rsidRPr="009D591D">
              <w:trPr>
                <w:tblCellSpacing w:w="0" w:type="dxa"/>
                <w:jc w:val="center"/>
              </w:trPr>
              <w:tc>
                <w:tcPr>
                  <w:tcW w:w="1530" w:type="dxa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ค่าเฉลี่ยภาพรวม</w:t>
                  </w:r>
                </w:p>
              </w:tc>
              <w:tc>
                <w:tcPr>
                  <w:tcW w:w="615" w:type="dxa"/>
                  <w:shd w:val="clear" w:color="auto" w:fill="FFCC33"/>
                  <w:vAlign w:val="center"/>
                  <w:hideMark/>
                </w:tcPr>
                <w:p w:rsidR="009D591D" w:rsidRPr="009D591D" w:rsidRDefault="009D591D" w:rsidP="009D591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b/>
                      <w:bCs/>
                      <w:sz w:val="14"/>
                    </w:rPr>
                    <w:t>4.29</w:t>
                  </w:r>
                </w:p>
              </w:tc>
            </w:tr>
          </w:tbl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D591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D591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9D591D" w:rsidRPr="009D591D" w:rsidTr="009D591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903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903"/>
            </w:tblGrid>
            <w:tr w:rsidR="009D591D" w:rsidRPr="009D591D" w:rsidTr="009D591D">
              <w:trPr>
                <w:trHeight w:val="29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เพิ่มเติม</w:t>
                  </w:r>
                </w:p>
              </w:tc>
            </w:tr>
            <w:tr w:rsidR="009D591D" w:rsidRPr="009D591D" w:rsidTr="009D591D">
              <w:trPr>
                <w:trHeight w:val="32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D591D" w:rsidRPr="009D591D" w:rsidRDefault="009D591D" w:rsidP="009D591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9D591D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9D591D" w:rsidRPr="009D591D" w:rsidRDefault="009D591D" w:rsidP="009D591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9D591D" w:rsidRDefault="009D591D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A51372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86D" w:rsidRDefault="00D3686D" w:rsidP="001D5AA2">
      <w:pPr>
        <w:pStyle w:val="a3"/>
      </w:pPr>
      <w:r>
        <w:separator/>
      </w:r>
    </w:p>
  </w:endnote>
  <w:endnote w:type="continuationSeparator" w:id="1">
    <w:p w:rsidR="00D3686D" w:rsidRDefault="00D3686D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53" w:rsidRDefault="002C153C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47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4753" w:rsidRDefault="004F47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86D" w:rsidRDefault="00D3686D" w:rsidP="001D5AA2">
      <w:pPr>
        <w:pStyle w:val="a3"/>
      </w:pPr>
      <w:r>
        <w:separator/>
      </w:r>
    </w:p>
  </w:footnote>
  <w:footnote w:type="continuationSeparator" w:id="1">
    <w:p w:rsidR="00D3686D" w:rsidRDefault="00D3686D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53" w:rsidRDefault="002C153C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47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4753" w:rsidRDefault="004F47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753" w:rsidRPr="005D49E5" w:rsidRDefault="002C153C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4F4753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DF2C63" w:rsidRPr="00DF2C63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4F4753" w:rsidRPr="000B57B2" w:rsidRDefault="004F4753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74D15"/>
    <w:multiLevelType w:val="hybridMultilevel"/>
    <w:tmpl w:val="F9C001BC"/>
    <w:lvl w:ilvl="0" w:tplc="DC16F260">
      <w:start w:val="1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7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4"/>
  </w:num>
  <w:num w:numId="5">
    <w:abstractNumId w:val="6"/>
  </w:num>
  <w:num w:numId="6">
    <w:abstractNumId w:val="26"/>
  </w:num>
  <w:num w:numId="7">
    <w:abstractNumId w:val="8"/>
  </w:num>
  <w:num w:numId="8">
    <w:abstractNumId w:val="19"/>
  </w:num>
  <w:num w:numId="9">
    <w:abstractNumId w:val="27"/>
  </w:num>
  <w:num w:numId="10">
    <w:abstractNumId w:val="25"/>
  </w:num>
  <w:num w:numId="11">
    <w:abstractNumId w:val="3"/>
  </w:num>
  <w:num w:numId="12">
    <w:abstractNumId w:val="1"/>
  </w:num>
  <w:num w:numId="13">
    <w:abstractNumId w:val="9"/>
  </w:num>
  <w:num w:numId="14">
    <w:abstractNumId w:val="18"/>
  </w:num>
  <w:num w:numId="15">
    <w:abstractNumId w:val="23"/>
  </w:num>
  <w:num w:numId="16">
    <w:abstractNumId w:val="12"/>
  </w:num>
  <w:num w:numId="17">
    <w:abstractNumId w:val="21"/>
  </w:num>
  <w:num w:numId="18">
    <w:abstractNumId w:val="11"/>
  </w:num>
  <w:num w:numId="19">
    <w:abstractNumId w:val="4"/>
  </w:num>
  <w:num w:numId="20">
    <w:abstractNumId w:val="7"/>
  </w:num>
  <w:num w:numId="21">
    <w:abstractNumId w:val="20"/>
  </w:num>
  <w:num w:numId="22">
    <w:abstractNumId w:val="22"/>
  </w:num>
  <w:num w:numId="23">
    <w:abstractNumId w:val="0"/>
  </w:num>
  <w:num w:numId="24">
    <w:abstractNumId w:val="17"/>
  </w:num>
  <w:num w:numId="25">
    <w:abstractNumId w:val="29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4B9E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7CE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5B30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153C"/>
    <w:rsid w:val="002C22C9"/>
    <w:rsid w:val="002C2721"/>
    <w:rsid w:val="002D21E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071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C7695"/>
    <w:rsid w:val="003D66D8"/>
    <w:rsid w:val="003D728C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5F02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243A"/>
    <w:rsid w:val="00476106"/>
    <w:rsid w:val="0048057E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17B5"/>
    <w:rsid w:val="004E75B8"/>
    <w:rsid w:val="004F2D84"/>
    <w:rsid w:val="004F4753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E7835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05D3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91D"/>
    <w:rsid w:val="009D5C39"/>
    <w:rsid w:val="009D6EE2"/>
    <w:rsid w:val="009E01EA"/>
    <w:rsid w:val="009E09D7"/>
    <w:rsid w:val="009E7363"/>
    <w:rsid w:val="009F068E"/>
    <w:rsid w:val="009F63CA"/>
    <w:rsid w:val="00A04648"/>
    <w:rsid w:val="00A107AF"/>
    <w:rsid w:val="00A14813"/>
    <w:rsid w:val="00A14D32"/>
    <w:rsid w:val="00A1543E"/>
    <w:rsid w:val="00A21DD5"/>
    <w:rsid w:val="00A23A8D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0490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3679A"/>
    <w:rsid w:val="00C40F67"/>
    <w:rsid w:val="00C47AB9"/>
    <w:rsid w:val="00C47B23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3686D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C7B8E"/>
    <w:rsid w:val="00DD2DC0"/>
    <w:rsid w:val="00DD62B6"/>
    <w:rsid w:val="00DD6CCF"/>
    <w:rsid w:val="00DE6892"/>
    <w:rsid w:val="00DE72B1"/>
    <w:rsid w:val="00DF2C63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469A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7F9C"/>
    <w:rsid w:val="00ED27E9"/>
    <w:rsid w:val="00ED3227"/>
    <w:rsid w:val="00EE4766"/>
    <w:rsid w:val="00EE5B24"/>
    <w:rsid w:val="00EF1319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1E03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9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Chatchawan</cp:lastModifiedBy>
  <cp:revision>11</cp:revision>
  <cp:lastPrinted>2016-08-04T02:30:00Z</cp:lastPrinted>
  <dcterms:created xsi:type="dcterms:W3CDTF">2020-04-29T08:27:00Z</dcterms:created>
  <dcterms:modified xsi:type="dcterms:W3CDTF">2020-05-04T03:47:00Z</dcterms:modified>
</cp:coreProperties>
</file>