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40" w:rsidRDefault="006D5F40" w:rsidP="006D5F40">
      <w:pPr>
        <w:jc w:val="center"/>
        <w:rPr>
          <w:rFonts w:ascii="TH SarabunPSK" w:hAnsi="TH SarabunPSK" w:cstheme="minorBidi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/>
          <w:b/>
          <w:bCs/>
          <w:sz w:val="48"/>
          <w:szCs w:val="48"/>
          <w:cs/>
        </w:rPr>
        <w:t xml:space="preserve">มคอ. </w:t>
      </w:r>
      <w:r>
        <w:rPr>
          <w:rFonts w:ascii="TH SarabunPSK" w:hAnsi="TH SarabunPSK" w:cs="TH SarabunPSK"/>
          <w:b/>
          <w:bCs/>
          <w:sz w:val="48"/>
          <w:szCs w:val="48"/>
        </w:rPr>
        <w:t>5</w:t>
      </w:r>
      <w:r>
        <w:rPr>
          <w:rFonts w:ascii="TH SarabunPSK" w:hAnsi="TH SarabunPSK" w:hint="cs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รหัสวิชา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0308232</w:t>
      </w:r>
      <w:r>
        <w:rPr>
          <w:rFonts w:ascii="TH SarabunPSK" w:hAnsi="TH SarabunPSK" w:hint="cs"/>
          <w:b/>
          <w:bCs/>
          <w:sz w:val="48"/>
          <w:szCs w:val="48"/>
          <w:cs/>
        </w:rPr>
        <w:t xml:space="preserve">   ภาษาอังกฤษสำหรับครู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English for Language Teachers</w:t>
      </w:r>
      <w:r>
        <w:rPr>
          <w:rFonts w:ascii="TH SarabunPSK" w:hAnsi="TH SarabunPSK" w:hint="cs"/>
          <w:b/>
          <w:bCs/>
          <w:sz w:val="48"/>
          <w:szCs w:val="48"/>
          <w:cs/>
        </w:rPr>
        <w:t>)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รายวิชานี้เป็นส่วนหนึ่งของหลักสูตร กศบ.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  <w:r>
        <w:rPr>
          <w:rFonts w:ascii="TH SarabunPSK" w:hAnsi="TH SarabunPSK" w:hint="cs"/>
          <w:b/>
          <w:bCs/>
          <w:sz w:val="48"/>
          <w:szCs w:val="48"/>
          <w:cs/>
        </w:rPr>
        <w:t>สาขาวิชา</w:t>
      </w:r>
      <w:r>
        <w:rPr>
          <w:rFonts w:ascii="TH SarabunPSK" w:hAnsi="TH SarabunPSK"/>
          <w:sz w:val="48"/>
          <w:szCs w:val="48"/>
          <w:cs/>
        </w:rPr>
        <w:t>ภาษาอังกฤษ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>
        <w:rPr>
          <w:rFonts w:ascii="TH SarabunPSK" w:hAnsi="TH SarabunPSK" w:cs="TH SarabunPSK"/>
          <w:sz w:val="48"/>
          <w:szCs w:val="48"/>
        </w:rPr>
        <w:t>2560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t>คณะ</w:t>
      </w:r>
      <w:r>
        <w:rPr>
          <w:rFonts w:ascii="TH SarabunPSK" w:hAnsi="TH SarabunPSK"/>
          <w:sz w:val="48"/>
          <w:szCs w:val="48"/>
          <w:cs/>
        </w:rPr>
        <w:t>ศึกษาศาสตร์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/>
          <w:b/>
          <w:bCs/>
          <w:sz w:val="48"/>
          <w:szCs w:val="48"/>
          <w:cs/>
        </w:rPr>
        <w:lastRenderedPageBreak/>
        <w:t>มหาวิทยาลัยทักษิณ</w:t>
      </w:r>
    </w:p>
    <w:p w:rsidR="006D5F40" w:rsidRDefault="006D5F40" w:rsidP="006D5F40">
      <w:pPr>
        <w:rPr>
          <w:rFonts w:ascii="TH SarabunPSK" w:hAnsi="TH SarabunPSK" w:cs="TH SarabunPSK"/>
          <w:b/>
          <w:bCs/>
          <w:sz w:val="48"/>
          <w:szCs w:val="48"/>
        </w:rPr>
        <w:sectPr w:rsidR="006D5F40">
          <w:headerReference w:type="default" r:id="rId8"/>
          <w:pgSz w:w="11906" w:h="16838"/>
          <w:pgMar w:top="1440" w:right="1287" w:bottom="1440" w:left="1797" w:header="709" w:footer="709" w:gutter="0"/>
          <w:cols w:space="720"/>
        </w:sect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  <w:cs/>
        </w:rPr>
        <w:lastRenderedPageBreak/>
        <w:t>สารบัญ</w:t>
      </w: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3"/>
        <w:gridCol w:w="1224"/>
      </w:tblGrid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6D5F40" w:rsidRPr="004D335D" w:rsidRDefault="004D335D">
            <w:pPr>
              <w:rPr>
                <w:rFonts w:ascii="TH SarabunPSK" w:hAnsi="TH SarabunPSK" w:cstheme="minorBidi" w:hint="cs"/>
              </w:rPr>
            </w:pPr>
            <w:r>
              <w:rPr>
                <w:rFonts w:ascii="TH SarabunPSK" w:hAnsi="TH SarabunPSK" w:cstheme="minorBidi"/>
              </w:rPr>
              <w:t>2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  <w:hideMark/>
          </w:tcPr>
          <w:p w:rsidR="006D5F40" w:rsidRDefault="004D335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  <w:hideMark/>
          </w:tcPr>
          <w:p w:rsidR="006D5F40" w:rsidRDefault="004D335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  <w:hideMark/>
          </w:tcPr>
          <w:p w:rsidR="006D5F40" w:rsidRDefault="004D335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  <w:hideMark/>
          </w:tcPr>
          <w:p w:rsidR="006D5F40" w:rsidRDefault="004D335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6D5F40" w:rsidTr="006D5F40">
        <w:tc>
          <w:tcPr>
            <w:tcW w:w="1135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  <w:hideMark/>
          </w:tcPr>
          <w:p w:rsidR="006D5F40" w:rsidRDefault="004D335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F40" w:rsidRDefault="006D5F40" w:rsidP="006D5F40">
      <w:pPr>
        <w:rPr>
          <w:rFonts w:ascii="TH SarabunPSK" w:hAnsi="TH SarabunPSK"/>
          <w:b/>
          <w:bCs/>
          <w:sz w:val="36"/>
          <w:szCs w:val="36"/>
          <w:cs/>
        </w:rPr>
        <w:sectPr w:rsidR="006D5F40">
          <w:pgSz w:w="11906" w:h="16838"/>
          <w:pgMar w:top="1440" w:right="1287" w:bottom="1440" w:left="1797" w:header="709" w:footer="709" w:gutter="0"/>
          <w:pgNumType w:start="1"/>
          <w:cols w:space="720"/>
        </w:sectPr>
      </w:pPr>
    </w:p>
    <w:p w:rsidR="006D5F40" w:rsidRDefault="006D5F40" w:rsidP="006D5F40">
      <w:pPr>
        <w:pStyle w:val="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Angsana New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6D5F40" w:rsidRDefault="006D5F40" w:rsidP="006D5F4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  <w:cs/>
        </w:rPr>
        <w:t xml:space="preserve">หมวด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hint="cs"/>
          <w:b/>
          <w:bCs/>
          <w:sz w:val="36"/>
          <w:szCs w:val="36"/>
          <w:cs/>
        </w:rPr>
        <w:t xml:space="preserve"> ข้อมูลทั่วไป</w:t>
      </w:r>
    </w:p>
    <w:p w:rsidR="006D5F40" w:rsidRDefault="006D5F40" w:rsidP="006D5F40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1.  รหัส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0308232 </w:t>
      </w:r>
    </w:p>
    <w:p w:rsidR="006D5F40" w:rsidRDefault="006D5F40" w:rsidP="006D5F40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ab/>
        <w:t>ชื่อรายวิชา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English Language for Teachers</w:t>
      </w:r>
    </w:p>
    <w:p w:rsidR="006D5F40" w:rsidRDefault="006D5F40" w:rsidP="006D5F40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 (1-2-3) </w:t>
      </w:r>
    </w:p>
    <w:p w:rsidR="006D5F40" w:rsidRDefault="006D5F40" w:rsidP="006D5F40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>รายวิชาที่ต้องเรียนมาก่อน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ไม่มี </w:t>
      </w:r>
    </w:p>
    <w:p w:rsidR="006D5F40" w:rsidRDefault="006D5F40" w:rsidP="006D5F40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>รายวิชาที่เรียนพร้อมกัน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hint="cs"/>
          <w:b/>
          <w:bCs/>
          <w:sz w:val="32"/>
          <w:szCs w:val="32"/>
          <w:cs/>
        </w:rPr>
        <w:t>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6D5F40" w:rsidRDefault="006D5F40" w:rsidP="006D5F40">
      <w:pPr>
        <w:ind w:hanging="947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sz w:val="32"/>
          <w:szCs w:val="32"/>
        </w:rPr>
        <w:t>Thai</w:t>
      </w:r>
      <w:r>
        <w:rPr>
          <w:rFonts w:ascii="TH SarabunPSK" w:hAnsi="TH SarabunPSK"/>
          <w:b/>
          <w:sz w:val="32"/>
          <w:szCs w:val="32"/>
          <w:cs/>
        </w:rPr>
        <w:t xml:space="preserve"> </w:t>
      </w:r>
    </w:p>
    <w:p w:rsidR="006D5F40" w:rsidRDefault="006D5F40" w:rsidP="006D5F4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การใช้ภาษาอังกฤษเพื่อพัฒนาทักษะการสื่อสารด้านการฟัง การพูด การอ่าน  การเขียนในบริบทที่เกี่ยวข้องกับวิชาชีพครู วัฒนธรรมกับการใช้ภาษาอังกฤษเพื่อการสื่อความหมายอย่างถูกต้องในการอยู่ร่วมกันอย่างสันติในสังคมพหุวัฒนธรรม</w:t>
      </w:r>
    </w:p>
    <w:p w:rsidR="006D5F40" w:rsidRDefault="006D5F40" w:rsidP="006D5F40">
      <w:pPr>
        <w:ind w:hanging="94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English</w:t>
      </w:r>
    </w:p>
    <w:p w:rsidR="006D5F40" w:rsidRDefault="006D5F40" w:rsidP="006D5F40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Use of English language through develop communicative skills in terms of listening, speaking,</w:t>
      </w:r>
      <w:r>
        <w:rPr>
          <w:rFonts w:ascii="TH SarabunPSK" w:hAnsi="TH SarabunPSK" w:cs="Angsana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reading and writing skills in professional teacher contexts; culture and correct use of English language</w:t>
      </w:r>
      <w:r>
        <w:rPr>
          <w:rFonts w:ascii="TH SarabunPSK" w:hAnsi="TH SarabunPSK" w:cs="Angsana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communication for living together peacefully in multicultural society</w:t>
      </w:r>
    </w:p>
    <w:p w:rsidR="006D5F40" w:rsidRDefault="006D5F40" w:rsidP="006D5F40">
      <w:pPr>
        <w:tabs>
          <w:tab w:val="left" w:pos="567"/>
        </w:tabs>
        <w:ind w:hanging="2387"/>
        <w:rPr>
          <w:rFonts w:ascii="TH SarabunPSK" w:hAnsi="TH SarabunPSK" w:cs="TH SarabunPSK"/>
          <w:sz w:val="32"/>
          <w:szCs w:val="32"/>
        </w:rPr>
      </w:pPr>
    </w:p>
    <w:p w:rsidR="006D5F40" w:rsidRDefault="006D5F40" w:rsidP="006D5F40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hint="cs"/>
          <w:b/>
          <w:bCs/>
          <w:sz w:val="32"/>
          <w:szCs w:val="32"/>
          <w:cs/>
        </w:rPr>
        <w:t>รายวิชาที่ต้องเรียนมาก่อน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6D5F40" w:rsidRDefault="006D5F40" w:rsidP="006D5F40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/>
          <w:noProof/>
          <w:sz w:val="32"/>
          <w:szCs w:val="32"/>
          <w:cs/>
        </w:rPr>
        <w:t>ไม่มี่</w:t>
      </w: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7761E" w:rsidRDefault="00B7761E" w:rsidP="00A16ADE">
      <w:pPr>
        <w:ind w:left="709" w:hanging="425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6D5F40" w:rsidRPr="00A16ADE" w:rsidRDefault="006D5F40" w:rsidP="00A16ADE">
      <w:pPr>
        <w:ind w:left="709" w:hanging="42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hint="cs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6D5F40" w:rsidRPr="00A16ADE" w:rsidRDefault="006D5F40" w:rsidP="00A16ADE">
      <w:pPr>
        <w:pStyle w:val="ListParagraph"/>
        <w:numPr>
          <w:ilvl w:val="0"/>
          <w:numId w:val="5"/>
        </w:numPr>
        <w:rPr>
          <w:rFonts w:ascii="TH SarabunPSK" w:hAnsi="TH SarabunPSK"/>
          <w:b/>
          <w:bCs/>
          <w:sz w:val="32"/>
          <w:szCs w:val="32"/>
        </w:rPr>
      </w:pPr>
      <w:r w:rsidRPr="00A16ADE">
        <w:rPr>
          <w:rFonts w:ascii="TH SarabunPSK" w:hAnsi="TH SarabunPSK" w:hint="cs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:rsidR="00A16ADE" w:rsidRPr="00A16ADE" w:rsidRDefault="00A16ADE" w:rsidP="00A16ADE">
      <w:pPr>
        <w:pStyle w:val="ListParagraph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6D5F40" w:rsidTr="006D5F40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หัวข้อ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hint="cs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ความแตกต่าง</w:t>
            </w:r>
            <w:r>
              <w:rPr>
                <w:rFonts w:ascii="TH SarabunPSK" w:hAnsi="TH SarabunPSK" w:cs="Times New Roman"/>
                <w:bCs/>
                <w:sz w:val="30"/>
                <w:szCs w:val="30"/>
                <w:rtl/>
                <w:lang w:bidi="ar-SA"/>
              </w:rPr>
              <w:t xml:space="preserve"> </w:t>
            </w: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>
              <w:rPr>
                <w:rFonts w:ascii="TH SarabunPSK" w:hAnsi="TH SarabunPSK" w:hint="cs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25%)</w:t>
            </w:r>
          </w:p>
        </w:tc>
      </w:tr>
      <w:tr w:rsidR="006D5F40" w:rsidTr="006D5F40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u w:val="single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Course Orientation</w:t>
            </w:r>
          </w:p>
          <w:p w:rsidR="006D5F40" w:rsidRDefault="006D5F40">
            <w:pPr>
              <w:shd w:val="clear" w:color="auto" w:fill="D9D9D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Chapter 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Factors affecting success in school 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Part 1</w:t>
            </w:r>
            <w:r>
              <w:rPr>
                <w:rFonts w:ascii="TH SarabunPSK" w:hAnsi="TH SarabunPSK" w:cs="TH SarabunPSK"/>
                <w:sz w:val="30"/>
                <w:szCs w:val="30"/>
              </w:rPr>
              <w:t>: Secrets of success in school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Teachers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Presentation</w:t>
            </w:r>
            <w:r>
              <w:rPr>
                <w:rFonts w:ascii="TH SarabunPSK" w:hAnsi="TH SarabunPSK" w:cs="TH SarabunPSK"/>
                <w:sz w:val="30"/>
                <w:szCs w:val="30"/>
              </w:rPr>
              <w:t>- factors affecting students' success in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Reading: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Factors affecting success in school by guessing meaning from 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Context and getting main ideas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Part 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Why do you </w:t>
            </w: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think some students do better in school than others?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Reading comprehension: Engaging learners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Vocabulary: </w:t>
            </w:r>
            <w:r>
              <w:rPr>
                <w:rFonts w:ascii="TH SarabunPSK" w:hAnsi="TH SarabunPSK" w:cs="TH SarabunPSK"/>
                <w:sz w:val="30"/>
                <w:szCs w:val="30"/>
              </w:rPr>
              <w:t>Related to Engaging learners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</w:rPr>
              <w:t>Part 2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Grit: The key to success</w:t>
            </w:r>
          </w:p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Reading comprehension: Grit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Writing</w:t>
            </w:r>
            <w:r>
              <w:rPr>
                <w:rFonts w:ascii="TH SarabunPSK" w:hAnsi="TH SarabunPSK" w:cs="TH SarabunPSK"/>
                <w:sz w:val="30"/>
                <w:szCs w:val="30"/>
              </w:rPr>
              <w:t>: Describing, vein diagram to describe the factor affecting students' success in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shd w:val="clear" w:color="auto" w:fill="D9D9D9"/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t>Chapter 2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: Digital Technology and education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lastRenderedPageBreak/>
              <w:t>Part 1: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Is online gaming 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good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for you?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 Reflecting on own experiences Reading: facts and opinion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Writing:   Opinion paragraph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Presentation: Online Games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Vocabulary: Related to Online games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t>Part 1: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Gaming can make a better world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Reading comprehension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-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Analyzing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pros and cons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 Reflecting on own experiences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Part 2: Which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lastRenderedPageBreak/>
              <w:t>games are created for education?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-Brain storming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 Presentation: Games for education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Part 2: </w:t>
            </w:r>
          </w:p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Practice </w:t>
            </w:r>
          </w:p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making and </w:t>
            </w:r>
          </w:p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using </w:t>
            </w:r>
          </w:p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games for </w:t>
            </w:r>
          </w:p>
          <w:p w:rsidR="00A16ADE" w:rsidRDefault="006D5F40" w:rsidP="00A16ADE">
            <w:pPr>
              <w:ind w:left="720" w:hanging="684"/>
              <w:rPr>
                <w:rFonts w:ascii="TH SarabunPSK" w:hAnsi="TH SarabunPSK" w:cstheme="minorBidi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class/</w:t>
            </w:r>
          </w:p>
          <w:p w:rsidR="006D5F40" w:rsidRPr="00A16ADE" w:rsidRDefault="006D5F40" w:rsidP="00A16ADE">
            <w:pPr>
              <w:ind w:left="720" w:hanging="684"/>
              <w:rPr>
                <w:rFonts w:ascii="TH SarabunPSK" w:hAnsi="TH SarabunPSK" w:cstheme="minorBidi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education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 Game presentation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shd w:val="clear" w:color="auto" w:fill="D9D9D9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t>Chapter 3: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Integration of English with contents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Part 1: Classroom language for teachers and Classroom language for students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Part 1:  Classroom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lastRenderedPageBreak/>
              <w:t>language for students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Part 2: - Concepts of contents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and language integrated learning (CLIL)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- Designing a lesson integrating CLIL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Presentation of CLIL lesson (Teaching practice)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shd w:val="clear" w:color="auto" w:fill="D9D9D9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Chapter 4: Academic Presentation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Part 1: Elements of academic presentation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Part 2: English for Academic presentation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Part 3: Academic presentation practice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Part 3: Academic presentation practice</w:t>
            </w:r>
          </w:p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D5F40" w:rsidTr="006D5F4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  <w:highlight w:val="yellow"/>
          <w:rtl/>
          <w:cs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หัวข้อที่สอนไม่ครอบคลุมตามแผน 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976"/>
        <w:gridCol w:w="2943"/>
      </w:tblGrid>
      <w:tr w:rsidR="006D5F40" w:rsidTr="006D5F4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40" w:rsidRDefault="006D5F40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Angsana New"/>
                <w:bCs/>
                <w:sz w:val="30"/>
                <w:cs/>
              </w:rPr>
              <w:t>สัปดาห์ที่</w:t>
            </w:r>
          </w:p>
          <w:p w:rsidR="006D5F40" w:rsidRDefault="006D5F40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6D5F40" w:rsidRDefault="006D5F40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6D5F40" w:rsidTr="006D5F4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F40" w:rsidTr="006D5F4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F40" w:rsidTr="006D5F4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A16ADE" w:rsidRDefault="00A16ADE" w:rsidP="006D5F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80"/>
        <w:gridCol w:w="2100"/>
        <w:gridCol w:w="720"/>
        <w:gridCol w:w="720"/>
        <w:gridCol w:w="3240"/>
      </w:tblGrid>
      <w:tr w:rsidR="006D5F40" w:rsidTr="006D5F40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6D5F40" w:rsidRDefault="006D5F40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6D5F40" w:rsidRDefault="006D5F40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Angsana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>
              <w:rPr>
                <w:rFonts w:ascii="TH SarabunPSK" w:hAnsi="TH SarabunPSK" w:cs="Angsana New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tabs>
                <w:tab w:val="left" w:pos="1151"/>
                <w:tab w:val="left" w:pos="143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/>
                <w:sz w:val="28"/>
                <w:cs/>
              </w:rPr>
              <w:t>-ทำข้อตกลงเรื่องการเข้าชั้นเรียน</w:t>
            </w:r>
          </w:p>
          <w:p w:rsidR="006D5F40" w:rsidRDefault="006D5F40">
            <w:pPr>
              <w:tabs>
                <w:tab w:val="left" w:pos="1151"/>
                <w:tab w:val="left" w:pos="143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/>
                <w:sz w:val="28"/>
                <w:cs/>
              </w:rPr>
              <w:t>-การแสดงความคิดเห็นในเรื่องความมีวินัย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sz w:val="28"/>
                <w:cs/>
              </w:rPr>
              <w:t>-การปฏิบัติตนอันเป็นแบบอย่างที่ดีของอาจารย์ผู้สอน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ต้องมีการทำแบบสังเกตบันทึกพฤติกรรมผู้เรียนเพื่อพัฒนาให้เป็นสมรรถนะของผู้เรียน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/>
                <w:sz w:val="28"/>
                <w:cs/>
              </w:rPr>
              <w:t>การบรรยาย การอภิปราย การศึกษาค้นคว้าเพิ่มเติมและนำเสนอในรูปแบบ</w:t>
            </w:r>
            <w:r>
              <w:rPr>
                <w:rFonts w:ascii="TH SarabunPSK" w:hAnsi="TH SarabunPSK" w:cs="TH SarabunPSK"/>
                <w:sz w:val="28"/>
              </w:rPr>
              <w:t xml:space="preserve">0ral presentation </w:t>
            </w:r>
            <w:r>
              <w:rPr>
                <w:rFonts w:ascii="TH SarabunPSK" w:hAnsi="TH SarabunPSK" w:hint="cs"/>
                <w:sz w:val="28"/>
                <w:cs/>
              </w:rPr>
              <w:t>และจัดทำรายงาน การเชิญวิทยากรมาบรรยายเพิ่มเติม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เน้นการสืบค้นที่เป็นระบบมากกว่านี้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/>
                <w:sz w:val="28"/>
                <w:cs/>
              </w:rPr>
              <w:t>ใช้กระบวนการกลุ่มในการอภิปราย สะท้อนความคิด การวิเคราะห์ สังเคราะห์ และวิพากษ์วิจารณ์จากประสบการณ์ แนวคิด ทฤษฎี งานวิจัย ด้านการสรรหาและการจัดวางตำแหน่ง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เพิ่มการสะท้อนความคิดผลที่ได้จากการทำงานกลุ่ม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6D5F40" w:rsidRDefault="006D5F40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/>
                <w:sz w:val="28"/>
                <w:cs/>
              </w:rPr>
              <w:t>ทำกิจกรรมกลุ่มในลักษณะต่างๆทั้งในชั้นเรียนและนอกชั้นเรียน</w:t>
            </w:r>
          </w:p>
          <w:p w:rsidR="006D5F40" w:rsidRDefault="006D5F40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เพิ่มการสะท้อนคิดการทำงานกลุ่มลักษณะต่างๆเพื่อหาข้อดีและข้อด้อย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rPr>
                <w:rFonts w:ascii="TH SarabunPSK" w:hAnsi="TH SarabunPSK" w:cs="TH SarabunPSK"/>
                <w:cs/>
                <w:lang w:eastAsia="ja-JP"/>
              </w:rPr>
            </w:pPr>
            <w:r>
              <w:rPr>
                <w:rFonts w:ascii="TH SarabunPSK" w:hAnsi="TH SarabunPSK"/>
                <w:cs/>
                <w:lang w:eastAsia="ja-JP"/>
              </w:rPr>
              <w:t xml:space="preserve">ใช้ </w:t>
            </w:r>
            <w:r>
              <w:rPr>
                <w:rFonts w:ascii="TH SarabunPSK" w:hAnsi="TH SarabunPSK" w:cs="TH SarabunPSK"/>
                <w:lang w:eastAsia="ja-JP"/>
              </w:rPr>
              <w:t xml:space="preserve">Power point </w:t>
            </w:r>
            <w:r>
              <w:rPr>
                <w:rFonts w:ascii="TH SarabunPSK" w:hAnsi="TH SarabunPSK"/>
                <w:cs/>
                <w:lang w:eastAsia="ja-JP"/>
              </w:rPr>
              <w:t>ประกอบการบรรยาย  ผู้เรียนทำรายงานโดยการค้นคว้าข้อมูลจากแหล่งต่างๆทั้งระบบอิเล็กทรอนิคและสิ่งตีพิมพ์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เพิ่มการสะท้อนคิดวิธีการสืบค้น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แหล่งสืบค้นและการแลกเปลี่ยน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ข้อมูลในการสืบค้นและความย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น่าเชื่อถือที่นิสิตพบว่าม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ประสิทธิภาพ</w:t>
            </w:r>
          </w:p>
        </w:tc>
      </w:tr>
      <w:tr w:rsidR="006D5F40" w:rsidTr="006D5F40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ทักษะการเรียนรู้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/>
                <w:sz w:val="28"/>
                <w:cs/>
              </w:rPr>
              <w:t xml:space="preserve">สอนโดยใช้ 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hint="cs"/>
                <w:sz w:val="28"/>
                <w:cs/>
              </w:rPr>
              <w:t>ประกอบการบรรยาย และใช้กิจกรรมบทบาทสมมติ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เพิ่มการเสนอทางเลือกจากความ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คิดเห็นของนิสิตด้านการจัดการ</w:t>
            </w:r>
          </w:p>
          <w:p w:rsidR="006D5F40" w:rsidRDefault="006D5F40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เรียนรู้</w:t>
            </w: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6D5F40" w:rsidRDefault="006D5F40" w:rsidP="006D5F4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noProof/>
          <w:sz w:val="32"/>
          <w:szCs w:val="32"/>
          <w:cs/>
        </w:rPr>
        <w:t>ประชุมแลกเปลี่ยนความคิดเห็นระหว่างผู้สอนเพื่อหาแนวทางปรับปรุงในการปรับ มคอ ครั้งต่อไป</w:t>
      </w:r>
    </w:p>
    <w:p w:rsidR="006D5F40" w:rsidRDefault="006D5F40" w:rsidP="006D5F4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4AEB" w:rsidRDefault="002A4AEB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2A4AEB" w:rsidRDefault="002A4AEB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2A4AEB" w:rsidRDefault="002A4AEB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2A4AEB" w:rsidRDefault="002A4AEB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07156" w:rsidRDefault="00B07156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BB681D" w:rsidRDefault="00BB681D" w:rsidP="006D5F40">
      <w:pPr>
        <w:spacing w:after="240"/>
        <w:jc w:val="center"/>
        <w:rPr>
          <w:rFonts w:ascii="TH SarabunPSK" w:hAnsi="TH SarabunPSK"/>
          <w:b/>
          <w:bCs/>
          <w:sz w:val="36"/>
          <w:szCs w:val="36"/>
        </w:rPr>
      </w:pPr>
    </w:p>
    <w:p w:rsidR="006D5F40" w:rsidRDefault="006D5F40" w:rsidP="006D5F4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hint="c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6D5F40" w:rsidRP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hint="cs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>
        <w:rPr>
          <w:rFonts w:ascii="TH SarabunPSK" w:hAnsi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/>
          <w:b/>
          <w:bCs/>
          <w:sz w:val="36"/>
          <w:szCs w:val="36"/>
          <w:cs/>
        </w:rPr>
        <w:t xml:space="preserve">                   </w:t>
      </w:r>
      <w:r w:rsidRPr="002A4AEB">
        <w:rPr>
          <w:rFonts w:ascii="TH SarabunPSK" w:hAnsi="TH SarabunPSK" w:cs="TH SarabunPSK"/>
          <w:sz w:val="36"/>
          <w:szCs w:val="36"/>
        </w:rPr>
        <w:t>38</w:t>
      </w:r>
      <w:r w:rsidRPr="006D5F40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6D5F40">
        <w:rPr>
          <w:rFonts w:ascii="TH SarabunPSK" w:hAnsi="TH SarabunPSK"/>
          <w:b/>
          <w:bCs/>
          <w:sz w:val="32"/>
          <w:szCs w:val="32"/>
          <w:cs/>
        </w:rPr>
        <w:t>คน</w:t>
      </w: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5F4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D5F40">
        <w:rPr>
          <w:rFonts w:ascii="TH SarabunPSK" w:hAnsi="TH SarabunPSK" w:hint="cs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6D5F40">
        <w:rPr>
          <w:rFonts w:ascii="TH SarabunPSK" w:hAnsi="TH SarabunPSK"/>
          <w:b/>
          <w:bCs/>
          <w:sz w:val="36"/>
          <w:szCs w:val="36"/>
          <w:cs/>
        </w:rPr>
        <w:t>รียน</w:t>
      </w:r>
      <w:r w:rsidRPr="006D5F40">
        <w:rPr>
          <w:rFonts w:ascii="TH SarabunPSK" w:hAnsi="TH SarabunPSK"/>
          <w:b/>
          <w:bCs/>
          <w:sz w:val="36"/>
          <w:szCs w:val="36"/>
          <w:cs/>
        </w:rPr>
        <w:tab/>
      </w:r>
      <w:r w:rsidRPr="006D5F40">
        <w:rPr>
          <w:rFonts w:ascii="TH SarabunPSK" w:hAnsi="TH SarabunPSK"/>
          <w:b/>
          <w:bCs/>
          <w:sz w:val="36"/>
          <w:szCs w:val="36"/>
          <w:cs/>
        </w:rPr>
        <w:tab/>
      </w:r>
      <w:r w:rsidRPr="006D5F40">
        <w:rPr>
          <w:rFonts w:ascii="TH SarabunPSK" w:hAnsi="TH SarabunPSK"/>
          <w:b/>
          <w:bCs/>
          <w:sz w:val="36"/>
          <w:szCs w:val="36"/>
          <w:cs/>
        </w:rPr>
        <w:tab/>
      </w:r>
      <w:r w:rsidRPr="006D5F40">
        <w:rPr>
          <w:rFonts w:ascii="TH SarabunPSK" w:hAnsi="TH SarabunPSK"/>
          <w:b/>
          <w:bCs/>
          <w:sz w:val="36"/>
          <w:szCs w:val="36"/>
          <w:cs/>
        </w:rPr>
        <w:tab/>
      </w:r>
      <w:r w:rsidRPr="006D5F40">
        <w:rPr>
          <w:rFonts w:ascii="TH SarabunPSK" w:hAnsi="TH SarabunPSK"/>
          <w:b/>
          <w:bCs/>
          <w:sz w:val="36"/>
          <w:szCs w:val="36"/>
        </w:rPr>
        <w:t xml:space="preserve">     </w:t>
      </w:r>
      <w:r w:rsidRPr="002A4AEB">
        <w:rPr>
          <w:rFonts w:ascii="TH SarabunPSK" w:hAnsi="TH SarabunPSK"/>
          <w:sz w:val="36"/>
          <w:szCs w:val="36"/>
        </w:rPr>
        <w:t>38</w:t>
      </w:r>
      <w:r w:rsidRPr="006D5F40">
        <w:rPr>
          <w:rFonts w:ascii="TH SarabunPSK" w:hAnsi="TH SarabunPSK" w:cs="TH SarabunPSK"/>
          <w:sz w:val="32"/>
          <w:szCs w:val="32"/>
        </w:rPr>
        <w:t xml:space="preserve">       </w:t>
      </w:r>
      <w:r w:rsidRPr="006D5F40">
        <w:rPr>
          <w:rFonts w:ascii="TH SarabunPSK" w:hAnsi="TH SarabunPSK" w:hint="cs"/>
          <w:b/>
          <w:bCs/>
          <w:sz w:val="32"/>
          <w:szCs w:val="32"/>
          <w:cs/>
        </w:rPr>
        <w:t>คน</w:t>
      </w:r>
    </w:p>
    <w:p w:rsidR="006D5F40" w:rsidRDefault="006D5F40" w:rsidP="006D5F4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 จำนวนนิสิตที่ถอน </w:t>
      </w:r>
      <w:r>
        <w:rPr>
          <w:rFonts w:ascii="TH SarabunPSK" w:hAnsi="TH SarabunPSK" w:cs="TH SarabunPSK"/>
          <w:b/>
          <w:bCs/>
          <w:sz w:val="32"/>
          <w:szCs w:val="32"/>
        </w:rPr>
        <w:t>(W)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-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hint="cs"/>
          <w:b/>
          <w:bCs/>
          <w:sz w:val="32"/>
          <w:szCs w:val="32"/>
          <w:cs/>
        </w:rPr>
        <w:t>คน</w:t>
      </w: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 xml:space="preserve">4. อื่น ๆ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hint="cs"/>
          <w:b/>
          <w:bCs/>
          <w:sz w:val="32"/>
          <w:szCs w:val="32"/>
          <w:cs/>
        </w:rPr>
        <w:t>ถ้ามี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D5F40" w:rsidRDefault="006D5F40" w:rsidP="006D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6D5F40" w:rsidRDefault="006D5F40" w:rsidP="006D5F40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10.53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36.84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15.79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18.42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07FDD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FDD">
              <w:rPr>
                <w:rFonts w:ascii="TH SarabunPSK" w:hAnsi="TH SarabunPSK" w:cs="TH SarabunPSK"/>
                <w:sz w:val="32"/>
                <w:szCs w:val="32"/>
              </w:rPr>
              <w:t>13.16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2.63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0-</w:t>
            </w:r>
            <w:r w:rsidR="00C121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C121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2.63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343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D5F40" w:rsidRDefault="006D5F40" w:rsidP="006D5F40">
      <w:pPr>
        <w:rPr>
          <w:rFonts w:ascii="TH SarabunPSK" w:hAnsi="TH SarabunPSK" w:cs="TH SarabunPSK"/>
          <w:sz w:val="32"/>
          <w:szCs w:val="32"/>
        </w:rPr>
      </w:pPr>
    </w:p>
    <w:p w:rsidR="006D5F40" w:rsidRDefault="006D5F40" w:rsidP="006D5F40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Angsana New" w:hint="cs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D5F40" w:rsidRDefault="006D5F40" w:rsidP="006D5F40">
      <w:pPr>
        <w:ind w:left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>ไม่มี</w:t>
      </w:r>
    </w:p>
    <w:p w:rsidR="006D5F40" w:rsidRDefault="006D5F40" w:rsidP="006D5F40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:rsidR="006D5F40" w:rsidRDefault="006D5F40" w:rsidP="006D5F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>
        <w:rPr>
          <w:rFonts w:ascii="TH SarabunPSK" w:hAnsi="TH SarabunPSK" w:hint="cs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/>
          <w:sz w:val="32"/>
          <w:szCs w:val="32"/>
          <w:cs/>
        </w:rPr>
        <w:t xml:space="preserve">จากแผนการประเมินในมคอ.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75"/>
        <w:gridCol w:w="4860"/>
      </w:tblGrid>
      <w:tr w:rsidR="006D5F40" w:rsidTr="006D5F4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5F40" w:rsidRDefault="006D5F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 xml:space="preserve">      6.1 ความคลาดเคลื่อนด้านกำหนดเวลาการประเมิน</w:t>
            </w:r>
          </w:p>
        </w:tc>
      </w:tr>
      <w:tr w:rsidR="006D5F40" w:rsidTr="006D5F4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D5F40" w:rsidTr="006D5F4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D5F40" w:rsidRDefault="006D5F4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D5F40" w:rsidTr="006D5F4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5F40" w:rsidRDefault="006D5F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6D5F40" w:rsidTr="006D5F4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D5F40" w:rsidTr="006D5F4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D5F40" w:rsidRDefault="006D5F4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D5F40" w:rsidRDefault="006D5F40" w:rsidP="006D5F4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hint="cs"/>
          <w:i/>
          <w:iCs/>
          <w:sz w:val="32"/>
          <w:szCs w:val="32"/>
          <w:cs/>
        </w:rPr>
        <w:t xml:space="preserve">ให้อ้างอิงจาก มคอ.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>
        <w:rPr>
          <w:rFonts w:ascii="TH SarabunPSK" w:hAnsi="TH SarabunPSK" w:hint="cs"/>
          <w:i/>
          <w:iCs/>
          <w:sz w:val="32"/>
          <w:szCs w:val="32"/>
          <w:cs/>
        </w:rPr>
        <w:t>และ มคอ.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>
        <w:rPr>
          <w:rFonts w:ascii="TH SarabunPSK" w:hAnsi="TH SarabunPSK" w:hint="cs"/>
          <w:i/>
          <w:iCs/>
          <w:sz w:val="32"/>
          <w:szCs w:val="32"/>
          <w:cs/>
        </w:rPr>
        <w:t>หมวดที่ 7)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6D5F40" w:rsidTr="006D5F4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6D5F40" w:rsidTr="006D5F4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สาขาตั้งคณะกรรมการในสาขาวิชา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6D5F40" w:rsidRDefault="006D5F40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hint="cs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มีการทวนสอบการให้คะแนนการตรวจผลงานของนิสิตโดยกรรมการวิชาการประจำคณะ</w:t>
            </w:r>
          </w:p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ผลสัมฤทธิ์การเรียนของนิสิตเป็นไปตามเป้าประสงค์ที่วางไว้</w:t>
            </w:r>
          </w:p>
        </w:tc>
      </w:tr>
    </w:tbl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>
        <w:rPr>
          <w:rFonts w:ascii="TH SarabunPSK" w:hAnsi="TH SarabunPSK" w:hint="c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6D5F40" w:rsidRDefault="006D5F40" w:rsidP="006D5F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F40" w:rsidRDefault="006D5F40" w:rsidP="006D5F4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p w:rsidR="006D5F40" w:rsidRDefault="006D5F40" w:rsidP="006D5F4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D5F40" w:rsidTr="006D5F4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D5F40" w:rsidTr="006D5F4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D5F40" w:rsidRDefault="006D5F4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D5F40" w:rsidRDefault="006D5F40" w:rsidP="006D5F4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D5F40" w:rsidTr="006D5F4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6D5F40" w:rsidTr="006D5F4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D5F40" w:rsidRDefault="006D5F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>
        <w:rPr>
          <w:rFonts w:ascii="TH SarabunPSK" w:hAnsi="TH SarabunPSK" w:hint="cs"/>
          <w:b/>
          <w:bCs/>
          <w:sz w:val="36"/>
          <w:szCs w:val="36"/>
          <w:cs/>
        </w:rPr>
        <w:t>การประเมินรายวิชา</w:t>
      </w:r>
    </w:p>
    <w:p w:rsidR="006D5F40" w:rsidRDefault="006D5F40" w:rsidP="006D5F4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6D5F40" w:rsidRDefault="006D5F40" w:rsidP="006D5F40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Angsana New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681D" w:rsidRPr="00BB681D" w:rsidTr="00163D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81D" w:rsidRPr="00BB681D" w:rsidRDefault="00BB681D" w:rsidP="00BB681D">
            <w:pPr>
              <w:rPr>
                <w:rFonts w:ascii="Tahoma" w:hAnsi="Tahoma" w:cs="Tahoma"/>
                <w:sz w:val="18"/>
                <w:szCs w:val="18"/>
              </w:rPr>
            </w:pPr>
            <w:r w:rsidRPr="00BB681D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เพิ่มเติม</w:t>
            </w:r>
          </w:p>
        </w:tc>
      </w:tr>
      <w:tr w:rsidR="00BB681D" w:rsidRPr="00BB681D" w:rsidTr="00163D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B681D" w:rsidRPr="00BB681D" w:rsidRDefault="00BB681D" w:rsidP="00BB681D">
            <w:pPr>
              <w:rPr>
                <w:rFonts w:ascii="Tahoma" w:hAnsi="Tahoma" w:cs="Tahoma"/>
                <w:sz w:val="18"/>
                <w:szCs w:val="18"/>
              </w:rPr>
            </w:pPr>
            <w:r w:rsidRPr="00BB681D"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BB681D">
              <w:rPr>
                <w:rFonts w:ascii="Tahoma" w:hAnsi="Tahoma" w:cs="Tahoma"/>
                <w:sz w:val="18"/>
                <w:szCs w:val="18"/>
                <w:cs/>
              </w:rPr>
              <w:t>ตั้งใจสอน และใส่ใจต่อนิสิตมาก</w:t>
            </w:r>
            <w:r w:rsidRPr="00BB681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6D5F40" w:rsidRDefault="006D5F40" w:rsidP="006D5F40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:rsidR="006D5F40" w:rsidRDefault="006D5F40" w:rsidP="00BB681D">
      <w:pPr>
        <w:pStyle w:val="Heading7"/>
        <w:numPr>
          <w:ilvl w:val="1"/>
          <w:numId w:val="5"/>
        </w:numPr>
        <w:spacing w:before="0"/>
        <w:rPr>
          <w:rFonts w:ascii="TH SarabunPSK" w:eastAsia="BrowalliaNew-Bold" w:hAnsi="TH SarabunPSK" w:cs="Angsana New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Angsana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BB681D" w:rsidRPr="00BB681D" w:rsidRDefault="00BB681D" w:rsidP="00BB681D">
      <w:pPr>
        <w:pStyle w:val="ListParagraph"/>
        <w:ind w:left="1275"/>
        <w:rPr>
          <w:rFonts w:eastAsia="BrowalliaNew-Bold" w:hint="cs"/>
          <w:cs/>
          <w:lang w:eastAsia="th-TH"/>
        </w:rPr>
      </w:pPr>
      <w:r>
        <w:rPr>
          <w:rFonts w:eastAsia="BrowalliaNew-Bold" w:hint="cs"/>
          <w:cs/>
          <w:lang w:eastAsia="th-TH"/>
        </w:rPr>
        <w:t>ให้กำลังใจผู้เรียนอดทนและหาแนวทางเพื่อปรับปรุงการเรียนรู้อย่างต่อเนื่อง</w:t>
      </w:r>
    </w:p>
    <w:p w:rsidR="006D5F40" w:rsidRDefault="006D5F40" w:rsidP="006D5F40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6D5F40" w:rsidRPr="00C15635" w:rsidRDefault="006D5F40" w:rsidP="00C15635">
      <w:pPr>
        <w:pStyle w:val="ListParagraph"/>
        <w:numPr>
          <w:ilvl w:val="1"/>
          <w:numId w:val="2"/>
        </w:numPr>
        <w:rPr>
          <w:rFonts w:ascii="TH SarabunPSK" w:hAnsi="TH SarabunPSK"/>
          <w:sz w:val="32"/>
          <w:szCs w:val="32"/>
        </w:rPr>
      </w:pPr>
      <w:r w:rsidRPr="00C15635">
        <w:rPr>
          <w:rFonts w:ascii="TH SarabunPSK" w:hAnsi="TH SarabunPSK" w:hint="cs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C15635" w:rsidRPr="00C15635" w:rsidRDefault="00C15635" w:rsidP="00C1563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theme="minorBidi" w:hint="cs"/>
          <w:sz w:val="32"/>
          <w:szCs w:val="32"/>
          <w:cs/>
        </w:rPr>
        <w:t xml:space="preserve">   </w:t>
      </w:r>
      <w:r>
        <w:rPr>
          <w:rFonts w:ascii="TH SarabunPSK" w:hAnsi="TH SarabunPSK" w:cstheme="minorBidi"/>
          <w:sz w:val="32"/>
          <w:szCs w:val="32"/>
        </w:rPr>
        <w:t>-</w:t>
      </w:r>
    </w:p>
    <w:p w:rsidR="006D5F40" w:rsidRDefault="006D5F40" w:rsidP="006D5F40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>
        <w:rPr>
          <w:rFonts w:ascii="TH SarabunPSK" w:hAnsi="TH SarabunPSK" w:cs="TH SarabunPSK"/>
          <w:sz w:val="32"/>
          <w:szCs w:val="32"/>
        </w:rPr>
        <w:t xml:space="preserve">2.1 </w:t>
      </w:r>
    </w:p>
    <w:p w:rsidR="006D5F40" w:rsidRDefault="00C15635" w:rsidP="006D5F40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-</w:t>
      </w:r>
    </w:p>
    <w:p w:rsidR="006D5F40" w:rsidRDefault="006D5F40" w:rsidP="006D5F4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>
        <w:rPr>
          <w:rFonts w:ascii="TH SarabunPSK" w:hAnsi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hint="cs"/>
          <w:b/>
          <w:bCs/>
          <w:sz w:val="36"/>
          <w:szCs w:val="36"/>
          <w:cs/>
        </w:rPr>
        <w:t>แผนการปรับปรุง</w:t>
      </w:r>
    </w:p>
    <w:p w:rsidR="006D5F40" w:rsidRDefault="006D5F40" w:rsidP="006D5F4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5F40" w:rsidRDefault="006D5F40" w:rsidP="006D5F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hint="cs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6D5F40" w:rsidTr="006D5F4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D5F40" w:rsidRDefault="006D5F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6D5F40" w:rsidTr="006D5F4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ปรับวิธีสอนเพิ่มเติมสื่อที่เป็นดิจิทัลให้มากขึ้น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D5F40" w:rsidRDefault="006D5F40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เตรียมสื่อเพิ่มและปรับวิธีสอนอย่างต่อเนื่อง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5F40" w:rsidRDefault="006D5F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hint="cs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6D5F40" w:rsidRDefault="006D5F40" w:rsidP="006D5F40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ปรับเนื้อหาให้ทันกับเหตุการณ์ปัจจุบันในส่วนที่เกี่ยวข้องกับวิชาชีพครู</w:t>
      </w: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5F40" w:rsidRDefault="006D5F40" w:rsidP="006D5F4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p w:rsidR="006D5F40" w:rsidRDefault="006D5F40" w:rsidP="006D5F4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6D5F40" w:rsidTr="006D5F4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6D5F40" w:rsidTr="006D5F4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เพิ่มเติมการสอนเชิงรุก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Pr="00C15635" w:rsidRDefault="006D5F40">
            <w:pPr>
              <w:jc w:val="center"/>
              <w:rPr>
                <w:rFonts w:ascii="TH SarabunPSK" w:hAnsi="TH SarabunPSK" w:cstheme="minorBidi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 xml:space="preserve">ก่อนภาคเรียนที่ </w:t>
            </w:r>
            <w:r w:rsidR="00C1563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15635">
              <w:rPr>
                <w:rFonts w:ascii="TH SarabunPSK" w:hAnsi="TH SarabunPSK" w:cstheme="minorBidi" w:hint="cs"/>
                <w:sz w:val="32"/>
                <w:szCs w:val="32"/>
                <w:cs/>
              </w:rPr>
              <w:t xml:space="preserve">ปีการศึกษา </w:t>
            </w:r>
            <w:r w:rsidR="00C15635">
              <w:rPr>
                <w:rFonts w:ascii="TH SarabunPSK" w:hAnsi="TH SarabunPSK" w:cstheme="minorBidi"/>
                <w:sz w:val="32"/>
                <w:szCs w:val="32"/>
              </w:rPr>
              <w:t>2563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0" w:rsidRDefault="006D5F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sz w:val="32"/>
                <w:szCs w:val="32"/>
                <w:cs/>
              </w:rPr>
              <w:t>ดร.ศิริรัตน์ สินประจักษ์ผล และดร.ณัฐนันท์ ทองมาก</w:t>
            </w: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9B7B9A" w:rsidRDefault="009B7B9A" w:rsidP="006D5F40">
      <w:pPr>
        <w:rPr>
          <w:rFonts w:ascii="TH SarabunPSK" w:hAnsi="TH SarabunPSK" w:cstheme="minorBidi"/>
          <w:b/>
          <w:bCs/>
          <w:sz w:val="32"/>
          <w:szCs w:val="32"/>
        </w:rPr>
      </w:pPr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>
        <w:rPr>
          <w:rFonts w:ascii="TH SarabunPSK" w:hAnsi="TH SarabunPSK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6D5F40" w:rsidRPr="0019116A" w:rsidRDefault="0019116A" w:rsidP="006D5F40">
      <w:pPr>
        <w:ind w:firstLine="709"/>
        <w:rPr>
          <w:rFonts w:ascii="TH SarabunPSK" w:hAnsi="TH SarabunPSK" w:cstheme="minorBidi" w:hint="cs"/>
          <w:sz w:val="32"/>
          <w:szCs w:val="32"/>
        </w:rPr>
      </w:pPr>
      <w:r>
        <w:rPr>
          <w:rFonts w:ascii="TH SarabunPSK" w:hAnsi="TH SarabunPSK" w:cstheme="minorBidi" w:hint="cs"/>
          <w:sz w:val="32"/>
          <w:szCs w:val="32"/>
          <w:cs/>
        </w:rPr>
        <w:t>ปรับปรุงการจัดการเรียนรู้ให้เข้ากับยุคดิจิทัล</w:t>
      </w:r>
      <w:bookmarkStart w:id="0" w:name="_GoBack"/>
      <w:bookmarkEnd w:id="0"/>
    </w:p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6D5F40" w:rsidTr="009B7B9A">
        <w:trPr>
          <w:cantSplit/>
          <w:trHeight w:val="498"/>
        </w:trPr>
        <w:tc>
          <w:tcPr>
            <w:tcW w:w="9180" w:type="dxa"/>
            <w:gridSpan w:val="3"/>
            <w:hideMark/>
          </w:tcPr>
          <w:p w:rsidR="006D5F40" w:rsidRDefault="006D5F4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6D5F40" w:rsidTr="009B7B9A">
        <w:trPr>
          <w:trHeight w:val="498"/>
        </w:trPr>
        <w:tc>
          <w:tcPr>
            <w:tcW w:w="3240" w:type="dxa"/>
          </w:tcPr>
          <w:p w:rsidR="006D5F40" w:rsidRPr="009B7B9A" w:rsidRDefault="006D5F40">
            <w:pPr>
              <w:pStyle w:val="Heading1"/>
              <w:rPr>
                <w:rFonts w:ascii="TH SarabunPSK" w:eastAsia="BrowalliaNew-Bold" w:hAnsi="TH SarabunPSK" w:cstheme="minorBidi" w:hint="cs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6D5F40" w:rsidRDefault="006D5F40" w:rsidP="009B7B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………………………….…………</w:t>
            </w:r>
          </w:p>
          <w:p w:rsidR="006D5F40" w:rsidRDefault="006D5F40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 xml:space="preserve"> (ดร.ศิริรัตน์ สินประจักษ์ผล)</w:t>
            </w:r>
          </w:p>
        </w:tc>
      </w:tr>
      <w:tr w:rsidR="006D5F40" w:rsidTr="009B7B9A">
        <w:trPr>
          <w:trHeight w:val="498"/>
        </w:trPr>
        <w:tc>
          <w:tcPr>
            <w:tcW w:w="4536" w:type="dxa"/>
            <w:gridSpan w:val="2"/>
            <w:hideMark/>
          </w:tcPr>
          <w:p w:rsidR="006D5F40" w:rsidRDefault="006D5F40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Angsana New"/>
                <w:snapToGrid w:val="0"/>
                <w:cs/>
                <w:lang w:eastAsia="th-TH"/>
              </w:rPr>
              <w:t xml:space="preserve">                  วันที่รายงาน</w:t>
            </w:r>
          </w:p>
        </w:tc>
        <w:tc>
          <w:tcPr>
            <w:tcW w:w="4644" w:type="dxa"/>
            <w:hideMark/>
          </w:tcPr>
          <w:p w:rsidR="006D5F40" w:rsidRDefault="006D5F4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 xml:space="preserve">          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12 </w:t>
            </w:r>
            <w:r w:rsidR="009B7B9A">
              <w:rPr>
                <w:rFonts w:ascii="TH SarabunPSK" w:eastAsia="BrowalliaNew-Bold" w:hAnsi="TH SarabunPSK" w:hint="cs"/>
                <w:snapToGrid w:val="0"/>
                <w:sz w:val="32"/>
                <w:szCs w:val="32"/>
                <w:cs/>
                <w:lang w:eastAsia="th-TH"/>
              </w:rPr>
              <w:t>มีนาคม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256</w:t>
            </w:r>
            <w:r w:rsidR="009B7B9A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</w:p>
        </w:tc>
      </w:tr>
      <w:tr w:rsidR="006D5F40" w:rsidTr="009B7B9A">
        <w:trPr>
          <w:trHeight w:val="498"/>
        </w:trPr>
        <w:tc>
          <w:tcPr>
            <w:tcW w:w="3240" w:type="dxa"/>
          </w:tcPr>
          <w:p w:rsidR="006D5F40" w:rsidRDefault="006D5F40">
            <w:pPr>
              <w:pStyle w:val="Heading1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6D5F40" w:rsidRDefault="006D5F40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6D5F40" w:rsidTr="009B7B9A">
        <w:trPr>
          <w:trHeight w:val="498"/>
        </w:trPr>
        <w:tc>
          <w:tcPr>
            <w:tcW w:w="9180" w:type="dxa"/>
            <w:gridSpan w:val="3"/>
            <w:hideMark/>
          </w:tcPr>
          <w:p w:rsidR="006D5F40" w:rsidRDefault="006D5F40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Angsana New"/>
                <w:snapToGrid w:val="0"/>
                <w:cs/>
                <w:lang w:eastAsia="th-TH"/>
              </w:rPr>
              <w:t>ชื่อประธานหลักสูตร/เลขานุการกรรมการประจำหลักสูตร</w:t>
            </w:r>
          </w:p>
        </w:tc>
      </w:tr>
      <w:tr w:rsidR="006D5F40" w:rsidTr="009B7B9A">
        <w:trPr>
          <w:trHeight w:val="498"/>
        </w:trPr>
        <w:tc>
          <w:tcPr>
            <w:tcW w:w="3240" w:type="dxa"/>
          </w:tcPr>
          <w:p w:rsidR="006D5F40" w:rsidRDefault="006D5F40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6D5F40" w:rsidRPr="009B7B9A" w:rsidRDefault="006D5F40">
            <w:pPr>
              <w:ind w:left="72"/>
              <w:jc w:val="center"/>
              <w:rPr>
                <w:rFonts w:ascii="TH SarabunPSK" w:eastAsia="BrowalliaNew-Bold" w:hAnsi="TH SarabunPSK" w:cstheme="minorBidi" w:hint="cs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="009B7B9A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………………………….…………</w:t>
            </w:r>
          </w:p>
          <w:p w:rsidR="006D5F40" w:rsidRDefault="006D5F40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9B7B9A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</w:tr>
      <w:tr w:rsidR="006D5F40" w:rsidTr="009B7B9A">
        <w:trPr>
          <w:trHeight w:val="498"/>
        </w:trPr>
        <w:tc>
          <w:tcPr>
            <w:tcW w:w="4536" w:type="dxa"/>
            <w:gridSpan w:val="2"/>
            <w:hideMark/>
          </w:tcPr>
          <w:p w:rsidR="006D5F40" w:rsidRDefault="006D5F40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Angsana New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  <w:hideMark/>
          </w:tcPr>
          <w:p w:rsidR="006D5F40" w:rsidRDefault="006D5F40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6D5F40" w:rsidRDefault="006D5F40" w:rsidP="006D5F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6312" w:rsidRDefault="003F6312"/>
    <w:sectPr w:rsidR="003F631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06" w:rsidRDefault="00407906" w:rsidP="00C07FDD">
      <w:r>
        <w:separator/>
      </w:r>
    </w:p>
  </w:endnote>
  <w:endnote w:type="continuationSeparator" w:id="0">
    <w:p w:rsidR="00407906" w:rsidRDefault="00407906" w:rsidP="00C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imes New Roman"/>
    <w:panose1 w:val="020B0500040200020003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06" w:rsidRDefault="00407906" w:rsidP="00C07FDD">
      <w:r>
        <w:separator/>
      </w:r>
    </w:p>
  </w:footnote>
  <w:footnote w:type="continuationSeparator" w:id="0">
    <w:p w:rsidR="00407906" w:rsidRDefault="00407906" w:rsidP="00C0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61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7FDD" w:rsidRDefault="00C07F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16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07FDD" w:rsidRDefault="00C07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508"/>
    <w:multiLevelType w:val="multilevel"/>
    <w:tmpl w:val="E6968788"/>
    <w:lvl w:ilvl="0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>
      <w:start w:val="2"/>
      <w:numFmt w:val="decimal"/>
      <w:isLgl/>
      <w:lvlText w:val="%1.%2"/>
      <w:lvlJc w:val="left"/>
      <w:pPr>
        <w:ind w:left="1275" w:hanging="555"/>
      </w:pPr>
      <w:rPr>
        <w:rFonts w:eastAsia="Times New Roman" w:cs="TH SarabunPSK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H SarabunPSK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H SarabunPSK" w:hint="default"/>
      </w:rPr>
    </w:lvl>
  </w:abstractNum>
  <w:abstractNum w:abstractNumId="1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40"/>
    <w:rsid w:val="000B6735"/>
    <w:rsid w:val="0019116A"/>
    <w:rsid w:val="002A4AEB"/>
    <w:rsid w:val="0034323A"/>
    <w:rsid w:val="003F6312"/>
    <w:rsid w:val="00407906"/>
    <w:rsid w:val="004D335D"/>
    <w:rsid w:val="006D5F40"/>
    <w:rsid w:val="009B7B9A"/>
    <w:rsid w:val="00A16ADE"/>
    <w:rsid w:val="00B07156"/>
    <w:rsid w:val="00B7761E"/>
    <w:rsid w:val="00BB681D"/>
    <w:rsid w:val="00C07FDD"/>
    <w:rsid w:val="00C12142"/>
    <w:rsid w:val="00C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A308-4EF5-4D32-B3E4-23401D2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40"/>
    <w:rPr>
      <w:rFonts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6D5F40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D5F40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F40"/>
    <w:rPr>
      <w:rFonts w:ascii="EucrosiaUPC" w:eastAsia="Cordia New" w:hAnsi="EucrosiaUPC" w:cs="Eucrosi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5F40"/>
    <w:rPr>
      <w:rFonts w:ascii="Calibri" w:hAnsi="Calibri" w:cs="Cordi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6D5F4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erChar">
    <w:name w:val="Header Char"/>
    <w:aliases w:val="อักขระ Char"/>
    <w:basedOn w:val="DefaultParagraphFont"/>
    <w:link w:val="Header"/>
    <w:uiPriority w:val="99"/>
    <w:locked/>
    <w:rsid w:val="006D5F40"/>
    <w:rPr>
      <w:sz w:val="24"/>
      <w:szCs w:val="28"/>
    </w:rPr>
  </w:style>
  <w:style w:type="paragraph" w:styleId="Header">
    <w:name w:val="header"/>
    <w:aliases w:val="อักขระ"/>
    <w:basedOn w:val="Normal"/>
    <w:link w:val="HeaderChar"/>
    <w:uiPriority w:val="99"/>
    <w:unhideWhenUsed/>
    <w:rsid w:val="006D5F40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aliases w:val="อักขระ Char1"/>
    <w:basedOn w:val="DefaultParagraphFont"/>
    <w:uiPriority w:val="99"/>
    <w:rsid w:val="006D5F40"/>
    <w:rPr>
      <w:rFonts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5F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40"/>
    <w:rPr>
      <w:rFonts w:cs="Angsana New"/>
      <w:sz w:val="24"/>
      <w:szCs w:val="28"/>
    </w:rPr>
  </w:style>
  <w:style w:type="paragraph" w:styleId="Title">
    <w:name w:val="Title"/>
    <w:basedOn w:val="Normal"/>
    <w:link w:val="TitleChar"/>
    <w:uiPriority w:val="99"/>
    <w:qFormat/>
    <w:rsid w:val="006D5F40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6D5F40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1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19</cp:revision>
  <dcterms:created xsi:type="dcterms:W3CDTF">2020-05-30T10:40:00Z</dcterms:created>
  <dcterms:modified xsi:type="dcterms:W3CDTF">2020-05-30T11:05:00Z</dcterms:modified>
</cp:coreProperties>
</file>