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419E" w:rsidRPr="00330A8C" w:rsidRDefault="002E43B5" w:rsidP="00213C27">
      <w:pPr>
        <w:ind w:left="0" w:firstLine="0"/>
        <w:rPr>
          <w:rFonts w:ascii="TH SarabunPSK" w:hAnsi="TH SarabunPSK" w:cs="TH SarabunPSK"/>
          <w:b/>
          <w:bCs/>
          <w:sz w:val="36"/>
          <w:szCs w:val="36"/>
        </w:rPr>
      </w:pPr>
      <w:r>
        <w:rPr>
          <w:rFonts w:ascii="TH SarabunPSK" w:hAnsi="TH SarabunPSK" w:cs="TH SarabunPSK"/>
          <w:noProof/>
          <w:sz w:val="32"/>
          <w:szCs w:val="32"/>
        </w:rPr>
        <w:drawing>
          <wp:inline distT="0" distB="0" distL="0" distR="0">
            <wp:extent cx="1447800" cy="2524125"/>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a:srcRect/>
                    <a:stretch>
                      <a:fillRect/>
                    </a:stretch>
                  </pic:blipFill>
                  <pic:spPr bwMode="auto">
                    <a:xfrm>
                      <a:off x="0" y="0"/>
                      <a:ext cx="1447800" cy="2524125"/>
                    </a:xfrm>
                    <a:prstGeom prst="rect">
                      <a:avLst/>
                    </a:prstGeom>
                    <a:noFill/>
                    <a:ln w="9525">
                      <a:noFill/>
                      <a:miter lim="800000"/>
                      <a:headEnd/>
                      <a:tailEnd/>
                    </a:ln>
                  </pic:spPr>
                </pic:pic>
              </a:graphicData>
            </a:graphic>
          </wp:inline>
        </w:drawing>
      </w:r>
    </w:p>
    <w:p w:rsidR="00CC419E" w:rsidRPr="00330A8C" w:rsidRDefault="00CC419E" w:rsidP="00213C27">
      <w:pPr>
        <w:ind w:left="0" w:firstLine="0"/>
        <w:rPr>
          <w:rFonts w:ascii="TH SarabunPSK" w:hAnsi="TH SarabunPSK" w:cs="TH SarabunPSK"/>
          <w:b/>
          <w:bCs/>
          <w:sz w:val="48"/>
          <w:szCs w:val="48"/>
        </w:rPr>
      </w:pPr>
      <w:r w:rsidRPr="00330A8C">
        <w:rPr>
          <w:rFonts w:ascii="TH SarabunPSK" w:hAnsi="TH SarabunPSK" w:cs="TH SarabunPSK"/>
          <w:b/>
          <w:bCs/>
          <w:sz w:val="48"/>
          <w:szCs w:val="48"/>
          <w:cs/>
        </w:rPr>
        <w:t>มคอ</w:t>
      </w:r>
      <w:r w:rsidRPr="00330A8C">
        <w:rPr>
          <w:rFonts w:ascii="TH SarabunPSK" w:hAnsi="TH SarabunPSK" w:cs="TH SarabunPSK"/>
          <w:b/>
          <w:bCs/>
          <w:sz w:val="48"/>
          <w:szCs w:val="48"/>
        </w:rPr>
        <w:t>.</w:t>
      </w:r>
      <w:r w:rsidRPr="00330A8C">
        <w:rPr>
          <w:rFonts w:ascii="TH SarabunPSK" w:hAnsi="TH SarabunPSK" w:cs="TH SarabunPSK"/>
          <w:b/>
          <w:bCs/>
          <w:sz w:val="48"/>
          <w:szCs w:val="48"/>
          <w:cs/>
        </w:rPr>
        <w:t xml:space="preserve"> 3 รายละเอียด</w:t>
      </w:r>
      <w:r w:rsidR="00D743AD" w:rsidRPr="00330A8C">
        <w:rPr>
          <w:rFonts w:ascii="TH SarabunPSK" w:hAnsi="TH SarabunPSK" w:cs="TH SarabunPSK" w:hint="cs"/>
          <w:b/>
          <w:bCs/>
          <w:sz w:val="48"/>
          <w:szCs w:val="48"/>
          <w:cs/>
        </w:rPr>
        <w:t>ของ</w:t>
      </w:r>
      <w:r w:rsidRPr="00330A8C">
        <w:rPr>
          <w:rFonts w:ascii="TH SarabunPSK" w:hAnsi="TH SarabunPSK" w:cs="TH SarabunPSK"/>
          <w:b/>
          <w:bCs/>
          <w:sz w:val="48"/>
          <w:szCs w:val="48"/>
          <w:cs/>
        </w:rPr>
        <w:t>รายวิชา</w:t>
      </w:r>
    </w:p>
    <w:p w:rsidR="005552F1" w:rsidRPr="00330A8C" w:rsidRDefault="005552F1" w:rsidP="00213C27">
      <w:pPr>
        <w:ind w:left="0" w:firstLine="0"/>
        <w:rPr>
          <w:rFonts w:ascii="TH SarabunPSK" w:hAnsi="TH SarabunPSK" w:cs="TH SarabunPSK"/>
          <w:b/>
          <w:bCs/>
          <w:sz w:val="48"/>
          <w:szCs w:val="48"/>
        </w:rPr>
      </w:pPr>
      <w:r w:rsidRPr="00330A8C">
        <w:rPr>
          <w:rFonts w:ascii="TH SarabunPSK" w:hAnsi="TH SarabunPSK" w:cs="TH SarabunPSK"/>
          <w:b/>
          <w:bCs/>
          <w:sz w:val="48"/>
          <w:szCs w:val="48"/>
        </w:rPr>
        <w:t>Course Specification</w:t>
      </w:r>
    </w:p>
    <w:p w:rsidR="00CC419E" w:rsidRPr="00330A8C" w:rsidRDefault="00CC419E" w:rsidP="00CC419E">
      <w:pPr>
        <w:rPr>
          <w:rFonts w:ascii="TH SarabunPSK" w:hAnsi="TH SarabunPSK" w:cs="TH SarabunPSK"/>
          <w:b/>
          <w:bCs/>
          <w:sz w:val="48"/>
          <w:szCs w:val="48"/>
        </w:rPr>
      </w:pPr>
    </w:p>
    <w:p w:rsidR="00CC419E" w:rsidRPr="00330A8C" w:rsidRDefault="00CC419E" w:rsidP="00CC419E">
      <w:pPr>
        <w:rPr>
          <w:rFonts w:ascii="TH SarabunPSK" w:hAnsi="TH SarabunPSK" w:cs="TH SarabunPSK"/>
          <w:b/>
          <w:bCs/>
          <w:sz w:val="48"/>
          <w:szCs w:val="48"/>
        </w:rPr>
      </w:pPr>
    </w:p>
    <w:p w:rsidR="00CC419E" w:rsidRPr="00330A8C" w:rsidRDefault="00CC419E" w:rsidP="00CC419E">
      <w:pPr>
        <w:rPr>
          <w:rFonts w:ascii="TH SarabunPSK" w:hAnsi="TH SarabunPSK" w:cs="TH SarabunPSK"/>
          <w:b/>
          <w:bCs/>
          <w:sz w:val="48"/>
          <w:szCs w:val="48"/>
        </w:rPr>
      </w:pPr>
    </w:p>
    <w:p w:rsidR="008006B5" w:rsidRPr="008006B5" w:rsidRDefault="008006B5" w:rsidP="008006B5">
      <w:pPr>
        <w:tabs>
          <w:tab w:val="left" w:pos="851"/>
          <w:tab w:val="left" w:pos="8222"/>
        </w:tabs>
        <w:ind w:left="0" w:firstLine="0"/>
        <w:rPr>
          <w:rFonts w:ascii="TH SarabunPSK" w:hAnsi="TH SarabunPSK" w:cs="TH SarabunPSK"/>
          <w:b/>
          <w:bCs/>
          <w:sz w:val="48"/>
          <w:szCs w:val="48"/>
          <w:cs/>
        </w:rPr>
      </w:pPr>
      <w:proofErr w:type="gramStart"/>
      <w:r w:rsidRPr="008006B5">
        <w:rPr>
          <w:rFonts w:ascii="TH SarabunPSK" w:hAnsi="TH SarabunPSK" w:cs="TH SarabunPSK"/>
          <w:b/>
          <w:bCs/>
          <w:sz w:val="48"/>
          <w:szCs w:val="48"/>
        </w:rPr>
        <w:t xml:space="preserve">0319111  </w:t>
      </w:r>
      <w:r w:rsidRPr="008006B5">
        <w:rPr>
          <w:rFonts w:ascii="TH SarabunPSK" w:hAnsi="TH SarabunPSK" w:cs="TH SarabunPSK" w:hint="cs"/>
          <w:b/>
          <w:bCs/>
          <w:sz w:val="48"/>
          <w:szCs w:val="48"/>
          <w:cs/>
        </w:rPr>
        <w:t>สรีรวิทยาการออกกำลังกาย</w:t>
      </w:r>
      <w:proofErr w:type="gramEnd"/>
    </w:p>
    <w:p w:rsidR="008006B5" w:rsidRPr="008006B5" w:rsidRDefault="008006B5" w:rsidP="008006B5">
      <w:pPr>
        <w:ind w:left="0" w:firstLine="0"/>
        <w:rPr>
          <w:rFonts w:ascii="TH SarabunPSK" w:eastAsia="Times New Roman" w:hAnsi="TH SarabunPSK" w:cs="TH SarabunPSK"/>
          <w:b/>
          <w:bCs/>
          <w:sz w:val="48"/>
          <w:szCs w:val="48"/>
        </w:rPr>
      </w:pPr>
      <w:r w:rsidRPr="008006B5">
        <w:rPr>
          <w:rFonts w:ascii="TH SarabunPSK" w:hAnsi="TH SarabunPSK" w:cs="TH SarabunPSK"/>
          <w:b/>
          <w:bCs/>
          <w:color w:val="000000"/>
          <w:sz w:val="48"/>
          <w:szCs w:val="48"/>
        </w:rPr>
        <w:t>Exercise Physiology</w:t>
      </w:r>
    </w:p>
    <w:p w:rsidR="00CC419E" w:rsidRPr="00330A8C" w:rsidRDefault="00CC419E" w:rsidP="00CC419E">
      <w:pPr>
        <w:rPr>
          <w:rFonts w:ascii="TH SarabunPSK" w:hAnsi="TH SarabunPSK" w:cs="TH SarabunPSK"/>
          <w:b/>
          <w:bCs/>
          <w:sz w:val="48"/>
          <w:szCs w:val="48"/>
        </w:rPr>
      </w:pPr>
    </w:p>
    <w:p w:rsidR="00CC419E" w:rsidRDefault="00CC419E" w:rsidP="00CC419E">
      <w:pPr>
        <w:rPr>
          <w:rFonts w:ascii="TH SarabunPSK" w:hAnsi="TH SarabunPSK" w:cs="TH SarabunPSK"/>
          <w:b/>
          <w:bCs/>
          <w:sz w:val="48"/>
          <w:szCs w:val="48"/>
        </w:rPr>
      </w:pPr>
    </w:p>
    <w:p w:rsidR="006D7041" w:rsidRDefault="006D7041" w:rsidP="00CC419E">
      <w:pPr>
        <w:rPr>
          <w:rFonts w:ascii="TH SarabunPSK" w:hAnsi="TH SarabunPSK" w:cs="TH SarabunPSK"/>
          <w:b/>
          <w:bCs/>
          <w:sz w:val="48"/>
          <w:szCs w:val="48"/>
        </w:rPr>
      </w:pPr>
    </w:p>
    <w:p w:rsidR="006D7041" w:rsidRPr="00330A8C" w:rsidRDefault="006D7041" w:rsidP="00CC419E">
      <w:pPr>
        <w:rPr>
          <w:rFonts w:ascii="TH SarabunPSK" w:hAnsi="TH SarabunPSK" w:cs="TH SarabunPSK"/>
          <w:b/>
          <w:bCs/>
          <w:sz w:val="48"/>
          <w:szCs w:val="48"/>
        </w:rPr>
      </w:pPr>
    </w:p>
    <w:p w:rsidR="00AB2A1E" w:rsidRPr="00AB2A1E" w:rsidRDefault="00AB2A1E" w:rsidP="00AB2A1E">
      <w:pPr>
        <w:rPr>
          <w:rFonts w:ascii="TH SarabunPSK" w:hAnsi="TH SarabunPSK" w:cs="TH SarabunPSK"/>
          <w:b/>
          <w:bCs/>
          <w:sz w:val="48"/>
          <w:szCs w:val="48"/>
        </w:rPr>
      </w:pPr>
    </w:p>
    <w:p w:rsidR="00AB2A1E" w:rsidRPr="00AB2A1E" w:rsidRDefault="00AB2A1E" w:rsidP="00AB2A1E">
      <w:pPr>
        <w:jc w:val="left"/>
        <w:rPr>
          <w:rFonts w:ascii="TH SarabunPSK" w:hAnsi="TH SarabunPSK" w:cs="TH SarabunPSK"/>
          <w:b/>
          <w:bCs/>
          <w:sz w:val="44"/>
          <w:szCs w:val="44"/>
        </w:rPr>
      </w:pPr>
      <w:r w:rsidRPr="00AB2A1E">
        <w:rPr>
          <w:rFonts w:ascii="TH SarabunPSK" w:hAnsi="TH SarabunPSK" w:cs="TH SarabunPSK"/>
          <w:b/>
          <w:bCs/>
          <w:sz w:val="44"/>
          <w:szCs w:val="44"/>
          <w:cs/>
        </w:rPr>
        <w:t>รายวิชานี้เป็นส่วนหนึ่งของหลักสูตร</w:t>
      </w:r>
      <w:r w:rsidRPr="00AB2A1E">
        <w:rPr>
          <w:rFonts w:ascii="TH SarabunPSK" w:hAnsi="TH SarabunPSK" w:cs="TH SarabunPSK" w:hint="cs"/>
          <w:b/>
          <w:bCs/>
          <w:sz w:val="44"/>
          <w:szCs w:val="44"/>
          <w:cs/>
        </w:rPr>
        <w:t xml:space="preserve"> </w:t>
      </w:r>
      <w:r w:rsidRPr="00AB2A1E">
        <w:rPr>
          <w:rFonts w:ascii="TH SarabunPSK" w:hAnsi="TH SarabunPSK" w:cs="TH SarabunPSK"/>
          <w:b/>
          <w:bCs/>
          <w:sz w:val="44"/>
          <w:szCs w:val="44"/>
          <w:cs/>
        </w:rPr>
        <w:t>กศ.บ.</w:t>
      </w:r>
      <w:r>
        <w:rPr>
          <w:rFonts w:ascii="TH SarabunPSK" w:hAnsi="TH SarabunPSK" w:cs="TH SarabunPSK" w:hint="cs"/>
          <w:b/>
          <w:bCs/>
          <w:sz w:val="44"/>
          <w:szCs w:val="44"/>
          <w:cs/>
        </w:rPr>
        <w:t xml:space="preserve"> </w:t>
      </w:r>
      <w:r w:rsidR="002526F1">
        <w:rPr>
          <w:rFonts w:ascii="TH SarabunPSK" w:hAnsi="TH SarabunPSK" w:cs="TH SarabunPSK"/>
          <w:b/>
          <w:bCs/>
          <w:sz w:val="44"/>
          <w:szCs w:val="44"/>
          <w:cs/>
        </w:rPr>
        <w:t>สาขาวิชาพลศึกษา(</w:t>
      </w:r>
      <w:r w:rsidR="002526F1">
        <w:rPr>
          <w:rFonts w:ascii="TH SarabunPSK" w:hAnsi="TH SarabunPSK" w:cs="TH SarabunPSK" w:hint="cs"/>
          <w:b/>
          <w:bCs/>
          <w:sz w:val="44"/>
          <w:szCs w:val="44"/>
          <w:cs/>
        </w:rPr>
        <w:t>4</w:t>
      </w:r>
      <w:r w:rsidRPr="00AB2A1E">
        <w:rPr>
          <w:rFonts w:ascii="TH SarabunPSK" w:hAnsi="TH SarabunPSK" w:cs="TH SarabunPSK"/>
          <w:b/>
          <w:bCs/>
          <w:sz w:val="44"/>
          <w:szCs w:val="44"/>
          <w:cs/>
        </w:rPr>
        <w:t xml:space="preserve"> ปี)</w:t>
      </w:r>
    </w:p>
    <w:p w:rsidR="00AB2A1E" w:rsidRPr="00AB2A1E" w:rsidRDefault="00FF028F" w:rsidP="00AB2A1E">
      <w:pPr>
        <w:rPr>
          <w:rFonts w:ascii="TH SarabunPSK" w:hAnsi="TH SarabunPSK" w:cs="TH SarabunPSK"/>
          <w:b/>
          <w:bCs/>
          <w:sz w:val="48"/>
          <w:szCs w:val="48"/>
        </w:rPr>
      </w:pPr>
      <w:r>
        <w:rPr>
          <w:rFonts w:ascii="TH SarabunPSK" w:hAnsi="TH SarabunPSK" w:cs="TH SarabunPSK"/>
          <w:b/>
          <w:bCs/>
          <w:sz w:val="48"/>
          <w:szCs w:val="48"/>
          <w:cs/>
        </w:rPr>
        <w:t>หลักสูตรปรับปรุง พ.ศ. 25</w:t>
      </w:r>
      <w:r w:rsidR="002526F1">
        <w:rPr>
          <w:rFonts w:ascii="TH SarabunPSK" w:hAnsi="TH SarabunPSK" w:cs="TH SarabunPSK" w:hint="cs"/>
          <w:b/>
          <w:bCs/>
          <w:sz w:val="48"/>
          <w:szCs w:val="48"/>
          <w:cs/>
        </w:rPr>
        <w:t>62</w:t>
      </w:r>
    </w:p>
    <w:p w:rsidR="00AB2A1E" w:rsidRPr="00AB2A1E" w:rsidRDefault="00AB2A1E" w:rsidP="00AB2A1E">
      <w:pPr>
        <w:rPr>
          <w:rFonts w:ascii="TH SarabunPSK" w:hAnsi="TH SarabunPSK" w:cs="TH SarabunPSK"/>
          <w:b/>
          <w:bCs/>
          <w:sz w:val="48"/>
          <w:szCs w:val="48"/>
        </w:rPr>
      </w:pPr>
      <w:r w:rsidRPr="00AB2A1E">
        <w:rPr>
          <w:rFonts w:ascii="TH SarabunPSK" w:hAnsi="TH SarabunPSK" w:cs="TH SarabunPSK"/>
          <w:b/>
          <w:bCs/>
          <w:sz w:val="48"/>
          <w:szCs w:val="48"/>
          <w:cs/>
        </w:rPr>
        <w:t>คณะศึกษาศาสตร์</w:t>
      </w:r>
    </w:p>
    <w:p w:rsidR="00AB2A1E" w:rsidRDefault="00AB2A1E" w:rsidP="00AB2A1E">
      <w:pPr>
        <w:rPr>
          <w:rFonts w:ascii="TH SarabunPSK" w:hAnsi="TH SarabunPSK" w:cs="TH SarabunPSK"/>
          <w:b/>
          <w:bCs/>
          <w:sz w:val="48"/>
          <w:szCs w:val="48"/>
        </w:rPr>
      </w:pPr>
      <w:r w:rsidRPr="00AB2A1E">
        <w:rPr>
          <w:rFonts w:ascii="TH SarabunPSK" w:hAnsi="TH SarabunPSK" w:cs="TH SarabunPSK"/>
          <w:b/>
          <w:bCs/>
          <w:sz w:val="48"/>
          <w:szCs w:val="48"/>
          <w:cs/>
        </w:rPr>
        <w:lastRenderedPageBreak/>
        <w:t>มหาวิทยาลัยทักษิณ</w:t>
      </w:r>
    </w:p>
    <w:p w:rsidR="00AB2A1E" w:rsidRDefault="00AB2A1E" w:rsidP="00AB2A1E">
      <w:pPr>
        <w:rPr>
          <w:rFonts w:ascii="TH SarabunPSK" w:hAnsi="TH SarabunPSK" w:cs="TH SarabunPSK"/>
          <w:b/>
          <w:bCs/>
          <w:sz w:val="48"/>
          <w:szCs w:val="48"/>
        </w:rPr>
      </w:pPr>
    </w:p>
    <w:p w:rsidR="00AB2A1E" w:rsidRDefault="00AB2A1E" w:rsidP="00AB2A1E">
      <w:pPr>
        <w:rPr>
          <w:rFonts w:ascii="TH SarabunPSK" w:hAnsi="TH SarabunPSK" w:cs="TH SarabunPSK"/>
          <w:b/>
          <w:bCs/>
          <w:sz w:val="48"/>
          <w:szCs w:val="48"/>
        </w:rPr>
      </w:pPr>
    </w:p>
    <w:p w:rsidR="00CC419E" w:rsidRPr="00330A8C" w:rsidRDefault="00AB2A1E" w:rsidP="00AB2A1E">
      <w:pPr>
        <w:rPr>
          <w:rFonts w:ascii="TH SarabunPSK" w:hAnsi="TH SarabunPSK" w:cs="TH SarabunPSK"/>
          <w:b/>
          <w:bCs/>
          <w:sz w:val="36"/>
          <w:szCs w:val="36"/>
        </w:rPr>
      </w:pPr>
      <w:r w:rsidRPr="00AB2A1E">
        <w:rPr>
          <w:rFonts w:ascii="TH SarabunPSK" w:hAnsi="TH SarabunPSK" w:cs="TH SarabunPSK"/>
          <w:b/>
          <w:bCs/>
          <w:sz w:val="48"/>
          <w:szCs w:val="48"/>
          <w:cs/>
        </w:rPr>
        <w:t xml:space="preserve"> </w:t>
      </w:r>
      <w:r w:rsidR="00CC419E" w:rsidRPr="00330A8C">
        <w:rPr>
          <w:rFonts w:ascii="TH SarabunPSK" w:hAnsi="TH SarabunPSK" w:cs="TH SarabunPSK"/>
          <w:b/>
          <w:bCs/>
          <w:sz w:val="36"/>
          <w:szCs w:val="36"/>
          <w:cs/>
        </w:rPr>
        <w:t>สารบัญ</w:t>
      </w:r>
    </w:p>
    <w:p w:rsidR="00614E14" w:rsidRPr="00330A8C" w:rsidRDefault="00614E14" w:rsidP="00CC419E">
      <w:pPr>
        <w:rPr>
          <w:rFonts w:ascii="TH SarabunPSK" w:hAnsi="TH SarabunPSK" w:cs="TH SarabunPSK"/>
          <w:b/>
          <w:bCs/>
          <w:sz w:val="36"/>
          <w:szCs w:val="36"/>
        </w:rPr>
      </w:pPr>
    </w:p>
    <w:p w:rsidR="00CC419E" w:rsidRPr="00330A8C" w:rsidRDefault="00CC419E" w:rsidP="00136F6A">
      <w:pPr>
        <w:ind w:hanging="1678"/>
        <w:jc w:val="both"/>
        <w:rPr>
          <w:rFonts w:ascii="TH SarabunPSK" w:hAnsi="TH SarabunPSK" w:cs="TH SarabunPSK"/>
          <w:b/>
          <w:bCs/>
          <w:sz w:val="32"/>
          <w:szCs w:val="32"/>
        </w:rPr>
      </w:pPr>
      <w:r w:rsidRPr="00330A8C">
        <w:rPr>
          <w:rFonts w:ascii="TH SarabunPSK" w:hAnsi="TH SarabunPSK" w:cs="TH SarabunPSK"/>
          <w:b/>
          <w:bCs/>
          <w:sz w:val="32"/>
          <w:szCs w:val="32"/>
          <w:cs/>
        </w:rPr>
        <w:t>หมวด</w:t>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r>
      <w:r w:rsidRPr="00330A8C">
        <w:rPr>
          <w:rFonts w:ascii="TH SarabunPSK" w:hAnsi="TH SarabunPSK" w:cs="TH SarabunPSK"/>
          <w:b/>
          <w:bCs/>
          <w:sz w:val="32"/>
          <w:szCs w:val="32"/>
          <w:cs/>
        </w:rPr>
        <w:tab/>
        <w:t>หน้า</w:t>
      </w:r>
    </w:p>
    <w:p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1</w:t>
      </w:r>
      <w:r w:rsidR="00136F6A" w:rsidRPr="00101C4C">
        <w:rPr>
          <w:rFonts w:ascii="TH SarabunPSK" w:hAnsi="TH SarabunPSK" w:cs="TH SarabunPSK"/>
          <w:sz w:val="32"/>
          <w:szCs w:val="32"/>
          <w:cs/>
        </w:rPr>
        <w:tab/>
      </w:r>
      <w:r w:rsidRPr="00101C4C">
        <w:rPr>
          <w:rFonts w:ascii="TH SarabunPSK" w:hAnsi="TH SarabunPSK" w:cs="TH SarabunPSK"/>
          <w:sz w:val="32"/>
          <w:szCs w:val="32"/>
          <w:cs/>
        </w:rPr>
        <w:t>ข้อมูลทั่วไป</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D252C1" w:rsidRPr="00101C4C">
        <w:rPr>
          <w:rFonts w:ascii="TH SarabunPSK" w:hAnsi="TH SarabunPSK" w:cs="TH SarabunPSK"/>
          <w:sz w:val="32"/>
          <w:szCs w:val="32"/>
        </w:rPr>
        <w:t>1</w:t>
      </w:r>
    </w:p>
    <w:p w:rsidR="00CC419E" w:rsidRPr="00101C4C" w:rsidRDefault="00CC419E" w:rsidP="00CC419E">
      <w:pPr>
        <w:ind w:left="720" w:firstLine="0"/>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2</w:t>
      </w:r>
      <w:r w:rsidRPr="00101C4C">
        <w:rPr>
          <w:rFonts w:ascii="TH SarabunPSK" w:hAnsi="TH SarabunPSK" w:cs="TH SarabunPSK"/>
          <w:sz w:val="32"/>
          <w:szCs w:val="32"/>
          <w:cs/>
        </w:rPr>
        <w:tab/>
        <w:t>จุดมุ่งหมายและวัตถุประสงค์</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881CE0" w:rsidRPr="00101C4C">
        <w:rPr>
          <w:rFonts w:ascii="TH SarabunPSK" w:hAnsi="TH SarabunPSK" w:cs="TH SarabunPSK" w:hint="cs"/>
          <w:sz w:val="32"/>
          <w:szCs w:val="32"/>
          <w:cs/>
        </w:rPr>
        <w:t>2</w:t>
      </w:r>
    </w:p>
    <w:p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3</w:t>
      </w:r>
      <w:r w:rsidR="00136F6A" w:rsidRPr="00101C4C">
        <w:rPr>
          <w:rFonts w:ascii="TH SarabunPSK" w:hAnsi="TH SarabunPSK" w:cs="TH SarabunPSK"/>
          <w:sz w:val="32"/>
          <w:szCs w:val="32"/>
          <w:cs/>
        </w:rPr>
        <w:tab/>
      </w:r>
      <w:r w:rsidRPr="00101C4C">
        <w:rPr>
          <w:rFonts w:ascii="TH SarabunPSK" w:hAnsi="TH SarabunPSK" w:cs="TH SarabunPSK"/>
          <w:sz w:val="32"/>
          <w:szCs w:val="32"/>
          <w:cs/>
        </w:rPr>
        <w:t>ลักษณะและการดำเนินการ</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881CE0" w:rsidRPr="00101C4C">
        <w:rPr>
          <w:rFonts w:ascii="TH SarabunPSK" w:hAnsi="TH SarabunPSK" w:cs="TH SarabunPSK" w:hint="cs"/>
          <w:sz w:val="32"/>
          <w:szCs w:val="32"/>
          <w:cs/>
        </w:rPr>
        <w:t>2</w:t>
      </w:r>
    </w:p>
    <w:p w:rsidR="00F356C5" w:rsidRPr="00101C4C" w:rsidRDefault="00F356C5" w:rsidP="00F356C5">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4</w:t>
      </w:r>
      <w:r w:rsidRPr="00101C4C">
        <w:rPr>
          <w:rFonts w:ascii="TH SarabunPSK" w:hAnsi="TH SarabunPSK" w:cs="TH SarabunPSK"/>
          <w:sz w:val="32"/>
          <w:szCs w:val="32"/>
        </w:rPr>
        <w:tab/>
      </w:r>
      <w:r w:rsidRPr="00101C4C">
        <w:rPr>
          <w:rFonts w:ascii="TH SarabunPSK" w:hAnsi="TH SarabunPSK" w:cs="TH SarabunPSK"/>
          <w:sz w:val="32"/>
          <w:szCs w:val="32"/>
          <w:cs/>
        </w:rPr>
        <w:t>การพัฒนาผลการเรียนรู้ของนิสิต</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34744C" w:rsidRPr="00101C4C">
        <w:rPr>
          <w:rFonts w:ascii="TH SarabunPSK" w:hAnsi="TH SarabunPSK" w:cs="TH SarabunPSK"/>
          <w:sz w:val="32"/>
          <w:szCs w:val="32"/>
        </w:rPr>
        <w:t>3</w:t>
      </w:r>
    </w:p>
    <w:p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5</w:t>
      </w:r>
      <w:r w:rsidRPr="00101C4C">
        <w:rPr>
          <w:rFonts w:ascii="TH SarabunPSK" w:hAnsi="TH SarabunPSK" w:cs="TH SarabunPSK"/>
          <w:sz w:val="32"/>
          <w:szCs w:val="32"/>
        </w:rPr>
        <w:tab/>
      </w:r>
      <w:r w:rsidRPr="00101C4C">
        <w:rPr>
          <w:rFonts w:ascii="TH SarabunPSK" w:hAnsi="TH SarabunPSK" w:cs="TH SarabunPSK"/>
          <w:sz w:val="32"/>
          <w:szCs w:val="32"/>
          <w:cs/>
        </w:rPr>
        <w:t>แผนการสอนและการประเมินผล</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136F6A" w:rsidRPr="00101C4C">
        <w:rPr>
          <w:rFonts w:ascii="TH SarabunPSK" w:hAnsi="TH SarabunPSK" w:cs="TH SarabunPSK"/>
          <w:sz w:val="32"/>
          <w:szCs w:val="32"/>
        </w:rPr>
        <w:tab/>
      </w:r>
      <w:r w:rsidR="00101C4C">
        <w:rPr>
          <w:rFonts w:ascii="TH SarabunPSK" w:hAnsi="TH SarabunPSK" w:cs="TH SarabunPSK"/>
          <w:sz w:val="32"/>
          <w:szCs w:val="32"/>
        </w:rPr>
        <w:t>12</w:t>
      </w:r>
    </w:p>
    <w:p w:rsidR="00CC419E" w:rsidRPr="00101C4C" w:rsidRDefault="00CC419E" w:rsidP="00136F6A">
      <w:pPr>
        <w:ind w:left="2127" w:hanging="1407"/>
        <w:jc w:val="both"/>
        <w:rPr>
          <w:rFonts w:ascii="TH SarabunPSK" w:hAnsi="TH SarabunPSK" w:cs="TH SarabunPSK"/>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6</w:t>
      </w:r>
      <w:r w:rsidRPr="00101C4C">
        <w:rPr>
          <w:rFonts w:ascii="TH SarabunPSK" w:hAnsi="TH SarabunPSK" w:cs="TH SarabunPSK"/>
          <w:sz w:val="32"/>
          <w:szCs w:val="32"/>
        </w:rPr>
        <w:tab/>
      </w:r>
      <w:r w:rsidRPr="00101C4C">
        <w:rPr>
          <w:rFonts w:ascii="TH SarabunPSK" w:hAnsi="TH SarabunPSK" w:cs="TH SarabunPSK"/>
          <w:sz w:val="32"/>
          <w:szCs w:val="32"/>
          <w:cs/>
        </w:rPr>
        <w:t>ทรัพยากรประกอบการเรียนการสอน</w:t>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Pr="00101C4C">
        <w:rPr>
          <w:rFonts w:ascii="TH SarabunPSK" w:hAnsi="TH SarabunPSK" w:cs="TH SarabunPSK"/>
          <w:sz w:val="32"/>
          <w:szCs w:val="32"/>
        </w:rPr>
        <w:tab/>
      </w:r>
      <w:r w:rsidR="00101C4C">
        <w:rPr>
          <w:rFonts w:ascii="TH SarabunPSK" w:hAnsi="TH SarabunPSK" w:cs="TH SarabunPSK"/>
          <w:sz w:val="32"/>
          <w:szCs w:val="32"/>
        </w:rPr>
        <w:t>17</w:t>
      </w:r>
    </w:p>
    <w:p w:rsidR="00CC419E" w:rsidRPr="00101C4C" w:rsidRDefault="00CC419E" w:rsidP="00136F6A">
      <w:pPr>
        <w:ind w:left="2127" w:hanging="1407"/>
        <w:jc w:val="both"/>
        <w:rPr>
          <w:rFonts w:ascii="TH SarabunPSK" w:hAnsi="TH SarabunPSK" w:cs="TH SarabunPSK"/>
          <w:b/>
          <w:bCs/>
          <w:sz w:val="32"/>
          <w:szCs w:val="32"/>
        </w:rPr>
      </w:pPr>
      <w:r w:rsidRPr="00101C4C">
        <w:rPr>
          <w:rFonts w:ascii="TH SarabunPSK" w:hAnsi="TH SarabunPSK" w:cs="TH SarabunPSK"/>
          <w:sz w:val="32"/>
          <w:szCs w:val="32"/>
          <w:cs/>
        </w:rPr>
        <w:t>หมวด</w:t>
      </w:r>
      <w:r w:rsidR="001402A5" w:rsidRPr="00101C4C">
        <w:rPr>
          <w:rFonts w:ascii="TH SarabunPSK" w:hAnsi="TH SarabunPSK" w:cs="TH SarabunPSK" w:hint="cs"/>
          <w:sz w:val="32"/>
          <w:szCs w:val="32"/>
          <w:cs/>
        </w:rPr>
        <w:t>ที่</w:t>
      </w:r>
      <w:r w:rsidRPr="00101C4C">
        <w:rPr>
          <w:rFonts w:ascii="TH SarabunPSK" w:hAnsi="TH SarabunPSK" w:cs="TH SarabunPSK"/>
          <w:sz w:val="32"/>
          <w:szCs w:val="32"/>
          <w:cs/>
        </w:rPr>
        <w:t xml:space="preserve"> </w:t>
      </w:r>
      <w:r w:rsidRPr="00101C4C">
        <w:rPr>
          <w:rFonts w:ascii="TH SarabunPSK" w:hAnsi="TH SarabunPSK" w:cs="TH SarabunPSK"/>
          <w:sz w:val="32"/>
          <w:szCs w:val="32"/>
        </w:rPr>
        <w:t>7</w:t>
      </w:r>
      <w:r w:rsidRPr="00101C4C">
        <w:rPr>
          <w:rFonts w:ascii="TH SarabunPSK" w:hAnsi="TH SarabunPSK" w:cs="TH SarabunPSK"/>
          <w:sz w:val="32"/>
          <w:szCs w:val="32"/>
        </w:rPr>
        <w:tab/>
      </w:r>
      <w:r w:rsidRPr="00101C4C">
        <w:rPr>
          <w:rFonts w:ascii="TH SarabunPSK" w:hAnsi="TH SarabunPSK" w:cs="TH SarabunPSK"/>
          <w:sz w:val="32"/>
          <w:szCs w:val="32"/>
          <w:cs/>
        </w:rPr>
        <w:t>การประเมินและปรับปรุงการดำเนินการของรายวิชา</w:t>
      </w:r>
      <w:r w:rsidRPr="00101C4C">
        <w:rPr>
          <w:rFonts w:ascii="TH SarabunPSK" w:hAnsi="TH SarabunPSK" w:cs="TH SarabunPSK"/>
          <w:sz w:val="32"/>
          <w:szCs w:val="32"/>
        </w:rPr>
        <w:tab/>
      </w:r>
      <w:r w:rsidRPr="00101C4C">
        <w:rPr>
          <w:rFonts w:ascii="TH SarabunPSK" w:hAnsi="TH SarabunPSK" w:cs="TH SarabunPSK"/>
          <w:sz w:val="32"/>
          <w:szCs w:val="32"/>
        </w:rPr>
        <w:tab/>
      </w:r>
      <w:r w:rsidR="001402A5" w:rsidRPr="00101C4C">
        <w:rPr>
          <w:rFonts w:ascii="TH SarabunPSK" w:hAnsi="TH SarabunPSK" w:cs="TH SarabunPSK"/>
          <w:sz w:val="32"/>
          <w:szCs w:val="32"/>
        </w:rPr>
        <w:tab/>
      </w:r>
      <w:r w:rsidR="00101C4C">
        <w:rPr>
          <w:rFonts w:ascii="TH SarabunPSK" w:hAnsi="TH SarabunPSK" w:cs="TH SarabunPSK"/>
          <w:b/>
          <w:bCs/>
          <w:sz w:val="32"/>
          <w:szCs w:val="32"/>
        </w:rPr>
        <w:t>17</w:t>
      </w: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CC419E" w:rsidRPr="00330A8C" w:rsidRDefault="00CC419E" w:rsidP="00CC419E">
      <w:pPr>
        <w:rPr>
          <w:rFonts w:ascii="TH SarabunPSK" w:hAnsi="TH SarabunPSK" w:cs="TH SarabunPSK"/>
          <w:b/>
          <w:bCs/>
          <w:sz w:val="32"/>
          <w:szCs w:val="32"/>
        </w:rPr>
      </w:pPr>
    </w:p>
    <w:p w:rsidR="00762406" w:rsidRPr="00330A8C" w:rsidRDefault="00762406" w:rsidP="0023285A">
      <w:pPr>
        <w:ind w:left="-284" w:firstLine="0"/>
        <w:rPr>
          <w:rFonts w:ascii="TH SarabunPSK" w:hAnsi="TH SarabunPSK" w:cs="TH SarabunPSK"/>
          <w:b/>
          <w:bCs/>
          <w:sz w:val="32"/>
          <w:szCs w:val="32"/>
        </w:rPr>
      </w:pPr>
    </w:p>
    <w:p w:rsidR="00D50DB9" w:rsidRPr="00330A8C" w:rsidRDefault="00D50DB9" w:rsidP="0023285A">
      <w:pPr>
        <w:ind w:left="-284" w:firstLine="0"/>
        <w:rPr>
          <w:rFonts w:ascii="TH SarabunPSK" w:hAnsi="TH SarabunPSK" w:cs="TH SarabunPSK"/>
          <w:b/>
          <w:bCs/>
          <w:sz w:val="32"/>
          <w:szCs w:val="32"/>
          <w:cs/>
        </w:rPr>
      </w:pPr>
    </w:p>
    <w:p w:rsidR="006D7041" w:rsidRDefault="006D7041" w:rsidP="002E587C">
      <w:pPr>
        <w:rPr>
          <w:rFonts w:ascii="TH SarabunPSK" w:hAnsi="TH SarabunPSK" w:cs="TH SarabunPSK"/>
          <w:b/>
          <w:bCs/>
          <w:sz w:val="36"/>
          <w:szCs w:val="36"/>
          <w:cs/>
        </w:rPr>
        <w:sectPr w:rsidR="006D7041" w:rsidSect="00960863">
          <w:headerReference w:type="default" r:id="rId9"/>
          <w:headerReference w:type="first" r:id="rId10"/>
          <w:pgSz w:w="11906" w:h="16838"/>
          <w:pgMar w:top="1440" w:right="1440" w:bottom="1440" w:left="1440" w:header="708" w:footer="708" w:gutter="0"/>
          <w:pgNumType w:start="1"/>
          <w:cols w:space="708"/>
          <w:titlePg/>
          <w:docGrid w:linePitch="360"/>
        </w:sectPr>
      </w:pPr>
    </w:p>
    <w:p w:rsidR="002E587C" w:rsidRPr="00330A8C" w:rsidRDefault="002E587C" w:rsidP="002E587C">
      <w:pPr>
        <w:rPr>
          <w:rFonts w:ascii="TH SarabunPSK" w:hAnsi="TH SarabunPSK" w:cs="TH SarabunPSK"/>
          <w:b/>
          <w:bCs/>
          <w:sz w:val="36"/>
          <w:szCs w:val="36"/>
        </w:rPr>
      </w:pPr>
      <w:r w:rsidRPr="00330A8C">
        <w:rPr>
          <w:rFonts w:ascii="TH SarabunPSK" w:hAnsi="TH SarabunPSK" w:cs="TH SarabunPSK"/>
          <w:b/>
          <w:bCs/>
          <w:sz w:val="36"/>
          <w:szCs w:val="36"/>
          <w:cs/>
        </w:rPr>
        <w:lastRenderedPageBreak/>
        <w:t>รายละเอียดของรายวิชา</w:t>
      </w:r>
    </w:p>
    <w:p w:rsidR="00E4020C" w:rsidRPr="00155319" w:rsidRDefault="00E4020C" w:rsidP="00E4020C">
      <w:pPr>
        <w:ind w:hanging="2387"/>
        <w:jc w:val="both"/>
        <w:rPr>
          <w:rFonts w:ascii="TH SarabunPSK" w:hAnsi="TH SarabunPSK" w:cs="TH SarabunPSK"/>
          <w:sz w:val="32"/>
          <w:szCs w:val="32"/>
        </w:rPr>
      </w:pPr>
      <w:r w:rsidRPr="00E4020C">
        <w:rPr>
          <w:rFonts w:ascii="TH SarabunPSK" w:hAnsi="TH SarabunPSK" w:cs="TH SarabunPSK"/>
          <w:b/>
          <w:bCs/>
          <w:sz w:val="32"/>
          <w:szCs w:val="32"/>
          <w:cs/>
        </w:rPr>
        <w:t>ชื่อสถาบันอุดมศึกษา</w:t>
      </w:r>
      <w:r w:rsidRPr="00155319">
        <w:rPr>
          <w:rFonts w:ascii="TH SarabunPSK" w:hAnsi="TH SarabunPSK" w:cs="TH SarabunPSK"/>
          <w:sz w:val="32"/>
          <w:szCs w:val="32"/>
          <w:cs/>
        </w:rPr>
        <w:t xml:space="preserve"> </w:t>
      </w:r>
      <w:r w:rsidRPr="00155319">
        <w:rPr>
          <w:rFonts w:ascii="TH SarabunPSK" w:hAnsi="TH SarabunPSK" w:cs="TH SarabunPSK"/>
          <w:sz w:val="32"/>
          <w:szCs w:val="32"/>
          <w:cs/>
        </w:rPr>
        <w:tab/>
        <w:t>: มหาวิทยาลัยทักษิณ</w:t>
      </w:r>
    </w:p>
    <w:p w:rsidR="00E4020C" w:rsidRPr="00330A8C" w:rsidRDefault="00E4020C" w:rsidP="00E4020C">
      <w:pPr>
        <w:ind w:hanging="2387"/>
        <w:jc w:val="both"/>
        <w:rPr>
          <w:rFonts w:ascii="TH SarabunPSK" w:hAnsi="TH SarabunPSK" w:cs="TH SarabunPSK"/>
          <w:sz w:val="32"/>
          <w:szCs w:val="32"/>
        </w:rPr>
      </w:pPr>
      <w:r w:rsidRPr="00E4020C">
        <w:rPr>
          <w:rFonts w:ascii="TH SarabunPSK" w:hAnsi="TH SarabunPSK" w:cs="TH SarabunPSK"/>
          <w:b/>
          <w:bCs/>
          <w:sz w:val="32"/>
          <w:szCs w:val="32"/>
          <w:cs/>
        </w:rPr>
        <w:t>วิทยาเขต/คณะ/ภาควิชา</w:t>
      </w:r>
      <w:r w:rsidRPr="00155319">
        <w:rPr>
          <w:rFonts w:ascii="TH SarabunPSK" w:hAnsi="TH SarabunPSK" w:cs="TH SarabunPSK"/>
          <w:sz w:val="32"/>
          <w:szCs w:val="32"/>
          <w:cs/>
        </w:rPr>
        <w:t xml:space="preserve"> </w:t>
      </w:r>
      <w:r w:rsidRPr="00155319">
        <w:rPr>
          <w:rFonts w:ascii="TH SarabunPSK" w:hAnsi="TH SarabunPSK" w:cs="TH SarabunPSK"/>
          <w:sz w:val="32"/>
          <w:szCs w:val="32"/>
          <w:cs/>
        </w:rPr>
        <w:tab/>
        <w:t>: หมวดวิชาศึกษาทั่วไป</w:t>
      </w:r>
    </w:p>
    <w:p w:rsidR="002E587C" w:rsidRPr="00330A8C" w:rsidRDefault="002E587C" w:rsidP="00E4020C">
      <w:pPr>
        <w:jc w:val="left"/>
        <w:rPr>
          <w:rFonts w:ascii="TH SarabunPSK" w:hAnsi="TH SarabunPSK" w:cs="TH SarabunPSK"/>
          <w:sz w:val="32"/>
          <w:szCs w:val="32"/>
        </w:rPr>
      </w:pPr>
    </w:p>
    <w:p w:rsidR="002E587C" w:rsidRPr="00330A8C" w:rsidRDefault="002E587C" w:rsidP="002E587C">
      <w:pPr>
        <w:rPr>
          <w:rFonts w:ascii="TH SarabunPSK" w:hAnsi="TH SarabunPSK" w:cs="TH SarabunPSK"/>
          <w:b/>
          <w:bCs/>
          <w:sz w:val="36"/>
          <w:szCs w:val="36"/>
        </w:rPr>
      </w:pPr>
      <w:r w:rsidRPr="00330A8C">
        <w:rPr>
          <w:rFonts w:ascii="TH SarabunPSK" w:hAnsi="TH SarabunPSK" w:cs="TH SarabunPSK"/>
          <w:b/>
          <w:bCs/>
          <w:sz w:val="36"/>
          <w:szCs w:val="36"/>
          <w:cs/>
        </w:rPr>
        <w:t>หมวดที่  1  ข้อมูลทั่วไป</w:t>
      </w:r>
    </w:p>
    <w:p w:rsidR="002E587C" w:rsidRPr="00330A8C" w:rsidRDefault="002E587C" w:rsidP="002E587C">
      <w:pPr>
        <w:rPr>
          <w:rFonts w:ascii="TH SarabunPSK" w:hAnsi="TH SarabunPSK" w:cs="TH SarabunPSK"/>
          <w:sz w:val="32"/>
          <w:szCs w:val="32"/>
        </w:rPr>
      </w:pPr>
    </w:p>
    <w:p w:rsidR="002E587C" w:rsidRPr="00AB2A1E" w:rsidRDefault="002E587C" w:rsidP="009B0321">
      <w:pPr>
        <w:tabs>
          <w:tab w:val="left" w:pos="567"/>
        </w:tabs>
        <w:ind w:left="322" w:hanging="322"/>
        <w:jc w:val="left"/>
        <w:rPr>
          <w:rFonts w:ascii="TH SarabunPSK" w:hAnsi="TH SarabunPSK" w:cs="TH SarabunPSK"/>
          <w:color w:val="FF0000"/>
          <w:sz w:val="32"/>
          <w:szCs w:val="32"/>
        </w:rPr>
      </w:pPr>
      <w:r w:rsidRPr="00330A8C">
        <w:rPr>
          <w:rFonts w:ascii="TH SarabunPSK" w:hAnsi="TH SarabunPSK" w:cs="TH SarabunPSK"/>
          <w:b/>
          <w:bCs/>
          <w:sz w:val="32"/>
          <w:szCs w:val="32"/>
          <w:cs/>
        </w:rPr>
        <w:t xml:space="preserve">1.  </w:t>
      </w:r>
      <w:bookmarkStart w:id="0" w:name="Text2"/>
      <w:r w:rsidR="009B0321" w:rsidRPr="00330A8C">
        <w:rPr>
          <w:rFonts w:ascii="TH SarabunPSK" w:hAnsi="TH SarabunPSK" w:cs="TH SarabunPSK"/>
          <w:b/>
          <w:bCs/>
          <w:sz w:val="32"/>
          <w:szCs w:val="32"/>
          <w:cs/>
        </w:rPr>
        <w:t>รหัส</w:t>
      </w:r>
      <w:r w:rsidR="009B0321" w:rsidRPr="00330A8C">
        <w:rPr>
          <w:rFonts w:ascii="TH SarabunPSK" w:hAnsi="TH SarabunPSK" w:cs="TH SarabunPSK" w:hint="cs"/>
          <w:b/>
          <w:bCs/>
          <w:sz w:val="32"/>
          <w:szCs w:val="32"/>
          <w:cs/>
        </w:rPr>
        <w:t xml:space="preserve"> </w:t>
      </w:r>
      <w:r w:rsidR="009B0321" w:rsidRPr="00330A8C">
        <w:rPr>
          <w:rFonts w:ascii="TH SarabunPSK" w:hAnsi="TH SarabunPSK" w:cs="TH SarabunPSK"/>
          <w:b/>
          <w:bCs/>
          <w:sz w:val="32"/>
          <w:szCs w:val="32"/>
          <w:cs/>
        </w:rPr>
        <w:t>ชื่อรายวิชา</w:t>
      </w:r>
      <w:r w:rsidR="009B0321" w:rsidRPr="00330A8C">
        <w:rPr>
          <w:rFonts w:ascii="TH SarabunPSK" w:hAnsi="TH SarabunPSK" w:cs="TH SarabunPSK" w:hint="cs"/>
          <w:b/>
          <w:bCs/>
          <w:sz w:val="32"/>
          <w:szCs w:val="32"/>
          <w:cs/>
        </w:rPr>
        <w:t xml:space="preserve"> จำนวนหน่วยกิต รายวิชาที่ต้องเรียนมาก่อน รายวิชาที่เรียนพร้อมกัน </w:t>
      </w:r>
      <w:r w:rsidR="009B0321" w:rsidRPr="00330A8C">
        <w:rPr>
          <w:rFonts w:ascii="TH SarabunPSK" w:hAnsi="TH SarabunPSK" w:cs="TH SarabunPSK"/>
          <w:b/>
          <w:bCs/>
          <w:sz w:val="32"/>
          <w:szCs w:val="32"/>
          <w:cs/>
        </w:rPr>
        <w:br/>
      </w:r>
      <w:r w:rsidR="009B0321" w:rsidRPr="00330A8C">
        <w:rPr>
          <w:rFonts w:ascii="TH SarabunPSK" w:hAnsi="TH SarabunPSK" w:cs="TH SarabunPSK" w:hint="cs"/>
          <w:b/>
          <w:bCs/>
          <w:sz w:val="32"/>
          <w:szCs w:val="32"/>
          <w:cs/>
        </w:rPr>
        <w:t>และคำอธิบายรายวิชา</w:t>
      </w:r>
      <w:r w:rsidR="007135E3" w:rsidRPr="00330A8C">
        <w:rPr>
          <w:rFonts w:ascii="TH SarabunPSK" w:hAnsi="TH SarabunPSK" w:cs="TH SarabunPSK"/>
          <w:b/>
          <w:bCs/>
          <w:sz w:val="32"/>
          <w:szCs w:val="32"/>
        </w:rPr>
        <w:t xml:space="preserve"> </w:t>
      </w:r>
    </w:p>
    <w:bookmarkEnd w:id="0"/>
    <w:p w:rsidR="008006B5" w:rsidRPr="008006B5" w:rsidRDefault="008006B5" w:rsidP="008006B5">
      <w:pPr>
        <w:ind w:left="0" w:firstLine="322"/>
        <w:jc w:val="left"/>
        <w:rPr>
          <w:rFonts w:ascii="TH SarabunPSK" w:eastAsia="Times New Roman" w:hAnsi="TH SarabunPSK" w:cs="TH SarabunPSK"/>
          <w:sz w:val="32"/>
          <w:szCs w:val="32"/>
        </w:rPr>
      </w:pPr>
      <w:r w:rsidRPr="008006B5">
        <w:rPr>
          <w:rFonts w:ascii="TH SarabunPSK" w:eastAsia="Times New Roman" w:hAnsi="TH SarabunPSK" w:cs="TH SarabunPSK"/>
          <w:sz w:val="32"/>
          <w:szCs w:val="32"/>
          <w:lang w:val="en-AU"/>
        </w:rPr>
        <w:t>0319</w:t>
      </w:r>
      <w:r w:rsidRPr="008006B5">
        <w:rPr>
          <w:rFonts w:ascii="TH SarabunPSK" w:eastAsia="Times New Roman" w:hAnsi="TH SarabunPSK" w:cs="TH SarabunPSK" w:hint="cs"/>
          <w:sz w:val="32"/>
          <w:szCs w:val="32"/>
          <w:cs/>
          <w:lang w:val="en-AU"/>
        </w:rPr>
        <w:t>111</w:t>
      </w:r>
      <w:r w:rsidRPr="008006B5">
        <w:rPr>
          <w:rFonts w:ascii="TH SarabunPSK" w:eastAsia="Times New Roman" w:hAnsi="TH SarabunPSK" w:cs="TH SarabunPSK"/>
          <w:sz w:val="32"/>
          <w:szCs w:val="32"/>
          <w:cs/>
          <w:lang w:val="en-AU"/>
        </w:rPr>
        <w:tab/>
      </w:r>
      <w:r w:rsidRPr="008006B5">
        <w:rPr>
          <w:rFonts w:ascii="TH SarabunPSK" w:hAnsi="TH SarabunPSK" w:cs="TH SarabunPSK" w:hint="cs"/>
          <w:sz w:val="32"/>
          <w:szCs w:val="32"/>
          <w:cs/>
        </w:rPr>
        <w:t>สรีรวิทยาการออกกำลังกาย</w:t>
      </w:r>
      <w:r w:rsidRPr="008006B5">
        <w:rPr>
          <w:rFonts w:ascii="TH SarabunPSK" w:eastAsia="Times New Roman" w:hAnsi="TH SarabunPSK" w:cs="TH SarabunPSK"/>
          <w:sz w:val="32"/>
          <w:szCs w:val="32"/>
          <w:lang w:val="en-AU"/>
        </w:rPr>
        <w:tab/>
      </w:r>
      <w:r w:rsidRPr="008006B5">
        <w:rPr>
          <w:rFonts w:ascii="TH SarabunPSK" w:eastAsia="Times New Roman" w:hAnsi="TH SarabunPSK" w:cs="TH SarabunPSK"/>
          <w:sz w:val="32"/>
          <w:szCs w:val="32"/>
          <w:lang w:val="en-AU"/>
        </w:rPr>
        <w:tab/>
      </w:r>
      <w:r w:rsidRPr="008006B5">
        <w:rPr>
          <w:rFonts w:ascii="TH SarabunPSK" w:eastAsia="Times New Roman" w:hAnsi="TH SarabunPSK" w:cs="TH SarabunPSK"/>
          <w:sz w:val="32"/>
          <w:szCs w:val="32"/>
        </w:rPr>
        <w:tab/>
      </w:r>
      <w:r w:rsidRPr="008006B5">
        <w:rPr>
          <w:rFonts w:ascii="TH SarabunPSK" w:eastAsia="Times New Roman" w:hAnsi="TH SarabunPSK" w:cs="TH SarabunPSK"/>
          <w:sz w:val="32"/>
          <w:szCs w:val="32"/>
        </w:rPr>
        <w:tab/>
      </w:r>
      <w:r w:rsidRPr="008006B5">
        <w:rPr>
          <w:rFonts w:ascii="TH SarabunPSK" w:eastAsia="Times New Roman" w:hAnsi="TH SarabunPSK" w:cs="TH SarabunPSK"/>
          <w:sz w:val="32"/>
          <w:szCs w:val="32"/>
        </w:rPr>
        <w:tab/>
      </w:r>
      <w:r w:rsidRPr="008006B5">
        <w:rPr>
          <w:rFonts w:ascii="TH SarabunPSK" w:eastAsia="Times New Roman" w:hAnsi="TH SarabunPSK" w:cs="TH SarabunPSK"/>
          <w:sz w:val="32"/>
          <w:szCs w:val="32"/>
          <w:lang w:val="en-AU"/>
        </w:rPr>
        <w:tab/>
      </w:r>
      <w:r w:rsidRPr="008006B5">
        <w:rPr>
          <w:rFonts w:ascii="TH SarabunPSK" w:eastAsia="Times New Roman" w:hAnsi="TH SarabunPSK" w:cs="TH SarabunPSK"/>
          <w:sz w:val="32"/>
          <w:szCs w:val="32"/>
        </w:rPr>
        <w:t>3</w:t>
      </w:r>
      <w:r w:rsidRPr="008006B5">
        <w:rPr>
          <w:rFonts w:ascii="TH SarabunPSK" w:eastAsia="Times New Roman" w:hAnsi="TH SarabunPSK" w:cs="TH SarabunPSK"/>
          <w:sz w:val="32"/>
          <w:szCs w:val="32"/>
          <w:lang w:val="en-AU"/>
        </w:rPr>
        <w:t>(</w:t>
      </w:r>
      <w:r w:rsidRPr="008006B5">
        <w:rPr>
          <w:rFonts w:ascii="TH SarabunPSK" w:eastAsia="Times New Roman" w:hAnsi="TH SarabunPSK" w:cs="TH SarabunPSK"/>
          <w:sz w:val="32"/>
          <w:szCs w:val="32"/>
        </w:rPr>
        <w:t>2</w:t>
      </w:r>
      <w:r w:rsidRPr="008006B5">
        <w:rPr>
          <w:rFonts w:ascii="TH SarabunPSK" w:eastAsia="Times New Roman" w:hAnsi="TH SarabunPSK" w:cs="TH SarabunPSK"/>
          <w:sz w:val="32"/>
          <w:szCs w:val="32"/>
          <w:lang w:val="en-AU"/>
        </w:rPr>
        <w:t>-</w:t>
      </w:r>
      <w:r w:rsidRPr="008006B5">
        <w:rPr>
          <w:rFonts w:ascii="TH SarabunPSK" w:eastAsia="Times New Roman" w:hAnsi="TH SarabunPSK" w:cs="TH SarabunPSK"/>
          <w:sz w:val="32"/>
          <w:szCs w:val="32"/>
          <w:cs/>
          <w:lang w:val="en-AU"/>
        </w:rPr>
        <w:t>2</w:t>
      </w:r>
      <w:r w:rsidRPr="008006B5">
        <w:rPr>
          <w:rFonts w:ascii="TH SarabunPSK" w:eastAsia="Times New Roman" w:hAnsi="TH SarabunPSK" w:cs="TH SarabunPSK"/>
          <w:sz w:val="32"/>
          <w:szCs w:val="32"/>
          <w:lang w:val="en-AU"/>
        </w:rPr>
        <w:t>-5)</w:t>
      </w:r>
    </w:p>
    <w:p w:rsidR="008006B5" w:rsidRPr="008006B5" w:rsidRDefault="008006B5" w:rsidP="008006B5">
      <w:pPr>
        <w:ind w:left="720" w:firstLine="720"/>
        <w:jc w:val="left"/>
        <w:rPr>
          <w:rFonts w:ascii="TH SarabunPSK" w:eastAsia="Times New Roman" w:hAnsi="TH SarabunPSK" w:cs="TH SarabunPSK"/>
          <w:sz w:val="32"/>
          <w:szCs w:val="32"/>
        </w:rPr>
      </w:pPr>
      <w:r w:rsidRPr="008006B5">
        <w:rPr>
          <w:rFonts w:ascii="TH SarabunPSK" w:eastAsia="Times New Roman" w:hAnsi="TH SarabunPSK" w:cs="TH SarabunPSK"/>
          <w:sz w:val="32"/>
          <w:szCs w:val="32"/>
        </w:rPr>
        <w:t>Exercise Physiology</w:t>
      </w:r>
    </w:p>
    <w:p w:rsidR="000A566E" w:rsidRPr="00330A8C" w:rsidRDefault="000A566E" w:rsidP="000A566E">
      <w:pPr>
        <w:tabs>
          <w:tab w:val="left" w:pos="450"/>
          <w:tab w:val="left" w:pos="980"/>
          <w:tab w:val="left" w:pos="1560"/>
          <w:tab w:val="left" w:pos="1843"/>
          <w:tab w:val="left" w:pos="6946"/>
        </w:tabs>
        <w:ind w:hanging="260"/>
        <w:jc w:val="thaiDistribute"/>
        <w:rPr>
          <w:rFonts w:ascii="TH SarabunPSK" w:hAnsi="TH SarabunPSK" w:cs="TH SarabunPSK"/>
          <w:b/>
          <w:bCs/>
          <w:sz w:val="32"/>
          <w:szCs w:val="32"/>
        </w:rPr>
      </w:pPr>
      <w:r w:rsidRPr="00330A8C">
        <w:rPr>
          <w:rFonts w:ascii="TH SarabunPSK" w:hAnsi="TH SarabunPSK" w:cs="TH SarabunPSK"/>
          <w:b/>
          <w:bCs/>
          <w:sz w:val="32"/>
          <w:szCs w:val="32"/>
        </w:rPr>
        <w:tab/>
      </w:r>
    </w:p>
    <w:p w:rsidR="008006B5" w:rsidRPr="008006B5" w:rsidRDefault="008006B5" w:rsidP="008006B5">
      <w:pPr>
        <w:tabs>
          <w:tab w:val="left" w:pos="1418"/>
          <w:tab w:val="left" w:pos="8222"/>
        </w:tabs>
        <w:ind w:left="0" w:firstLine="0"/>
        <w:jc w:val="thaiDistribute"/>
        <w:rPr>
          <w:rFonts w:ascii="TH SarabunPSK" w:eastAsia="Times New Roman" w:hAnsi="TH SarabunPSK" w:cs="TH SarabunPSK"/>
          <w:sz w:val="32"/>
          <w:szCs w:val="32"/>
          <w:cs/>
          <w:lang w:val="en-AU"/>
        </w:rPr>
      </w:pPr>
      <w:r w:rsidRPr="008006B5">
        <w:rPr>
          <w:rFonts w:ascii="TH SarabunPSK" w:eastAsia="Times New Roman" w:hAnsi="TH SarabunPSK" w:cs="TH SarabunPSK"/>
          <w:spacing w:val="-8"/>
          <w:sz w:val="32"/>
          <w:szCs w:val="32"/>
          <w:cs/>
          <w:lang w:val="en-AU"/>
        </w:rPr>
        <w:t xml:space="preserve">วิเคราะห์เกี่ยวกับการเปลี่ยนแปลงและการปรับตัวของร่างกายมนุษย์อันเนื่องมาจากการออกกำลังกาย  </w:t>
      </w:r>
      <w:r w:rsidRPr="008006B5">
        <w:rPr>
          <w:rFonts w:ascii="TH SarabunPSK" w:eastAsia="Times New Roman" w:hAnsi="TH SarabunPSK" w:cs="TH SarabunPSK" w:hint="cs"/>
          <w:spacing w:val="-8"/>
          <w:sz w:val="32"/>
          <w:szCs w:val="32"/>
          <w:cs/>
          <w:lang w:val="en-AU"/>
        </w:rPr>
        <w:t xml:space="preserve"> </w:t>
      </w:r>
      <w:r w:rsidRPr="008006B5">
        <w:rPr>
          <w:rFonts w:ascii="TH SarabunPSK" w:eastAsia="Times New Roman" w:hAnsi="TH SarabunPSK" w:cs="TH SarabunPSK"/>
          <w:sz w:val="32"/>
          <w:szCs w:val="32"/>
          <w:cs/>
          <w:lang w:val="en-AU"/>
        </w:rPr>
        <w:t>การฝึกการแปรสภาพของพลังงานขณะออกกำลังกายการทำงานของระบบการเคลื่อนไหว  การฝึกกล้ามเนื้อ การเปลี่ยนแปลงทางสรีรวิทยา และการปรับตัวของระบบต่างๆ</w:t>
      </w:r>
      <w:r w:rsidRPr="008006B5">
        <w:rPr>
          <w:rFonts w:ascii="TH SarabunPSK" w:eastAsia="Times New Roman" w:hAnsi="TH SarabunPSK" w:cs="TH SarabunPSK" w:hint="cs"/>
          <w:sz w:val="32"/>
          <w:szCs w:val="32"/>
          <w:cs/>
          <w:lang w:val="en-AU"/>
        </w:rPr>
        <w:t xml:space="preserve"> และ</w:t>
      </w:r>
      <w:r w:rsidRPr="008006B5">
        <w:rPr>
          <w:rFonts w:ascii="TH SarabunPSK" w:eastAsia="Times New Roman" w:hAnsi="TH SarabunPSK" w:cs="TH SarabunPSK"/>
          <w:sz w:val="32"/>
          <w:szCs w:val="32"/>
          <w:cs/>
          <w:lang w:val="en-AU"/>
        </w:rPr>
        <w:t>ปัจจัยที่มีผลต่อประสิทธิภาพการทำงานของร่างกาย  ในด้านศักยภาพของระบบการขนส่งออกซิเจน  พันธุกรรม  เทคนิคการฝึก สัดส่วนของร่างกาย  สภาพภูมิอากาศ  วัย  เพศ  รวมทั้งสิ่งเสริมพลังทางกีฬา</w:t>
      </w:r>
    </w:p>
    <w:p w:rsidR="008006B5" w:rsidRPr="008006B5" w:rsidRDefault="008006B5" w:rsidP="008006B5">
      <w:pPr>
        <w:ind w:left="0" w:firstLine="720"/>
        <w:jc w:val="thaiDistribute"/>
        <w:rPr>
          <w:rFonts w:ascii="TH SarabunPSK" w:eastAsia="Times New Roman" w:hAnsi="TH SarabunPSK" w:cs="TH SarabunPSK"/>
          <w:sz w:val="32"/>
          <w:szCs w:val="32"/>
          <w:lang w:val="en-AU"/>
        </w:rPr>
      </w:pPr>
      <w:proofErr w:type="spellStart"/>
      <w:r w:rsidRPr="008006B5">
        <w:rPr>
          <w:rFonts w:ascii="TH SarabunPSK" w:eastAsia="Times New Roman" w:hAnsi="TH SarabunPSK" w:cs="TH SarabunPSK"/>
          <w:sz w:val="32"/>
          <w:szCs w:val="32"/>
          <w:lang w:val="en-AU"/>
        </w:rPr>
        <w:t>Analyze</w:t>
      </w:r>
      <w:proofErr w:type="spellEnd"/>
      <w:r w:rsidRPr="008006B5">
        <w:rPr>
          <w:rFonts w:ascii="TH SarabunPSK" w:eastAsia="Times New Roman" w:hAnsi="TH SarabunPSK" w:cs="TH SarabunPSK"/>
          <w:sz w:val="32"/>
          <w:szCs w:val="32"/>
          <w:lang w:val="en-AU"/>
        </w:rPr>
        <w:t xml:space="preserve"> alteration and adaptation of human body function and form due to exercise and physical performance in term of energy metabolism, metabolism, body engine  working,  muscle training, physiological changes and adaption of human body systems, including factors influence human performance via oxygen transportation system, heredity, training technic, body composition, climate, age and sex ergogenic aids and principle of training and practicing</w:t>
      </w:r>
    </w:p>
    <w:p w:rsidR="00400456" w:rsidRPr="00400456" w:rsidRDefault="00400456" w:rsidP="00AB2A1E">
      <w:pPr>
        <w:ind w:left="0" w:firstLine="0"/>
        <w:jc w:val="left"/>
        <w:rPr>
          <w:rFonts w:ascii="TH SarabunPSK" w:hAnsi="TH SarabunPSK" w:cs="TH SarabunPSK"/>
          <w:sz w:val="32"/>
          <w:szCs w:val="32"/>
        </w:rPr>
      </w:pPr>
      <w:r w:rsidRPr="00400456">
        <w:rPr>
          <w:rFonts w:ascii="TH SarabunPSK" w:hAnsi="TH SarabunPSK" w:cs="TH SarabunPSK"/>
          <w:sz w:val="32"/>
          <w:szCs w:val="32"/>
        </w:rPr>
        <w:tab/>
      </w:r>
    </w:p>
    <w:p w:rsidR="002E587C" w:rsidRPr="00330A8C" w:rsidRDefault="002E587C" w:rsidP="002E587C">
      <w:pPr>
        <w:tabs>
          <w:tab w:val="left" w:pos="567"/>
        </w:tabs>
        <w:ind w:hanging="2387"/>
        <w:jc w:val="left"/>
        <w:rPr>
          <w:rFonts w:ascii="TH SarabunPSK" w:hAnsi="TH SarabunPSK" w:cs="TH SarabunPSK"/>
          <w:sz w:val="32"/>
          <w:szCs w:val="32"/>
        </w:rPr>
      </w:pPr>
      <w:r w:rsidRPr="00330A8C">
        <w:rPr>
          <w:rFonts w:ascii="TH SarabunPSK" w:hAnsi="TH SarabunPSK" w:cs="TH SarabunPSK"/>
          <w:b/>
          <w:bCs/>
          <w:sz w:val="32"/>
          <w:szCs w:val="32"/>
          <w:cs/>
        </w:rPr>
        <w:t>2.  หลักสูตรและประเภทของรายวิชา</w:t>
      </w:r>
    </w:p>
    <w:p w:rsidR="00AB2A1E" w:rsidRDefault="00D252C1" w:rsidP="00AB2A1E">
      <w:pPr>
        <w:ind w:left="0" w:firstLine="720"/>
        <w:jc w:val="left"/>
        <w:rPr>
          <w:rFonts w:ascii="TH SarabunPSK" w:hAnsi="TH SarabunPSK" w:cs="TH SarabunPSK"/>
          <w:sz w:val="32"/>
          <w:szCs w:val="32"/>
        </w:rPr>
      </w:pPr>
      <w:r>
        <w:rPr>
          <w:rFonts w:ascii="TH SarabunPSK" w:hAnsi="TH SarabunPSK" w:cs="TH SarabunPSK" w:hint="cs"/>
          <w:sz w:val="32"/>
          <w:szCs w:val="32"/>
          <w:cs/>
        </w:rPr>
        <w:t xml:space="preserve">   </w:t>
      </w:r>
      <w:r w:rsidR="00AB2A1E" w:rsidRPr="00AB2A1E">
        <w:rPr>
          <w:rFonts w:ascii="TH SarabunPSK" w:hAnsi="TH SarabunPSK" w:cs="TH SarabunPSK"/>
          <w:sz w:val="32"/>
          <w:szCs w:val="32"/>
          <w:cs/>
        </w:rPr>
        <w:t>หลักสูตรการศึกษาบัณฑิต สาขาวิชาพลศึกษา (</w:t>
      </w:r>
      <w:r w:rsidR="002526F1">
        <w:rPr>
          <w:rFonts w:ascii="TH SarabunPSK" w:hAnsi="TH SarabunPSK" w:cs="TH SarabunPSK"/>
          <w:sz w:val="32"/>
          <w:szCs w:val="32"/>
        </w:rPr>
        <w:t>4</w:t>
      </w:r>
      <w:r w:rsidR="00AB2A1E" w:rsidRPr="00AB2A1E">
        <w:rPr>
          <w:rFonts w:ascii="TH SarabunPSK" w:hAnsi="TH SarabunPSK" w:cs="TH SarabunPSK"/>
          <w:sz w:val="32"/>
          <w:szCs w:val="32"/>
        </w:rPr>
        <w:t xml:space="preserve"> </w:t>
      </w:r>
      <w:r w:rsidR="00AB2A1E" w:rsidRPr="00AB2A1E">
        <w:rPr>
          <w:rFonts w:ascii="TH SarabunPSK" w:hAnsi="TH SarabunPSK" w:cs="TH SarabunPSK"/>
          <w:sz w:val="32"/>
          <w:szCs w:val="32"/>
          <w:cs/>
        </w:rPr>
        <w:t>ปี)  หมวดวิชาเฉพาะ  วิชาเอก</w:t>
      </w:r>
    </w:p>
    <w:p w:rsidR="00D90124" w:rsidRPr="00330A8C" w:rsidRDefault="00D90124" w:rsidP="00D252C1">
      <w:pPr>
        <w:ind w:left="0" w:firstLine="0"/>
        <w:jc w:val="left"/>
        <w:rPr>
          <w:rFonts w:ascii="TH SarabunPSK" w:hAnsi="TH SarabunPSK" w:cs="TH SarabunPSK"/>
          <w:sz w:val="32"/>
          <w:szCs w:val="32"/>
        </w:rPr>
      </w:pPr>
    </w:p>
    <w:p w:rsidR="002E587C" w:rsidRPr="00330A8C" w:rsidRDefault="002E587C" w:rsidP="002E587C">
      <w:pPr>
        <w:tabs>
          <w:tab w:val="left" w:pos="567"/>
          <w:tab w:val="left" w:pos="1134"/>
        </w:tabs>
        <w:ind w:hanging="2387"/>
        <w:jc w:val="left"/>
        <w:rPr>
          <w:rFonts w:ascii="TH SarabunPSK" w:hAnsi="TH SarabunPSK" w:cs="TH SarabunPSK"/>
          <w:sz w:val="32"/>
          <w:szCs w:val="32"/>
        </w:rPr>
      </w:pPr>
      <w:r w:rsidRPr="00330A8C">
        <w:rPr>
          <w:rFonts w:ascii="TH SarabunPSK" w:hAnsi="TH SarabunPSK" w:cs="TH SarabunPSK"/>
          <w:b/>
          <w:bCs/>
          <w:sz w:val="32"/>
          <w:szCs w:val="32"/>
          <w:cs/>
        </w:rPr>
        <w:t>3.  อาจารย์ผู้รับผิดชอบรายวิชาและอาจารย์ผู้สอน</w:t>
      </w:r>
    </w:p>
    <w:p w:rsidR="00D252C1" w:rsidRPr="00330A8C" w:rsidRDefault="00D252C1" w:rsidP="00D252C1">
      <w:pPr>
        <w:ind w:left="0" w:firstLine="336"/>
        <w:jc w:val="left"/>
        <w:rPr>
          <w:rFonts w:ascii="TH SarabunPSK" w:hAnsi="TH SarabunPSK" w:cs="TH SarabunPSK"/>
          <w:sz w:val="32"/>
          <w:szCs w:val="32"/>
        </w:rPr>
      </w:pPr>
      <w:r w:rsidRPr="00330A8C">
        <w:rPr>
          <w:rFonts w:ascii="TH SarabunPSK" w:hAnsi="TH SarabunPSK" w:cs="TH SarabunPSK"/>
          <w:sz w:val="32"/>
          <w:szCs w:val="32"/>
          <w:cs/>
        </w:rPr>
        <w:t>อาจารย์ผู้รับผิดชอบรายวิชา</w:t>
      </w:r>
      <w:r w:rsidRPr="00330A8C">
        <w:rPr>
          <w:rFonts w:ascii="TH SarabunPSK" w:hAnsi="TH SarabunPSK" w:cs="TH SarabunPSK"/>
          <w:sz w:val="32"/>
          <w:szCs w:val="32"/>
          <w:cs/>
        </w:rPr>
        <w:tab/>
      </w:r>
      <w:r>
        <w:rPr>
          <w:rFonts w:ascii="TH SarabunPSK" w:hAnsi="TH SarabunPSK" w:cs="TH SarabunPSK" w:hint="cs"/>
          <w:sz w:val="32"/>
          <w:szCs w:val="32"/>
          <w:cs/>
        </w:rPr>
        <w:t>อาจารย์</w:t>
      </w:r>
      <w:r w:rsidR="006F0260">
        <w:rPr>
          <w:rFonts w:ascii="TH SarabunIT๙" w:eastAsia="Times New Roman" w:hAnsi="TH SarabunIT๙" w:cs="TH SarabunIT๙" w:hint="cs"/>
          <w:sz w:val="32"/>
          <w:szCs w:val="32"/>
          <w:cs/>
          <w:lang w:val="en-AU"/>
        </w:rPr>
        <w:t>ชน</w:t>
      </w:r>
      <w:proofErr w:type="spellStart"/>
      <w:r w:rsidR="006F0260">
        <w:rPr>
          <w:rFonts w:ascii="TH SarabunIT๙" w:eastAsia="Times New Roman" w:hAnsi="TH SarabunIT๙" w:cs="TH SarabunIT๙" w:hint="cs"/>
          <w:sz w:val="32"/>
          <w:szCs w:val="32"/>
          <w:cs/>
          <w:lang w:val="en-AU"/>
        </w:rPr>
        <w:t>สิษฎ์</w:t>
      </w:r>
      <w:proofErr w:type="spellEnd"/>
      <w:r w:rsidR="006F0260">
        <w:rPr>
          <w:rFonts w:ascii="TH SarabunIT๙" w:eastAsia="Times New Roman" w:hAnsi="TH SarabunIT๙" w:cs="TH SarabunIT๙" w:hint="cs"/>
          <w:sz w:val="32"/>
          <w:szCs w:val="32"/>
          <w:cs/>
          <w:lang w:val="en-AU"/>
        </w:rPr>
        <w:t xml:space="preserve"> แก้วมณี</w:t>
      </w:r>
    </w:p>
    <w:p w:rsidR="00D252C1" w:rsidRPr="00330A8C" w:rsidRDefault="00D252C1" w:rsidP="00D252C1">
      <w:pPr>
        <w:ind w:left="0" w:firstLine="336"/>
        <w:jc w:val="left"/>
        <w:rPr>
          <w:rFonts w:ascii="TH SarabunPSK" w:hAnsi="TH SarabunPSK" w:cs="TH SarabunPSK" w:hint="cs"/>
          <w:sz w:val="32"/>
          <w:szCs w:val="32"/>
          <w:cs/>
        </w:rPr>
      </w:pPr>
      <w:r w:rsidRPr="00330A8C">
        <w:rPr>
          <w:rFonts w:ascii="TH SarabunPSK" w:hAnsi="TH SarabunPSK" w:cs="TH SarabunPSK"/>
          <w:sz w:val="32"/>
          <w:szCs w:val="32"/>
          <w:cs/>
        </w:rPr>
        <w:t>อาจารย์ผู้สอนรายวิชา</w:t>
      </w:r>
      <w:r w:rsidRPr="00330A8C">
        <w:rPr>
          <w:rFonts w:ascii="TH SarabunPSK" w:hAnsi="TH SarabunPSK" w:cs="TH SarabunPSK"/>
          <w:sz w:val="32"/>
          <w:szCs w:val="32"/>
          <w:cs/>
        </w:rPr>
        <w:tab/>
      </w:r>
      <w:r w:rsidRPr="00330A8C">
        <w:rPr>
          <w:rFonts w:ascii="TH SarabunPSK" w:hAnsi="TH SarabunPSK" w:cs="TH SarabunPSK"/>
          <w:sz w:val="32"/>
          <w:szCs w:val="32"/>
          <w:cs/>
        </w:rPr>
        <w:tab/>
      </w:r>
      <w:r>
        <w:rPr>
          <w:rFonts w:ascii="TH SarabunPSK" w:hAnsi="TH SarabunPSK" w:cs="TH SarabunPSK" w:hint="cs"/>
          <w:sz w:val="32"/>
          <w:szCs w:val="32"/>
          <w:cs/>
        </w:rPr>
        <w:t>อาจารย</w:t>
      </w:r>
      <w:r w:rsidR="006F0260">
        <w:rPr>
          <w:rFonts w:ascii="TH SarabunPSK" w:hAnsi="TH SarabunPSK" w:cs="TH SarabunPSK" w:hint="cs"/>
          <w:sz w:val="32"/>
          <w:szCs w:val="32"/>
          <w:cs/>
        </w:rPr>
        <w:t>์</w:t>
      </w:r>
      <w:r w:rsidR="006F0260">
        <w:rPr>
          <w:rFonts w:ascii="TH SarabunIT๙" w:eastAsia="Times New Roman" w:hAnsi="TH SarabunIT๙" w:cs="TH SarabunIT๙" w:hint="cs"/>
          <w:sz w:val="32"/>
          <w:szCs w:val="32"/>
          <w:cs/>
          <w:lang w:val="en-AU"/>
        </w:rPr>
        <w:t>ชน</w:t>
      </w:r>
      <w:proofErr w:type="spellStart"/>
      <w:r w:rsidR="006F0260">
        <w:rPr>
          <w:rFonts w:ascii="TH SarabunIT๙" w:eastAsia="Times New Roman" w:hAnsi="TH SarabunIT๙" w:cs="TH SarabunIT๙" w:hint="cs"/>
          <w:sz w:val="32"/>
          <w:szCs w:val="32"/>
          <w:cs/>
          <w:lang w:val="en-AU"/>
        </w:rPr>
        <w:t>สิษฎ์</w:t>
      </w:r>
      <w:proofErr w:type="spellEnd"/>
      <w:r w:rsidR="006F0260">
        <w:rPr>
          <w:rFonts w:ascii="TH SarabunIT๙" w:eastAsia="Times New Roman" w:hAnsi="TH SarabunIT๙" w:cs="TH SarabunIT๙" w:hint="cs"/>
          <w:sz w:val="32"/>
          <w:szCs w:val="32"/>
          <w:cs/>
          <w:lang w:val="en-AU"/>
        </w:rPr>
        <w:t xml:space="preserve"> แก้วมณี</w:t>
      </w:r>
    </w:p>
    <w:p w:rsidR="003E52B2" w:rsidRPr="00330A8C" w:rsidRDefault="003E52B2" w:rsidP="00213C27">
      <w:pPr>
        <w:ind w:left="0" w:firstLine="336"/>
        <w:jc w:val="left"/>
        <w:rPr>
          <w:rFonts w:ascii="TH SarabunPSK" w:hAnsi="TH SarabunPSK" w:cs="TH SarabunPSK"/>
          <w:sz w:val="32"/>
          <w:szCs w:val="32"/>
        </w:rPr>
      </w:pPr>
    </w:p>
    <w:p w:rsidR="002E587C" w:rsidRPr="00330A8C" w:rsidRDefault="002E587C" w:rsidP="002E587C">
      <w:pPr>
        <w:tabs>
          <w:tab w:val="left" w:pos="567"/>
          <w:tab w:val="left" w:pos="1134"/>
        </w:tabs>
        <w:ind w:hanging="2387"/>
        <w:jc w:val="left"/>
        <w:rPr>
          <w:rFonts w:ascii="TH SarabunPSK" w:hAnsi="TH SarabunPSK" w:cs="TH SarabunPSK"/>
          <w:sz w:val="32"/>
          <w:szCs w:val="32"/>
        </w:rPr>
      </w:pPr>
      <w:r w:rsidRPr="00330A8C">
        <w:rPr>
          <w:rFonts w:ascii="TH SarabunPSK" w:hAnsi="TH SarabunPSK" w:cs="TH SarabunPSK"/>
          <w:b/>
          <w:bCs/>
          <w:sz w:val="32"/>
          <w:szCs w:val="32"/>
          <w:cs/>
        </w:rPr>
        <w:t>5.  ภาคการศึกษา/ ชั้นปีที่เรียน</w:t>
      </w:r>
    </w:p>
    <w:p w:rsidR="00D252C1" w:rsidRPr="00330A8C" w:rsidRDefault="008006B5" w:rsidP="00D252C1">
      <w:pPr>
        <w:ind w:left="0" w:firstLine="336"/>
        <w:jc w:val="left"/>
        <w:rPr>
          <w:rFonts w:ascii="TH SarabunPSK" w:hAnsi="TH SarabunPSK" w:cs="TH SarabunPSK"/>
          <w:sz w:val="32"/>
          <w:szCs w:val="32"/>
        </w:rPr>
      </w:pPr>
      <w:r>
        <w:rPr>
          <w:rFonts w:ascii="TH SarabunPSK" w:hAnsi="TH SarabunPSK" w:cs="TH SarabunPSK" w:hint="cs"/>
          <w:sz w:val="32"/>
          <w:szCs w:val="32"/>
          <w:cs/>
        </w:rPr>
        <w:t>ภาคปลาย</w:t>
      </w:r>
      <w:r w:rsidR="00D252C1">
        <w:rPr>
          <w:rFonts w:ascii="TH SarabunPSK" w:hAnsi="TH SarabunPSK" w:cs="TH SarabunPSK" w:hint="cs"/>
          <w:sz w:val="32"/>
          <w:szCs w:val="32"/>
          <w:cs/>
        </w:rPr>
        <w:t xml:space="preserve"> / ชั้นปีที่  </w:t>
      </w:r>
      <w:r w:rsidR="00C8750F">
        <w:rPr>
          <w:rFonts w:ascii="TH SarabunPSK" w:hAnsi="TH SarabunPSK" w:cs="TH SarabunPSK"/>
          <w:sz w:val="32"/>
          <w:szCs w:val="32"/>
        </w:rPr>
        <w:t>1</w:t>
      </w:r>
    </w:p>
    <w:p w:rsidR="003E52B2" w:rsidRPr="00330A8C" w:rsidRDefault="003E52B2" w:rsidP="00213C27">
      <w:pPr>
        <w:ind w:left="0" w:firstLine="336"/>
        <w:jc w:val="left"/>
        <w:rPr>
          <w:rFonts w:ascii="TH SarabunPSK" w:hAnsi="TH SarabunPSK" w:cs="TH SarabunPSK"/>
          <w:sz w:val="32"/>
          <w:szCs w:val="32"/>
        </w:rPr>
      </w:pPr>
    </w:p>
    <w:p w:rsidR="002E587C" w:rsidRPr="00330A8C" w:rsidRDefault="000A566E" w:rsidP="002E587C">
      <w:pPr>
        <w:tabs>
          <w:tab w:val="left" w:pos="567"/>
          <w:tab w:val="left" w:pos="1134"/>
        </w:tabs>
        <w:ind w:hanging="2387"/>
        <w:jc w:val="left"/>
        <w:rPr>
          <w:rFonts w:ascii="TH SarabunPSK" w:hAnsi="TH SarabunPSK" w:cs="TH SarabunPSK"/>
          <w:b/>
          <w:bCs/>
          <w:sz w:val="32"/>
          <w:szCs w:val="32"/>
        </w:rPr>
      </w:pPr>
      <w:r w:rsidRPr="00330A8C">
        <w:rPr>
          <w:rFonts w:ascii="TH SarabunPSK" w:hAnsi="TH SarabunPSK" w:cs="TH SarabunPSK" w:hint="cs"/>
          <w:b/>
          <w:bCs/>
          <w:sz w:val="32"/>
          <w:szCs w:val="32"/>
          <w:cs/>
        </w:rPr>
        <w:t>6</w:t>
      </w:r>
      <w:r w:rsidR="002E587C" w:rsidRPr="00330A8C">
        <w:rPr>
          <w:rFonts w:ascii="TH SarabunPSK" w:hAnsi="TH SarabunPSK" w:cs="TH SarabunPSK"/>
          <w:b/>
          <w:bCs/>
          <w:sz w:val="32"/>
          <w:szCs w:val="32"/>
          <w:cs/>
        </w:rPr>
        <w:t>.  สถานที่เรียน</w:t>
      </w:r>
    </w:p>
    <w:p w:rsidR="00D252C1" w:rsidRPr="00330A8C" w:rsidRDefault="00D252C1" w:rsidP="00D252C1">
      <w:pPr>
        <w:ind w:left="0" w:firstLine="336"/>
        <w:jc w:val="left"/>
        <w:rPr>
          <w:rFonts w:ascii="TH SarabunPSK" w:hAnsi="TH SarabunPSK" w:cs="TH SarabunPSK"/>
          <w:sz w:val="32"/>
          <w:szCs w:val="32"/>
          <w:cs/>
        </w:rPr>
      </w:pPr>
      <w:r>
        <w:rPr>
          <w:rFonts w:ascii="TH SarabunPSK" w:hAnsi="TH SarabunPSK" w:cs="TH SarabunPSK" w:hint="cs"/>
          <w:sz w:val="32"/>
          <w:szCs w:val="32"/>
          <w:cs/>
        </w:rPr>
        <w:lastRenderedPageBreak/>
        <w:t>อาคารเรียน โรงยิมพลศึกษา  มหาวิทยาลัยทักษิณ  วิทยาเขตสงขลา</w:t>
      </w:r>
    </w:p>
    <w:p w:rsidR="003E52B2" w:rsidRPr="00330A8C" w:rsidRDefault="003E52B2" w:rsidP="002526F1">
      <w:pPr>
        <w:ind w:left="0" w:firstLine="0"/>
        <w:jc w:val="left"/>
        <w:rPr>
          <w:rFonts w:ascii="TH SarabunPSK" w:hAnsi="TH SarabunPSK" w:cs="TH SarabunPSK"/>
          <w:sz w:val="32"/>
          <w:szCs w:val="32"/>
        </w:rPr>
      </w:pPr>
    </w:p>
    <w:p w:rsidR="002E587C" w:rsidRPr="00330A8C" w:rsidRDefault="000A566E" w:rsidP="002E587C">
      <w:pPr>
        <w:tabs>
          <w:tab w:val="left" w:pos="567"/>
          <w:tab w:val="left" w:pos="1134"/>
        </w:tabs>
        <w:ind w:hanging="2387"/>
        <w:jc w:val="left"/>
        <w:rPr>
          <w:rFonts w:ascii="TH SarabunPSK" w:hAnsi="TH SarabunPSK" w:cs="TH SarabunPSK"/>
          <w:sz w:val="32"/>
          <w:szCs w:val="32"/>
        </w:rPr>
      </w:pPr>
      <w:r w:rsidRPr="00330A8C">
        <w:rPr>
          <w:rFonts w:ascii="TH SarabunPSK" w:hAnsi="TH SarabunPSK" w:cs="TH SarabunPSK" w:hint="cs"/>
          <w:b/>
          <w:bCs/>
          <w:sz w:val="32"/>
          <w:szCs w:val="32"/>
          <w:cs/>
        </w:rPr>
        <w:t>7</w:t>
      </w:r>
      <w:r w:rsidR="002E587C" w:rsidRPr="00330A8C">
        <w:rPr>
          <w:rFonts w:ascii="TH SarabunPSK" w:hAnsi="TH SarabunPSK" w:cs="TH SarabunPSK"/>
          <w:b/>
          <w:bCs/>
          <w:sz w:val="32"/>
          <w:szCs w:val="32"/>
          <w:cs/>
        </w:rPr>
        <w:t>.  วันที่จัดทำหรือปรับปรุงรายละเอียดของรายวิชาครั้งล่าสุด</w:t>
      </w:r>
    </w:p>
    <w:p w:rsidR="00D252C1" w:rsidRPr="008006B5" w:rsidRDefault="00D252C1" w:rsidP="008006B5">
      <w:pPr>
        <w:ind w:left="0" w:firstLine="336"/>
        <w:jc w:val="left"/>
        <w:rPr>
          <w:rFonts w:ascii="TH SarabunPSK" w:hAnsi="TH SarabunPSK" w:cs="TH SarabunPSK"/>
          <w:sz w:val="32"/>
          <w:szCs w:val="32"/>
        </w:rPr>
      </w:pPr>
      <w:proofErr w:type="gramStart"/>
      <w:r w:rsidRPr="00D252C1">
        <w:rPr>
          <w:rFonts w:ascii="TH SarabunPSK" w:hAnsi="TH SarabunPSK" w:cs="TH SarabunPSK"/>
          <w:sz w:val="32"/>
          <w:szCs w:val="32"/>
        </w:rPr>
        <w:t xml:space="preserve">1  </w:t>
      </w:r>
      <w:r w:rsidR="008006B5">
        <w:rPr>
          <w:rFonts w:ascii="TH SarabunPSK" w:hAnsi="TH SarabunPSK" w:cs="TH SarabunPSK" w:hint="cs"/>
          <w:sz w:val="32"/>
          <w:szCs w:val="32"/>
          <w:cs/>
        </w:rPr>
        <w:t>ตุล</w:t>
      </w:r>
      <w:r w:rsidR="002526F1">
        <w:rPr>
          <w:rFonts w:ascii="TH SarabunPSK" w:hAnsi="TH SarabunPSK" w:cs="TH SarabunPSK" w:hint="cs"/>
          <w:sz w:val="32"/>
          <w:szCs w:val="32"/>
          <w:cs/>
        </w:rPr>
        <w:t>าคม</w:t>
      </w:r>
      <w:proofErr w:type="gramEnd"/>
      <w:r w:rsidRPr="00D252C1">
        <w:rPr>
          <w:rFonts w:ascii="TH SarabunPSK" w:hAnsi="TH SarabunPSK" w:cs="TH SarabunPSK" w:hint="cs"/>
          <w:sz w:val="32"/>
          <w:szCs w:val="32"/>
          <w:cs/>
        </w:rPr>
        <w:t xml:space="preserve">  </w:t>
      </w:r>
      <w:r w:rsidR="002526F1">
        <w:rPr>
          <w:rFonts w:ascii="TH SarabunPSK" w:hAnsi="TH SarabunPSK" w:cs="TH SarabunPSK"/>
          <w:sz w:val="32"/>
          <w:szCs w:val="32"/>
        </w:rPr>
        <w:t>2562</w:t>
      </w:r>
    </w:p>
    <w:p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2  จุดมุ่งหมายและวัตถุประสงค์</w:t>
      </w:r>
    </w:p>
    <w:p w:rsidR="00213C27" w:rsidRPr="00330A8C" w:rsidRDefault="00213C27" w:rsidP="002E587C">
      <w:pPr>
        <w:ind w:left="0" w:firstLine="0"/>
        <w:rPr>
          <w:rFonts w:ascii="TH SarabunPSK" w:hAnsi="TH SarabunPSK" w:cs="TH SarabunPSK"/>
          <w:b/>
          <w:bCs/>
          <w:sz w:val="36"/>
          <w:szCs w:val="36"/>
        </w:rPr>
      </w:pPr>
    </w:p>
    <w:p w:rsidR="00252A76" w:rsidRDefault="002E587C" w:rsidP="00252A76">
      <w:pPr>
        <w:ind w:left="0" w:firstLine="0"/>
        <w:jc w:val="left"/>
        <w:rPr>
          <w:rFonts w:ascii="TH SarabunPSK" w:hAnsi="TH SarabunPSK" w:cs="TH SarabunPSK"/>
          <w:color w:val="00B050"/>
          <w:sz w:val="32"/>
          <w:szCs w:val="32"/>
        </w:rPr>
      </w:pPr>
      <w:r w:rsidRPr="00330A8C">
        <w:rPr>
          <w:rFonts w:ascii="TH SarabunPSK" w:hAnsi="TH SarabunPSK" w:cs="TH SarabunPSK"/>
          <w:b/>
          <w:bCs/>
          <w:sz w:val="32"/>
          <w:szCs w:val="32"/>
          <w:cs/>
        </w:rPr>
        <w:t>1.  จุดมุ่งหมายของรายวิชา</w:t>
      </w:r>
      <w:r w:rsidR="00213C27" w:rsidRPr="00330A8C">
        <w:rPr>
          <w:rFonts w:ascii="TH SarabunPSK" w:hAnsi="TH SarabunPSK" w:cs="TH SarabunPSK"/>
          <w:sz w:val="32"/>
          <w:szCs w:val="32"/>
        </w:rPr>
        <w:t xml:space="preserve"> </w:t>
      </w:r>
    </w:p>
    <w:p w:rsidR="00252A76" w:rsidRPr="006D7041" w:rsidRDefault="00252A76" w:rsidP="00252A76">
      <w:pPr>
        <w:ind w:left="0" w:firstLine="322"/>
        <w:jc w:val="left"/>
        <w:rPr>
          <w:rFonts w:ascii="TH SarabunPSK" w:hAnsi="TH SarabunPSK" w:cs="TH SarabunPSK"/>
          <w:color w:val="000000"/>
          <w:sz w:val="32"/>
          <w:szCs w:val="32"/>
        </w:rPr>
      </w:pPr>
      <w:r w:rsidRPr="006D7041">
        <w:rPr>
          <w:rFonts w:ascii="TH SarabunPSK" w:hAnsi="TH SarabunPSK" w:cs="TH SarabunPSK" w:hint="cs"/>
          <w:color w:val="000000"/>
          <w:sz w:val="32"/>
          <w:szCs w:val="32"/>
          <w:cs/>
        </w:rPr>
        <w:t xml:space="preserve">เพื่อให้นิสิตเกิดการเรียนรู้/มีความสามารถ/สมรรถนะที่ต้องการด้านต่าง ๆ </w:t>
      </w:r>
    </w:p>
    <w:p w:rsidR="008006B5" w:rsidRPr="008006B5" w:rsidRDefault="008006B5" w:rsidP="008006B5">
      <w:pPr>
        <w:ind w:left="0" w:firstLine="720"/>
        <w:jc w:val="thaiDistribute"/>
        <w:rPr>
          <w:rFonts w:ascii="TH SarabunPSK" w:eastAsia="Times New Roman" w:hAnsi="TH SarabunPSK" w:cs="TH SarabunPSK"/>
          <w:sz w:val="32"/>
          <w:szCs w:val="32"/>
        </w:rPr>
      </w:pPr>
      <w:r>
        <w:rPr>
          <w:rFonts w:ascii="TH SarabunPSK" w:eastAsia="Times New Roman" w:hAnsi="TH SarabunPSK" w:cs="TH SarabunPSK" w:hint="cs"/>
          <w:sz w:val="32"/>
          <w:szCs w:val="32"/>
          <w:cs/>
        </w:rPr>
        <w:t>1</w:t>
      </w:r>
      <w:r w:rsidRPr="008006B5">
        <w:rPr>
          <w:rFonts w:ascii="TH SarabunPSK" w:eastAsia="Times New Roman" w:hAnsi="TH SarabunPSK" w:cs="TH SarabunPSK"/>
          <w:sz w:val="32"/>
          <w:szCs w:val="32"/>
          <w:cs/>
        </w:rPr>
        <w:t>.1  เพื่อให้สามารถอธิบายการตอบสนองของร่างกายในขณะออกกำลังกายและการปรับตัวของร่างกายหลังการฝึกที่มีต่อระบบต่างๆ ของร่างกาย</w:t>
      </w:r>
    </w:p>
    <w:p w:rsidR="008006B5" w:rsidRPr="008006B5" w:rsidRDefault="008006B5" w:rsidP="008006B5">
      <w:pPr>
        <w:ind w:left="0" w:firstLine="720"/>
        <w:jc w:val="thaiDistribute"/>
        <w:rPr>
          <w:rFonts w:ascii="TH SarabunPSK" w:eastAsia="Times New Roman" w:hAnsi="TH SarabunPSK" w:cs="TH SarabunPSK"/>
          <w:sz w:val="32"/>
          <w:szCs w:val="32"/>
        </w:rPr>
      </w:pPr>
      <w:r w:rsidRPr="008006B5">
        <w:rPr>
          <w:rFonts w:ascii="TH SarabunPSK" w:eastAsia="Times New Roman" w:hAnsi="TH SarabunPSK" w:cs="TH SarabunPSK"/>
          <w:sz w:val="32"/>
          <w:szCs w:val="32"/>
        </w:rPr>
        <w:t xml:space="preserve">2.2 </w:t>
      </w:r>
      <w:r w:rsidRPr="008006B5">
        <w:rPr>
          <w:rFonts w:ascii="TH SarabunPSK" w:eastAsia="Times New Roman" w:hAnsi="TH SarabunPSK" w:cs="TH SarabunPSK"/>
          <w:sz w:val="32"/>
          <w:szCs w:val="32"/>
          <w:cs/>
        </w:rPr>
        <w:t>เพื่อให้สามารถนำไปประยุกต์ใช้สำหรับการออกกำลังกายเพื่อสุขภาพและการออกกำลังกาย</w:t>
      </w:r>
      <w:r w:rsidRPr="008006B5">
        <w:rPr>
          <w:rFonts w:ascii="TH SarabunPSK" w:eastAsia="Times New Roman" w:hAnsi="TH SarabunPSK" w:cs="TH SarabunPSK" w:hint="cs"/>
          <w:sz w:val="32"/>
          <w:szCs w:val="32"/>
          <w:cs/>
        </w:rPr>
        <w:t xml:space="preserve"> </w:t>
      </w:r>
      <w:r w:rsidRPr="008006B5">
        <w:rPr>
          <w:rFonts w:ascii="TH SarabunPSK" w:eastAsia="Times New Roman" w:hAnsi="TH SarabunPSK" w:cs="TH SarabunPSK"/>
          <w:sz w:val="32"/>
          <w:szCs w:val="32"/>
          <w:cs/>
        </w:rPr>
        <w:t>เพื่อการแข่งขัน</w:t>
      </w:r>
    </w:p>
    <w:p w:rsidR="008006B5" w:rsidRPr="008006B5" w:rsidRDefault="002E587C" w:rsidP="008006B5">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2.  วัตถุประสงค์</w:t>
      </w:r>
      <w:r w:rsidR="009B0321" w:rsidRPr="00330A8C">
        <w:rPr>
          <w:rFonts w:ascii="TH SarabunPSK" w:hAnsi="TH SarabunPSK" w:cs="TH SarabunPSK" w:hint="cs"/>
          <w:b/>
          <w:bCs/>
          <w:sz w:val="32"/>
          <w:szCs w:val="32"/>
          <w:cs/>
        </w:rPr>
        <w:t>ของรายวิชา</w:t>
      </w:r>
    </w:p>
    <w:p w:rsidR="00A2747C" w:rsidRPr="00A2747C" w:rsidRDefault="00A2747C" w:rsidP="008006B5">
      <w:pPr>
        <w:ind w:left="0" w:firstLine="720"/>
        <w:jc w:val="thaiDistribute"/>
        <w:rPr>
          <w:rFonts w:ascii="TH SarabunPSK" w:hAnsi="TH SarabunPSK" w:cs="TH SarabunPSK"/>
          <w:sz w:val="32"/>
          <w:szCs w:val="32"/>
        </w:rPr>
      </w:pPr>
      <w:r w:rsidRPr="00A2747C">
        <w:rPr>
          <w:rFonts w:ascii="TH SarabunPSK" w:hAnsi="TH SarabunPSK" w:cs="TH SarabunPSK"/>
          <w:sz w:val="32"/>
          <w:szCs w:val="32"/>
          <w:cs/>
        </w:rPr>
        <w:t xml:space="preserve"> เพื่อให้สอดคล้องกับกรอบมาตรฐานคุณวุฒิการศึกษาระดับอุดมศึกษา   และมีความชัดเจน                ด้านการสร้างบัณฑิตของมหาวิทยาลัยทักษิณ</w:t>
      </w:r>
    </w:p>
    <w:p w:rsidR="002E587C" w:rsidRPr="00330A8C" w:rsidRDefault="002E587C" w:rsidP="002E587C">
      <w:pPr>
        <w:ind w:left="0" w:firstLine="0"/>
        <w:rPr>
          <w:rFonts w:ascii="TH SarabunPSK" w:hAnsi="TH SarabunPSK" w:cs="TH SarabunPSK"/>
          <w:sz w:val="32"/>
          <w:szCs w:val="32"/>
        </w:rPr>
      </w:pPr>
    </w:p>
    <w:p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3  ลักษณะการดำเนินการ</w:t>
      </w:r>
    </w:p>
    <w:p w:rsidR="002E587C" w:rsidRPr="00330A8C" w:rsidRDefault="002E587C" w:rsidP="002E587C">
      <w:pPr>
        <w:ind w:left="0" w:firstLine="0"/>
        <w:rPr>
          <w:rFonts w:ascii="TH SarabunPSK" w:hAnsi="TH SarabunPSK" w:cs="TH SarabunPSK"/>
          <w:b/>
          <w:bCs/>
          <w:sz w:val="32"/>
          <w:szCs w:val="32"/>
        </w:rPr>
      </w:pPr>
    </w:p>
    <w:p w:rsidR="002E587C" w:rsidRDefault="009B0321" w:rsidP="00213C27">
      <w:pPr>
        <w:ind w:left="0" w:firstLine="0"/>
        <w:jc w:val="left"/>
        <w:rPr>
          <w:rFonts w:ascii="TH SarabunPSK" w:hAnsi="TH SarabunPSK" w:cs="TH SarabunPSK"/>
          <w:b/>
          <w:bCs/>
          <w:sz w:val="32"/>
          <w:szCs w:val="32"/>
        </w:rPr>
      </w:pPr>
      <w:r w:rsidRPr="00330A8C">
        <w:rPr>
          <w:rFonts w:ascii="TH SarabunPSK" w:hAnsi="TH SarabunPSK" w:cs="TH SarabunPSK" w:hint="cs"/>
          <w:b/>
          <w:bCs/>
          <w:sz w:val="32"/>
          <w:szCs w:val="32"/>
          <w:cs/>
        </w:rPr>
        <w:t>1</w:t>
      </w:r>
      <w:r w:rsidR="002E587C" w:rsidRPr="00330A8C">
        <w:rPr>
          <w:rFonts w:ascii="TH SarabunPSK" w:hAnsi="TH SarabunPSK" w:cs="TH SarabunPSK"/>
          <w:b/>
          <w:bCs/>
          <w:sz w:val="32"/>
          <w:szCs w:val="32"/>
          <w:cs/>
        </w:rPr>
        <w:t>.  จำนวนชั่วโมงที่ใช้ต่อภาคการศึกษา</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252A76" w:rsidRPr="00252A76" w:rsidTr="00D81477">
        <w:trPr>
          <w:trHeight w:val="739"/>
        </w:trPr>
        <w:tc>
          <w:tcPr>
            <w:tcW w:w="2350" w:type="dxa"/>
            <w:shd w:val="clear" w:color="auto" w:fill="auto"/>
            <w:vAlign w:val="center"/>
          </w:tcPr>
          <w:p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บรรยาย</w:t>
            </w:r>
          </w:p>
        </w:tc>
        <w:tc>
          <w:tcPr>
            <w:tcW w:w="2350" w:type="dxa"/>
            <w:shd w:val="clear" w:color="auto" w:fill="auto"/>
            <w:vAlign w:val="center"/>
          </w:tcPr>
          <w:p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สอนเสริม</w:t>
            </w:r>
          </w:p>
        </w:tc>
        <w:tc>
          <w:tcPr>
            <w:tcW w:w="2350" w:type="dxa"/>
            <w:shd w:val="clear" w:color="auto" w:fill="auto"/>
            <w:vAlign w:val="center"/>
          </w:tcPr>
          <w:p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การฝึกปฏิบัติ/การฝึกงานภาคสนาม</w:t>
            </w:r>
          </w:p>
        </w:tc>
        <w:tc>
          <w:tcPr>
            <w:tcW w:w="2351" w:type="dxa"/>
            <w:shd w:val="clear" w:color="auto" w:fill="auto"/>
            <w:vAlign w:val="center"/>
          </w:tcPr>
          <w:p w:rsidR="00252A76" w:rsidRPr="00252A76" w:rsidRDefault="00252A76" w:rsidP="00252A76">
            <w:pPr>
              <w:ind w:left="0" w:firstLine="0"/>
              <w:rPr>
                <w:rFonts w:ascii="TH SarabunPSK" w:eastAsia="Times New Roman" w:hAnsi="TH SarabunPSK" w:cs="TH SarabunPSK"/>
                <w:b/>
                <w:bCs/>
                <w:sz w:val="32"/>
                <w:szCs w:val="32"/>
                <w:lang w:val="en-AU"/>
              </w:rPr>
            </w:pPr>
            <w:r w:rsidRPr="00252A76">
              <w:rPr>
                <w:rFonts w:ascii="TH SarabunPSK" w:eastAsia="Times New Roman" w:hAnsi="TH SarabunPSK" w:cs="TH SarabunPSK" w:hint="cs"/>
                <w:b/>
                <w:bCs/>
                <w:sz w:val="32"/>
                <w:szCs w:val="32"/>
                <w:cs/>
                <w:lang w:val="en-AU"/>
              </w:rPr>
              <w:t>การศึกษาด้วยตนเอง</w:t>
            </w:r>
          </w:p>
        </w:tc>
      </w:tr>
      <w:tr w:rsidR="00252A76" w:rsidRPr="00252A76" w:rsidTr="00D81477">
        <w:trPr>
          <w:trHeight w:val="354"/>
        </w:trPr>
        <w:tc>
          <w:tcPr>
            <w:tcW w:w="2350" w:type="dxa"/>
            <w:shd w:val="clear" w:color="auto" w:fill="auto"/>
          </w:tcPr>
          <w:p w:rsidR="00252A76" w:rsidRPr="00A2747C" w:rsidRDefault="008006B5" w:rsidP="00252A76">
            <w:pPr>
              <w:ind w:left="0" w:firstLine="0"/>
              <w:jc w:val="thaiDistribute"/>
              <w:rPr>
                <w:rFonts w:ascii="TH SarabunPSK" w:eastAsia="Times New Roman" w:hAnsi="TH SarabunPSK" w:cs="TH SarabunPSK"/>
                <w:sz w:val="32"/>
                <w:szCs w:val="32"/>
                <w:cs/>
              </w:rPr>
            </w:pPr>
            <w:r>
              <w:rPr>
                <w:rFonts w:ascii="TH SarabunPSK" w:hAnsi="TH SarabunPSK" w:cs="TH SarabunPSK"/>
                <w:sz w:val="32"/>
                <w:szCs w:val="32"/>
                <w:cs/>
              </w:rPr>
              <w:t>30</w:t>
            </w:r>
            <w:r w:rsidR="00A2747C" w:rsidRPr="00A2747C">
              <w:rPr>
                <w:rFonts w:ascii="TH SarabunPSK" w:hAnsi="TH SarabunPSK" w:cs="TH SarabunPSK"/>
                <w:sz w:val="32"/>
                <w:szCs w:val="32"/>
                <w:cs/>
              </w:rPr>
              <w:t xml:space="preserve"> ชั่วโมง/ภาคการศึกษา</w:t>
            </w:r>
          </w:p>
        </w:tc>
        <w:tc>
          <w:tcPr>
            <w:tcW w:w="2350" w:type="dxa"/>
            <w:shd w:val="clear" w:color="auto" w:fill="auto"/>
          </w:tcPr>
          <w:p w:rsidR="00252A76" w:rsidRPr="00A2747C" w:rsidRDefault="00A2747C" w:rsidP="00A2747C">
            <w:pPr>
              <w:ind w:left="0" w:firstLine="0"/>
              <w:rPr>
                <w:rFonts w:ascii="TH SarabunPSK" w:eastAsia="Times New Roman" w:hAnsi="TH SarabunPSK" w:cs="TH SarabunPSK"/>
                <w:sz w:val="32"/>
                <w:szCs w:val="32"/>
                <w:cs/>
              </w:rPr>
            </w:pPr>
            <w:r w:rsidRPr="00A2747C">
              <w:rPr>
                <w:rFonts w:ascii="TH SarabunPSK" w:eastAsia="Times New Roman" w:hAnsi="TH SarabunPSK" w:cs="TH SarabunPSK"/>
                <w:sz w:val="32"/>
                <w:szCs w:val="32"/>
                <w:cs/>
                <w:lang w:val="en-AU"/>
              </w:rPr>
              <w:t>-</w:t>
            </w:r>
          </w:p>
        </w:tc>
        <w:tc>
          <w:tcPr>
            <w:tcW w:w="2350" w:type="dxa"/>
            <w:shd w:val="clear" w:color="auto" w:fill="auto"/>
          </w:tcPr>
          <w:p w:rsidR="00252A76" w:rsidRPr="00A2747C" w:rsidRDefault="00A2747C" w:rsidP="00252A76">
            <w:pPr>
              <w:ind w:left="0" w:firstLine="0"/>
              <w:jc w:val="thaiDistribute"/>
              <w:rPr>
                <w:rFonts w:ascii="TH SarabunPSK" w:eastAsia="Times New Roman" w:hAnsi="TH SarabunPSK" w:cs="TH SarabunPSK"/>
                <w:sz w:val="32"/>
                <w:szCs w:val="32"/>
                <w:cs/>
              </w:rPr>
            </w:pPr>
            <w:r>
              <w:rPr>
                <w:rFonts w:ascii="TH SarabunPSK" w:hAnsi="TH SarabunPSK" w:cs="TH SarabunPSK"/>
                <w:sz w:val="32"/>
                <w:szCs w:val="32"/>
                <w:cs/>
              </w:rPr>
              <w:t>30</w:t>
            </w:r>
            <w:r w:rsidRPr="00A2747C">
              <w:rPr>
                <w:rFonts w:ascii="TH SarabunPSK" w:hAnsi="TH SarabunPSK" w:cs="TH SarabunPSK"/>
                <w:sz w:val="32"/>
                <w:szCs w:val="32"/>
                <w:cs/>
              </w:rPr>
              <w:t xml:space="preserve"> ชั่วโมง/ภาคการศึกษา</w:t>
            </w:r>
          </w:p>
        </w:tc>
        <w:tc>
          <w:tcPr>
            <w:tcW w:w="2351" w:type="dxa"/>
            <w:shd w:val="clear" w:color="auto" w:fill="auto"/>
          </w:tcPr>
          <w:p w:rsidR="00252A76" w:rsidRDefault="008006B5" w:rsidP="00252A76">
            <w:pPr>
              <w:ind w:left="0" w:firstLine="0"/>
              <w:jc w:val="thaiDistribute"/>
              <w:rPr>
                <w:rFonts w:ascii="TH SarabunPSK" w:eastAsia="Times New Roman" w:hAnsi="TH SarabunPSK" w:cs="TH SarabunPSK"/>
                <w:sz w:val="32"/>
                <w:szCs w:val="32"/>
              </w:rPr>
            </w:pPr>
            <w:r>
              <w:rPr>
                <w:rFonts w:ascii="TH SarabunPSK" w:hAnsi="TH SarabunPSK" w:cs="TH SarabunPSK"/>
                <w:sz w:val="32"/>
                <w:szCs w:val="32"/>
                <w:cs/>
              </w:rPr>
              <w:t>7</w:t>
            </w:r>
            <w:r w:rsidR="00A2747C">
              <w:rPr>
                <w:rFonts w:ascii="TH SarabunPSK" w:hAnsi="TH SarabunPSK" w:cs="TH SarabunPSK"/>
                <w:sz w:val="32"/>
                <w:szCs w:val="32"/>
                <w:cs/>
              </w:rPr>
              <w:t>5</w:t>
            </w:r>
            <w:r w:rsidR="00A2747C" w:rsidRPr="00A2747C">
              <w:rPr>
                <w:rFonts w:ascii="TH SarabunPSK" w:hAnsi="TH SarabunPSK" w:cs="TH SarabunPSK"/>
                <w:sz w:val="32"/>
                <w:szCs w:val="32"/>
                <w:cs/>
              </w:rPr>
              <w:t xml:space="preserve"> ชั่วโมง/ภาคการศึกษา</w:t>
            </w:r>
          </w:p>
          <w:p w:rsidR="00A2747C" w:rsidRPr="00A2747C" w:rsidRDefault="00A2747C" w:rsidP="00252A76">
            <w:pPr>
              <w:ind w:left="0" w:firstLine="0"/>
              <w:jc w:val="thaiDistribute"/>
              <w:rPr>
                <w:rFonts w:ascii="TH SarabunPSK" w:eastAsia="Times New Roman" w:hAnsi="TH SarabunPSK" w:cs="TH SarabunPSK"/>
                <w:sz w:val="32"/>
                <w:szCs w:val="32"/>
                <w:cs/>
              </w:rPr>
            </w:pPr>
          </w:p>
        </w:tc>
      </w:tr>
    </w:tbl>
    <w:p w:rsidR="002E587C" w:rsidRPr="006D7041" w:rsidRDefault="00B307F9" w:rsidP="00B307F9">
      <w:pPr>
        <w:ind w:left="0" w:firstLine="0"/>
        <w:jc w:val="left"/>
        <w:rPr>
          <w:rFonts w:ascii="TH SarabunPSK" w:hAnsi="TH SarabunPSK" w:cs="TH SarabunPSK"/>
          <w:color w:val="FF0000"/>
          <w:sz w:val="32"/>
          <w:szCs w:val="32"/>
        </w:rPr>
      </w:pPr>
      <w:r w:rsidRPr="00330A8C">
        <w:rPr>
          <w:rFonts w:ascii="TH SarabunPSK" w:hAnsi="TH SarabunPSK" w:cs="TH SarabunPSK"/>
          <w:sz w:val="32"/>
          <w:szCs w:val="32"/>
          <w:cs/>
        </w:rPr>
        <w:tab/>
      </w:r>
    </w:p>
    <w:p w:rsidR="00252A76" w:rsidRPr="00330A8C" w:rsidRDefault="00252A76" w:rsidP="00B307F9">
      <w:pPr>
        <w:ind w:left="0" w:firstLine="0"/>
        <w:jc w:val="left"/>
        <w:rPr>
          <w:rFonts w:ascii="TH SarabunPSK" w:hAnsi="TH SarabunPSK" w:cs="TH SarabunPSK"/>
          <w:sz w:val="32"/>
          <w:szCs w:val="32"/>
          <w:cs/>
        </w:rPr>
      </w:pPr>
    </w:p>
    <w:p w:rsidR="002E587C" w:rsidRPr="00330A8C" w:rsidRDefault="004B188E" w:rsidP="00213C27">
      <w:pPr>
        <w:ind w:left="0" w:firstLine="0"/>
        <w:jc w:val="left"/>
        <w:rPr>
          <w:rFonts w:ascii="TH SarabunPSK" w:hAnsi="TH SarabunPSK" w:cs="TH SarabunPSK"/>
          <w:b/>
          <w:bCs/>
          <w:sz w:val="32"/>
          <w:szCs w:val="32"/>
        </w:rPr>
      </w:pPr>
      <w:r w:rsidRPr="00330A8C">
        <w:rPr>
          <w:rFonts w:ascii="TH SarabunPSK" w:hAnsi="TH SarabunPSK" w:cs="TH SarabunPSK" w:hint="cs"/>
          <w:b/>
          <w:bCs/>
          <w:sz w:val="32"/>
          <w:szCs w:val="32"/>
          <w:cs/>
        </w:rPr>
        <w:t>2</w:t>
      </w:r>
      <w:r w:rsidR="002E587C" w:rsidRPr="00330A8C">
        <w:rPr>
          <w:rFonts w:ascii="TH SarabunPSK" w:hAnsi="TH SarabunPSK" w:cs="TH SarabunPSK"/>
          <w:b/>
          <w:bCs/>
          <w:sz w:val="32"/>
          <w:szCs w:val="32"/>
          <w:cs/>
        </w:rPr>
        <w:t>.  จำนวนชั่วโมงต่อสัปดาห์ที่ และ</w:t>
      </w:r>
      <w:r w:rsidR="009B0321" w:rsidRPr="00330A8C">
        <w:rPr>
          <w:rFonts w:ascii="TH SarabunPSK" w:hAnsi="TH SarabunPSK" w:cs="TH SarabunPSK" w:hint="cs"/>
          <w:b/>
          <w:bCs/>
          <w:sz w:val="32"/>
          <w:szCs w:val="32"/>
          <w:cs/>
        </w:rPr>
        <w:t>ช่องทางในการให้คำปรึกษา</w:t>
      </w:r>
      <w:r w:rsidR="002E587C" w:rsidRPr="00330A8C">
        <w:rPr>
          <w:rFonts w:ascii="TH SarabunPSK" w:hAnsi="TH SarabunPSK" w:cs="TH SarabunPSK"/>
          <w:b/>
          <w:bCs/>
          <w:sz w:val="32"/>
          <w:szCs w:val="32"/>
          <w:cs/>
        </w:rPr>
        <w:t>แนะนำทางวิชาการแก่</w:t>
      </w:r>
      <w:r w:rsidR="008D2911" w:rsidRPr="00330A8C">
        <w:rPr>
          <w:rFonts w:ascii="TH SarabunPSK" w:hAnsi="TH SarabunPSK" w:cs="TH SarabunPSK"/>
          <w:b/>
          <w:bCs/>
          <w:sz w:val="32"/>
          <w:szCs w:val="32"/>
          <w:cs/>
        </w:rPr>
        <w:t>นิสิต</w:t>
      </w:r>
      <w:r w:rsidR="002E587C" w:rsidRPr="00330A8C">
        <w:rPr>
          <w:rFonts w:ascii="TH SarabunPSK" w:hAnsi="TH SarabunPSK" w:cs="TH SarabunPSK"/>
          <w:b/>
          <w:bCs/>
          <w:sz w:val="32"/>
          <w:szCs w:val="32"/>
          <w:cs/>
        </w:rPr>
        <w:t>เป็นรายบุคคล</w:t>
      </w:r>
    </w:p>
    <w:p w:rsidR="002E587C" w:rsidRPr="00330A8C" w:rsidRDefault="00A2747C" w:rsidP="00213C27">
      <w:pPr>
        <w:ind w:left="0" w:firstLine="336"/>
        <w:jc w:val="left"/>
        <w:rPr>
          <w:rFonts w:ascii="TH SarabunPSK" w:hAnsi="TH SarabunPSK" w:cs="TH SarabunPSK"/>
          <w:b/>
          <w:bCs/>
          <w:sz w:val="32"/>
          <w:szCs w:val="32"/>
          <w:cs/>
        </w:rPr>
      </w:pPr>
      <w:r>
        <w:rPr>
          <w:rFonts w:ascii="TH SarabunPSK" w:hAnsi="TH SarabunPSK" w:cs="TH SarabunPSK"/>
          <w:sz w:val="32"/>
          <w:szCs w:val="32"/>
        </w:rPr>
        <w:t xml:space="preserve">1 </w:t>
      </w:r>
      <w:r>
        <w:rPr>
          <w:rFonts w:ascii="TH SarabunPSK" w:hAnsi="TH SarabunPSK" w:cs="TH SarabunPSK" w:hint="cs"/>
          <w:sz w:val="32"/>
          <w:szCs w:val="32"/>
          <w:cs/>
        </w:rPr>
        <w:t>ชั่วโมงต่อสัปดาห์</w:t>
      </w:r>
    </w:p>
    <w:p w:rsidR="001E5B05" w:rsidRPr="00330A8C" w:rsidRDefault="001E5B05" w:rsidP="002E587C">
      <w:pPr>
        <w:ind w:left="0" w:firstLine="0"/>
        <w:rPr>
          <w:rFonts w:ascii="TH SarabunPSK" w:hAnsi="TH SarabunPSK" w:cs="TH SarabunPSK"/>
          <w:b/>
          <w:bCs/>
          <w:sz w:val="32"/>
          <w:szCs w:val="32"/>
        </w:rPr>
      </w:pPr>
    </w:p>
    <w:p w:rsidR="002E587C" w:rsidRPr="00330A8C" w:rsidRDefault="00580166" w:rsidP="002E587C">
      <w:pPr>
        <w:ind w:left="0" w:firstLine="0"/>
        <w:rPr>
          <w:rFonts w:ascii="TH SarabunPSK" w:hAnsi="TH SarabunPSK" w:cs="TH SarabunPSK"/>
          <w:b/>
          <w:bCs/>
          <w:sz w:val="36"/>
          <w:szCs w:val="36"/>
          <w:cs/>
        </w:rPr>
      </w:pPr>
      <w:r>
        <w:rPr>
          <w:rFonts w:ascii="TH SarabunPSK" w:hAnsi="TH SarabunPSK" w:cs="TH SarabunPSK"/>
          <w:b/>
          <w:bCs/>
          <w:sz w:val="36"/>
          <w:szCs w:val="36"/>
          <w:cs/>
        </w:rPr>
        <w:br w:type="page"/>
      </w:r>
      <w:r w:rsidR="006D7041">
        <w:rPr>
          <w:rFonts w:ascii="TH SarabunPSK" w:hAnsi="TH SarabunPSK" w:cs="TH SarabunPSK"/>
          <w:b/>
          <w:bCs/>
          <w:sz w:val="36"/>
          <w:szCs w:val="36"/>
          <w:cs/>
        </w:rPr>
        <w:lastRenderedPageBreak/>
        <w:t xml:space="preserve">หมวดที่ 4 </w:t>
      </w:r>
      <w:r w:rsidR="002E587C" w:rsidRPr="00330A8C">
        <w:rPr>
          <w:rFonts w:ascii="TH SarabunPSK" w:hAnsi="TH SarabunPSK" w:cs="TH SarabunPSK"/>
          <w:b/>
          <w:bCs/>
          <w:sz w:val="36"/>
          <w:szCs w:val="36"/>
          <w:cs/>
        </w:rPr>
        <w:t>การพัฒนาผลการเรียนรู้ของ</w:t>
      </w:r>
      <w:r w:rsidR="008D2911" w:rsidRPr="00330A8C">
        <w:rPr>
          <w:rFonts w:ascii="TH SarabunPSK" w:hAnsi="TH SarabunPSK" w:cs="TH SarabunPSK"/>
          <w:b/>
          <w:bCs/>
          <w:sz w:val="36"/>
          <w:szCs w:val="36"/>
          <w:cs/>
        </w:rPr>
        <w:t>นิสิต</w:t>
      </w:r>
    </w:p>
    <w:p w:rsidR="00E63874" w:rsidRDefault="00E63874" w:rsidP="00580166">
      <w:pPr>
        <w:tabs>
          <w:tab w:val="left" w:pos="426"/>
        </w:tabs>
        <w:ind w:left="0" w:firstLine="0"/>
        <w:jc w:val="thaiDistribute"/>
        <w:rPr>
          <w:rFonts w:ascii="TH SarabunPSK" w:hAnsi="TH SarabunPSK" w:cs="TH SarabunPSK"/>
          <w:color w:val="FF0000"/>
          <w:sz w:val="32"/>
          <w:szCs w:val="32"/>
        </w:rPr>
      </w:pPr>
    </w:p>
    <w:tbl>
      <w:tblPr>
        <w:tblW w:w="1127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8"/>
        <w:gridCol w:w="265"/>
        <w:gridCol w:w="267"/>
        <w:gridCol w:w="266"/>
        <w:gridCol w:w="269"/>
        <w:gridCol w:w="267"/>
        <w:gridCol w:w="267"/>
        <w:gridCol w:w="272"/>
        <w:gridCol w:w="269"/>
        <w:gridCol w:w="266"/>
        <w:gridCol w:w="269"/>
        <w:gridCol w:w="267"/>
        <w:gridCol w:w="266"/>
        <w:gridCol w:w="270"/>
        <w:gridCol w:w="266"/>
        <w:gridCol w:w="266"/>
        <w:gridCol w:w="270"/>
        <w:gridCol w:w="266"/>
        <w:gridCol w:w="269"/>
        <w:gridCol w:w="266"/>
        <w:gridCol w:w="266"/>
        <w:gridCol w:w="270"/>
        <w:gridCol w:w="266"/>
        <w:gridCol w:w="266"/>
        <w:gridCol w:w="270"/>
        <w:gridCol w:w="312"/>
        <w:gridCol w:w="313"/>
        <w:gridCol w:w="312"/>
        <w:gridCol w:w="313"/>
        <w:gridCol w:w="312"/>
        <w:gridCol w:w="312"/>
        <w:gridCol w:w="312"/>
        <w:gridCol w:w="473"/>
      </w:tblGrid>
      <w:tr w:rsidR="00E63874" w:rsidRPr="00E63874" w:rsidTr="00E63874">
        <w:trPr>
          <w:trHeight w:val="845"/>
          <w:tblHeader/>
          <w:jc w:val="center"/>
        </w:trPr>
        <w:tc>
          <w:tcPr>
            <w:tcW w:w="2198" w:type="dxa"/>
            <w:vMerge w:val="restart"/>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รายวิชา</w:t>
            </w:r>
          </w:p>
        </w:tc>
        <w:tc>
          <w:tcPr>
            <w:tcW w:w="1067" w:type="dxa"/>
            <w:gridSpan w:val="4"/>
          </w:tcPr>
          <w:p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1.ด้านคุณธรรม จริยธรรม</w:t>
            </w:r>
          </w:p>
          <w:p w:rsidR="00E63874" w:rsidRPr="008006B5" w:rsidRDefault="00E63874" w:rsidP="00E63874">
            <w:pPr>
              <w:ind w:left="0" w:right="-106" w:firstLine="0"/>
              <w:rPr>
                <w:rFonts w:ascii="TH SarabunPSK" w:eastAsia="Cordia New" w:hAnsi="TH SarabunPSK" w:cs="TH SarabunPSK"/>
                <w:b/>
                <w:bCs/>
                <w:sz w:val="18"/>
                <w:szCs w:val="18"/>
              </w:rPr>
            </w:pPr>
          </w:p>
        </w:tc>
        <w:tc>
          <w:tcPr>
            <w:tcW w:w="806"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2. ด้านความรู้</w:t>
            </w:r>
          </w:p>
        </w:tc>
        <w:tc>
          <w:tcPr>
            <w:tcW w:w="1607" w:type="dxa"/>
            <w:gridSpan w:val="6"/>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3.</w:t>
            </w:r>
            <w:r w:rsidRPr="008006B5">
              <w:rPr>
                <w:rFonts w:ascii="TH SarabunPSK" w:eastAsia="Cordia New" w:hAnsi="TH SarabunPSK" w:cs="TH SarabunPSK"/>
                <w:b/>
                <w:bCs/>
                <w:sz w:val="18"/>
                <w:szCs w:val="18"/>
                <w:cs/>
              </w:rPr>
              <w:t>ทักษะทางปัญญา</w:t>
            </w:r>
          </w:p>
        </w:tc>
        <w:tc>
          <w:tcPr>
            <w:tcW w:w="1337" w:type="dxa"/>
            <w:gridSpan w:val="5"/>
            <w:hideMark/>
          </w:tcPr>
          <w:p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4.</w:t>
            </w:r>
            <w:r w:rsidRPr="008006B5">
              <w:rPr>
                <w:rFonts w:ascii="TH SarabunPSK" w:eastAsia="Cordia New" w:hAnsi="TH SarabunPSK" w:cs="TH SarabunPSK"/>
                <w:b/>
                <w:bCs/>
                <w:sz w:val="18"/>
                <w:szCs w:val="18"/>
                <w:cs/>
              </w:rPr>
              <w:t>ทักษะความสัมพันธ์ระหว่างบุคคลและความรับผิดชอบ</w:t>
            </w:r>
          </w:p>
        </w:tc>
        <w:tc>
          <w:tcPr>
            <w:tcW w:w="802"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5.</w:t>
            </w:r>
            <w:r w:rsidRPr="008006B5">
              <w:rPr>
                <w:rFonts w:ascii="TH SarabunPSK" w:eastAsia="Cordia New" w:hAnsi="TH SarabunPSK" w:cs="TH SarabunPSK"/>
                <w:b/>
                <w:bCs/>
                <w:sz w:val="18"/>
                <w:szCs w:val="18"/>
                <w:cs/>
              </w:rPr>
              <w:t>ทักษะการวิเคราะห์เชิงตัวเลขการสื่อสาร และการใช้เทคโนโลยี</w:t>
            </w:r>
          </w:p>
        </w:tc>
        <w:tc>
          <w:tcPr>
            <w:tcW w:w="3461" w:type="dxa"/>
            <w:gridSpan w:val="11"/>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6.</w:t>
            </w:r>
            <w:r w:rsidRPr="008006B5">
              <w:rPr>
                <w:rFonts w:ascii="TH SarabunPSK" w:eastAsia="Cordia New" w:hAnsi="TH SarabunPSK" w:cs="TH SarabunPSK"/>
                <w:b/>
                <w:bCs/>
                <w:sz w:val="18"/>
                <w:szCs w:val="18"/>
                <w:cs/>
              </w:rPr>
              <w:t>การจัดการเรียนรู้และบูรณาการอ</w:t>
            </w:r>
            <w:proofErr w:type="spellStart"/>
            <w:r w:rsidRPr="008006B5">
              <w:rPr>
                <w:rFonts w:ascii="TH SarabunPSK" w:eastAsia="Cordia New" w:hAnsi="TH SarabunPSK" w:cs="TH SarabunPSK"/>
                <w:b/>
                <w:bCs/>
                <w:sz w:val="18"/>
                <w:szCs w:val="18"/>
                <w:cs/>
              </w:rPr>
              <w:t>ัต</w:t>
            </w:r>
            <w:proofErr w:type="spellEnd"/>
            <w:r w:rsidRPr="008006B5">
              <w:rPr>
                <w:rFonts w:ascii="TH SarabunPSK" w:eastAsia="Cordia New" w:hAnsi="TH SarabunPSK" w:cs="TH SarabunPSK"/>
                <w:b/>
                <w:bCs/>
                <w:sz w:val="18"/>
                <w:szCs w:val="18"/>
                <w:cs/>
              </w:rPr>
              <w:t>ลักษณ์</w:t>
            </w:r>
          </w:p>
        </w:tc>
      </w:tr>
      <w:tr w:rsidR="00E63874" w:rsidRPr="00E63874" w:rsidTr="00E63874">
        <w:trPr>
          <w:trHeight w:val="171"/>
          <w:tblHeader/>
          <w:jc w:val="center"/>
        </w:trPr>
        <w:tc>
          <w:tcPr>
            <w:tcW w:w="2198" w:type="dxa"/>
            <w:vMerge/>
            <w:vAlign w:val="center"/>
            <w:hideMark/>
          </w:tcPr>
          <w:p w:rsidR="00E63874" w:rsidRPr="008006B5" w:rsidRDefault="00E63874" w:rsidP="00E63874">
            <w:pPr>
              <w:ind w:left="0" w:firstLine="0"/>
              <w:rPr>
                <w:rFonts w:ascii="TH SarabunPSK" w:eastAsia="Cordia New" w:hAnsi="TH SarabunPSK" w:cs="TH SarabunPSK"/>
                <w:b/>
                <w:bCs/>
                <w:sz w:val="18"/>
                <w:szCs w:val="18"/>
              </w:rPr>
            </w:pPr>
          </w:p>
        </w:tc>
        <w:tc>
          <w:tcPr>
            <w:tcW w:w="532" w:type="dxa"/>
            <w:gridSpan w:val="2"/>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w:t>
            </w:r>
          </w:p>
        </w:tc>
        <w:tc>
          <w:tcPr>
            <w:tcW w:w="535" w:type="dxa"/>
            <w:gridSpan w:val="2"/>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2</w:t>
            </w:r>
          </w:p>
        </w:tc>
        <w:tc>
          <w:tcPr>
            <w:tcW w:w="806"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3</w:t>
            </w:r>
          </w:p>
        </w:tc>
        <w:tc>
          <w:tcPr>
            <w:tcW w:w="804"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4</w:t>
            </w:r>
          </w:p>
        </w:tc>
        <w:tc>
          <w:tcPr>
            <w:tcW w:w="803" w:type="dxa"/>
            <w:gridSpan w:val="3"/>
            <w:hideMark/>
          </w:tcPr>
          <w:p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5</w:t>
            </w:r>
          </w:p>
        </w:tc>
        <w:tc>
          <w:tcPr>
            <w:tcW w:w="802"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6</w:t>
            </w:r>
          </w:p>
        </w:tc>
        <w:tc>
          <w:tcPr>
            <w:tcW w:w="535" w:type="dxa"/>
            <w:gridSpan w:val="2"/>
            <w:hideMark/>
          </w:tcPr>
          <w:p w:rsidR="00E63874" w:rsidRPr="008006B5" w:rsidRDefault="00E63874" w:rsidP="00E63874">
            <w:pPr>
              <w:tabs>
                <w:tab w:val="center" w:pos="4320"/>
                <w:tab w:val="right" w:pos="8640"/>
              </w:tabs>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7</w:t>
            </w:r>
          </w:p>
        </w:tc>
        <w:tc>
          <w:tcPr>
            <w:tcW w:w="802"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8</w:t>
            </w:r>
          </w:p>
        </w:tc>
        <w:tc>
          <w:tcPr>
            <w:tcW w:w="802" w:type="dxa"/>
            <w:gridSpan w:val="3"/>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9</w:t>
            </w:r>
          </w:p>
        </w:tc>
        <w:tc>
          <w:tcPr>
            <w:tcW w:w="625" w:type="dxa"/>
            <w:gridSpan w:val="2"/>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10</w:t>
            </w:r>
          </w:p>
        </w:tc>
        <w:tc>
          <w:tcPr>
            <w:tcW w:w="625" w:type="dxa"/>
            <w:gridSpan w:val="2"/>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11</w:t>
            </w:r>
          </w:p>
        </w:tc>
        <w:tc>
          <w:tcPr>
            <w:tcW w:w="1409" w:type="dxa"/>
            <w:gridSpan w:val="4"/>
            <w:hideMark/>
          </w:tcPr>
          <w:p w:rsidR="00E63874" w:rsidRPr="008006B5" w:rsidRDefault="00E63874" w:rsidP="00E63874">
            <w:pPr>
              <w:ind w:left="0" w:right="-106" w:firstLine="0"/>
              <w:rPr>
                <w:rFonts w:ascii="TH SarabunPSK" w:eastAsia="Cordia New" w:hAnsi="TH SarabunPSK" w:cs="TH SarabunPSK"/>
                <w:b/>
                <w:bCs/>
                <w:sz w:val="18"/>
                <w:szCs w:val="18"/>
              </w:rPr>
            </w:pPr>
            <w:r w:rsidRPr="008006B5">
              <w:rPr>
                <w:rFonts w:ascii="TH SarabunPSK" w:eastAsia="Cordia New" w:hAnsi="TH SarabunPSK" w:cs="TH SarabunPSK"/>
                <w:sz w:val="18"/>
                <w:szCs w:val="18"/>
              </w:rPr>
              <w:t>ELO 12</w:t>
            </w:r>
          </w:p>
        </w:tc>
      </w:tr>
      <w:tr w:rsidR="00E63874" w:rsidRPr="00E63874" w:rsidTr="00E63874">
        <w:trPr>
          <w:trHeight w:val="171"/>
          <w:tblHeader/>
          <w:jc w:val="center"/>
        </w:trPr>
        <w:tc>
          <w:tcPr>
            <w:tcW w:w="2198" w:type="dxa"/>
            <w:vMerge/>
            <w:vAlign w:val="center"/>
            <w:hideMark/>
          </w:tcPr>
          <w:p w:rsidR="00E63874" w:rsidRPr="008006B5" w:rsidRDefault="00E63874" w:rsidP="00E63874">
            <w:pPr>
              <w:ind w:left="0" w:firstLine="0"/>
              <w:rPr>
                <w:rFonts w:ascii="TH SarabunPSK" w:eastAsia="Cordia New" w:hAnsi="TH SarabunPSK" w:cs="TH SarabunPSK"/>
                <w:b/>
                <w:bCs/>
                <w:sz w:val="18"/>
                <w:szCs w:val="18"/>
              </w:rPr>
            </w:pPr>
          </w:p>
        </w:tc>
        <w:tc>
          <w:tcPr>
            <w:tcW w:w="265"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1.1</w:t>
            </w:r>
          </w:p>
        </w:tc>
        <w:tc>
          <w:tcPr>
            <w:tcW w:w="267"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1</w:t>
            </w:r>
            <w:r w:rsidRPr="008006B5">
              <w:rPr>
                <w:rFonts w:ascii="TH SarabunPSK" w:eastAsia="Cordia New" w:hAnsi="TH SarabunPSK" w:cs="TH SarabunPSK"/>
                <w:b/>
                <w:bCs/>
                <w:sz w:val="18"/>
                <w:szCs w:val="18"/>
                <w:cs/>
              </w:rPr>
              <w:t>.</w:t>
            </w:r>
            <w:r w:rsidRPr="008006B5">
              <w:rPr>
                <w:rFonts w:ascii="TH SarabunPSK" w:eastAsia="Cordia New" w:hAnsi="TH SarabunPSK" w:cs="TH SarabunPSK"/>
                <w:b/>
                <w:bCs/>
                <w:sz w:val="18"/>
                <w:szCs w:val="18"/>
              </w:rPr>
              <w:t>2</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cs/>
              </w:rPr>
              <w:t>2.</w:t>
            </w:r>
            <w:r w:rsidRPr="008006B5">
              <w:rPr>
                <w:rFonts w:ascii="TH SarabunPSK" w:eastAsia="Cordia New" w:hAnsi="TH SarabunPSK" w:cs="TH SarabunPSK"/>
                <w:b/>
                <w:bCs/>
                <w:sz w:val="18"/>
                <w:szCs w:val="18"/>
              </w:rPr>
              <w:t>1</w:t>
            </w:r>
          </w:p>
        </w:tc>
        <w:tc>
          <w:tcPr>
            <w:tcW w:w="269" w:type="dxa"/>
            <w:hideMark/>
          </w:tcPr>
          <w:p w:rsidR="00E63874" w:rsidRPr="008006B5" w:rsidRDefault="00E63874" w:rsidP="00E63874">
            <w:pPr>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2.2</w:t>
            </w:r>
          </w:p>
        </w:tc>
        <w:tc>
          <w:tcPr>
            <w:tcW w:w="267"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3.1</w:t>
            </w:r>
          </w:p>
        </w:tc>
        <w:tc>
          <w:tcPr>
            <w:tcW w:w="267"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3.2</w:t>
            </w:r>
          </w:p>
        </w:tc>
        <w:tc>
          <w:tcPr>
            <w:tcW w:w="272"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3.3</w:t>
            </w:r>
          </w:p>
        </w:tc>
        <w:tc>
          <w:tcPr>
            <w:tcW w:w="269"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4.1</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4.2</w:t>
            </w:r>
          </w:p>
        </w:tc>
        <w:tc>
          <w:tcPr>
            <w:tcW w:w="269"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4.3</w:t>
            </w:r>
          </w:p>
        </w:tc>
        <w:tc>
          <w:tcPr>
            <w:tcW w:w="267"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5.1</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5.2</w:t>
            </w:r>
          </w:p>
        </w:tc>
        <w:tc>
          <w:tcPr>
            <w:tcW w:w="270"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5.3</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6.1</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rPr>
            </w:pPr>
            <w:r w:rsidRPr="008006B5">
              <w:rPr>
                <w:rFonts w:ascii="TH SarabunPSK" w:eastAsia="Cordia New" w:hAnsi="TH SarabunPSK" w:cs="TH SarabunPSK"/>
                <w:b/>
                <w:bCs/>
                <w:sz w:val="18"/>
                <w:szCs w:val="18"/>
              </w:rPr>
              <w:t>6.2</w:t>
            </w:r>
          </w:p>
        </w:tc>
        <w:tc>
          <w:tcPr>
            <w:tcW w:w="270"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6.3</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7.1</w:t>
            </w:r>
          </w:p>
        </w:tc>
        <w:tc>
          <w:tcPr>
            <w:tcW w:w="269"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7.2</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8.1</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8.2</w:t>
            </w:r>
          </w:p>
        </w:tc>
        <w:tc>
          <w:tcPr>
            <w:tcW w:w="270"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8.3</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9.1</w:t>
            </w:r>
          </w:p>
        </w:tc>
        <w:tc>
          <w:tcPr>
            <w:tcW w:w="266"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9.2</w:t>
            </w:r>
          </w:p>
        </w:tc>
        <w:tc>
          <w:tcPr>
            <w:tcW w:w="270"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9.3</w:t>
            </w:r>
          </w:p>
        </w:tc>
        <w:tc>
          <w:tcPr>
            <w:tcW w:w="312"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10.1</w:t>
            </w:r>
          </w:p>
        </w:tc>
        <w:tc>
          <w:tcPr>
            <w:tcW w:w="313"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10.2</w:t>
            </w:r>
          </w:p>
        </w:tc>
        <w:tc>
          <w:tcPr>
            <w:tcW w:w="312"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11.1</w:t>
            </w:r>
          </w:p>
        </w:tc>
        <w:tc>
          <w:tcPr>
            <w:tcW w:w="313"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11.2</w:t>
            </w:r>
          </w:p>
        </w:tc>
        <w:tc>
          <w:tcPr>
            <w:tcW w:w="312"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12.1</w:t>
            </w:r>
          </w:p>
        </w:tc>
        <w:tc>
          <w:tcPr>
            <w:tcW w:w="312"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12.2</w:t>
            </w:r>
          </w:p>
        </w:tc>
        <w:tc>
          <w:tcPr>
            <w:tcW w:w="312"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12.3</w:t>
            </w:r>
          </w:p>
        </w:tc>
        <w:tc>
          <w:tcPr>
            <w:tcW w:w="473" w:type="dxa"/>
            <w:hideMark/>
          </w:tcPr>
          <w:p w:rsidR="00E63874" w:rsidRPr="008006B5" w:rsidRDefault="00E63874" w:rsidP="00E63874">
            <w:pPr>
              <w:tabs>
                <w:tab w:val="center" w:pos="4320"/>
                <w:tab w:val="right" w:pos="8640"/>
              </w:tabs>
              <w:ind w:left="-137" w:right="-106" w:firstLine="0"/>
              <w:rPr>
                <w:rFonts w:ascii="TH SarabunPSK" w:eastAsia="Cordia New" w:hAnsi="TH SarabunPSK" w:cs="TH SarabunPSK"/>
                <w:b/>
                <w:bCs/>
                <w:sz w:val="18"/>
                <w:szCs w:val="18"/>
                <w:cs/>
              </w:rPr>
            </w:pPr>
            <w:r w:rsidRPr="008006B5">
              <w:rPr>
                <w:rFonts w:ascii="TH SarabunPSK" w:eastAsia="Cordia New" w:hAnsi="TH SarabunPSK" w:cs="TH SarabunPSK"/>
                <w:b/>
                <w:bCs/>
                <w:sz w:val="18"/>
                <w:szCs w:val="18"/>
              </w:rPr>
              <w:t>12.4</w:t>
            </w:r>
          </w:p>
        </w:tc>
      </w:tr>
      <w:tr w:rsidR="00E63874" w:rsidRPr="00E63874" w:rsidTr="00E63874">
        <w:trPr>
          <w:trHeight w:val="96"/>
          <w:jc w:val="center"/>
        </w:trPr>
        <w:tc>
          <w:tcPr>
            <w:tcW w:w="11278" w:type="dxa"/>
            <w:gridSpan w:val="33"/>
            <w:tcBorders>
              <w:bottom w:val="single" w:sz="4" w:space="0" w:color="auto"/>
            </w:tcBorders>
            <w:hideMark/>
          </w:tcPr>
          <w:p w:rsidR="00E63874" w:rsidRPr="008006B5" w:rsidRDefault="00E63874" w:rsidP="00E63874">
            <w:pPr>
              <w:tabs>
                <w:tab w:val="center" w:pos="4320"/>
                <w:tab w:val="right" w:pos="8640"/>
              </w:tabs>
              <w:ind w:left="0" w:right="-106" w:firstLine="0"/>
              <w:rPr>
                <w:rFonts w:ascii="TH SarabunPSK" w:eastAsia="SimSun" w:hAnsi="TH SarabunPSK" w:cs="TH SarabunPSK"/>
                <w:color w:val="000000"/>
                <w:sz w:val="18"/>
                <w:szCs w:val="18"/>
              </w:rPr>
            </w:pPr>
          </w:p>
        </w:tc>
      </w:tr>
      <w:tr w:rsidR="008006B5" w:rsidRPr="00E63874" w:rsidTr="008006B5">
        <w:trPr>
          <w:trHeight w:val="171"/>
          <w:jc w:val="center"/>
        </w:trPr>
        <w:tc>
          <w:tcPr>
            <w:tcW w:w="2198" w:type="dxa"/>
            <w:tcBorders>
              <w:bottom w:val="single" w:sz="4" w:space="0" w:color="auto"/>
            </w:tcBorders>
            <w:hideMark/>
          </w:tcPr>
          <w:p w:rsidR="008006B5" w:rsidRPr="008006B5" w:rsidRDefault="008006B5" w:rsidP="008006B5">
            <w:pPr>
              <w:ind w:left="0" w:firstLine="0"/>
              <w:jc w:val="left"/>
              <w:rPr>
                <w:rFonts w:ascii="TH SarabunPSK" w:eastAsia="Cordia New" w:hAnsi="TH SarabunPSK" w:cs="TH SarabunPSK"/>
                <w:b/>
                <w:bCs/>
                <w:sz w:val="24"/>
                <w:szCs w:val="24"/>
                <w:lang w:val="en-AU"/>
              </w:rPr>
            </w:pPr>
            <w:r w:rsidRPr="008006B5">
              <w:rPr>
                <w:rFonts w:ascii="TH SarabunPSK" w:eastAsia="Cordia New" w:hAnsi="TH SarabunPSK" w:cs="TH SarabunPSK"/>
                <w:b/>
                <w:bCs/>
                <w:sz w:val="24"/>
                <w:szCs w:val="24"/>
                <w:lang w:val="en-AU"/>
              </w:rPr>
              <w:t>0319</w:t>
            </w:r>
            <w:r w:rsidRPr="008006B5">
              <w:rPr>
                <w:rFonts w:ascii="TH SarabunPSK" w:eastAsia="Cordia New" w:hAnsi="TH SarabunPSK" w:cs="TH SarabunPSK"/>
                <w:b/>
                <w:bCs/>
                <w:sz w:val="24"/>
                <w:szCs w:val="24"/>
                <w:cs/>
                <w:lang w:val="en-AU"/>
              </w:rPr>
              <w:t>111</w:t>
            </w:r>
          </w:p>
          <w:p w:rsidR="008006B5" w:rsidRPr="008006B5" w:rsidRDefault="008006B5" w:rsidP="008006B5">
            <w:pPr>
              <w:ind w:left="0" w:right="-106" w:firstLine="0"/>
              <w:jc w:val="left"/>
              <w:rPr>
                <w:rFonts w:ascii="TH SarabunPSK" w:eastAsia="Cordia New" w:hAnsi="TH SarabunPSK" w:cs="TH SarabunPSK"/>
                <w:color w:val="000000"/>
                <w:sz w:val="18"/>
                <w:szCs w:val="18"/>
              </w:rPr>
            </w:pPr>
            <w:r w:rsidRPr="008006B5">
              <w:rPr>
                <w:rFonts w:ascii="TH SarabunPSK" w:eastAsia="SimSun" w:hAnsi="TH SarabunPSK" w:cs="TH SarabunPSK"/>
                <w:b/>
                <w:bCs/>
                <w:sz w:val="24"/>
                <w:szCs w:val="24"/>
                <w:cs/>
                <w:lang w:eastAsia="zh-CN"/>
              </w:rPr>
              <w:t>สรีรวิทยาการออกกำลังกาย</w:t>
            </w:r>
          </w:p>
        </w:tc>
        <w:tc>
          <w:tcPr>
            <w:tcW w:w="265" w:type="dxa"/>
            <w:tcBorders>
              <w:bottom w:val="single" w:sz="4" w:space="0" w:color="auto"/>
            </w:tcBorders>
            <w:vAlign w:val="center"/>
            <w:hideMark/>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sz w:val="18"/>
                <w:szCs w:val="18"/>
              </w:rPr>
            </w:pPr>
          </w:p>
        </w:tc>
        <w:tc>
          <w:tcPr>
            <w:tcW w:w="267" w:type="dxa"/>
            <w:tcBorders>
              <w:bottom w:val="single" w:sz="4" w:space="0" w:color="auto"/>
            </w:tcBorders>
            <w:vAlign w:val="center"/>
          </w:tcPr>
          <w:p w:rsidR="008006B5" w:rsidRPr="008006B5" w:rsidRDefault="008006B5" w:rsidP="008006B5">
            <w:pPr>
              <w:tabs>
                <w:tab w:val="center" w:pos="4320"/>
                <w:tab w:val="right" w:pos="8640"/>
              </w:tabs>
              <w:ind w:left="0" w:right="-106" w:firstLine="0"/>
              <w:jc w:val="left"/>
              <w:rPr>
                <w:rFonts w:ascii="TH SarabunPSK" w:eastAsia="Cordia New" w:hAnsi="TH SarabunPSK" w:cs="TH SarabunPSK"/>
                <w:sz w:val="18"/>
                <w:szCs w:val="18"/>
                <w:lang w:val="en-AU"/>
              </w:rPr>
            </w:pPr>
          </w:p>
          <w:p w:rsidR="008006B5" w:rsidRPr="008006B5" w:rsidRDefault="008006B5" w:rsidP="008006B5">
            <w:pPr>
              <w:tabs>
                <w:tab w:val="center" w:pos="4320"/>
                <w:tab w:val="right" w:pos="8640"/>
              </w:tabs>
              <w:ind w:left="0" w:right="-106" w:firstLine="0"/>
              <w:jc w:val="left"/>
              <w:rPr>
                <w:rFonts w:ascii="TH SarabunPSK" w:eastAsia="Cordia New" w:hAnsi="TH SarabunPSK" w:cs="TH SarabunPSK"/>
                <w:sz w:val="18"/>
                <w:szCs w:val="18"/>
              </w:rPr>
            </w:pPr>
            <w:r w:rsidRPr="008006B5">
              <w:rPr>
                <w:rFonts w:ascii="TH SarabunPSK" w:eastAsia="Cordia New" w:hAnsi="TH SarabunPSK" w:cs="TH SarabunPSK"/>
                <w:sz w:val="18"/>
                <w:szCs w:val="18"/>
                <w:lang w:val="en-AU"/>
              </w:rPr>
              <w:sym w:font="Wingdings 2" w:char="F081"/>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r w:rsidRPr="008006B5">
              <w:rPr>
                <w:rFonts w:ascii="TH SarabunPSK" w:eastAsia="Cordia New" w:hAnsi="TH SarabunPSK" w:cs="TH SarabunPSK"/>
                <w:sz w:val="18"/>
                <w:szCs w:val="18"/>
              </w:rPr>
              <w:tab/>
            </w:r>
            <w:r w:rsidRPr="008006B5">
              <w:rPr>
                <w:rFonts w:ascii="TH SarabunPSK" w:eastAsia="Cordia New" w:hAnsi="TH SarabunPSK" w:cs="TH SarabunPSK"/>
                <w:sz w:val="18"/>
                <w:szCs w:val="18"/>
              </w:rPr>
              <w:t></w:t>
            </w:r>
          </w:p>
        </w:tc>
        <w:tc>
          <w:tcPr>
            <w:tcW w:w="266" w:type="dxa"/>
            <w:tcBorders>
              <w:bottom w:val="single" w:sz="4" w:space="0" w:color="auto"/>
            </w:tcBorders>
            <w:vAlign w:val="center"/>
          </w:tcPr>
          <w:p w:rsidR="008006B5" w:rsidRPr="008006B5" w:rsidRDefault="008006B5" w:rsidP="00AC4D6E">
            <w:pPr>
              <w:tabs>
                <w:tab w:val="center" w:pos="4320"/>
                <w:tab w:val="right" w:pos="8640"/>
              </w:tabs>
              <w:ind w:left="0" w:right="-106" w:firstLine="0"/>
              <w:jc w:val="left"/>
              <w:rPr>
                <w:rFonts w:ascii="TH SarabunPSK" w:eastAsia="Cordia New" w:hAnsi="TH SarabunPSK" w:cs="TH SarabunPSK"/>
                <w:sz w:val="18"/>
                <w:szCs w:val="18"/>
              </w:rPr>
            </w:pPr>
          </w:p>
        </w:tc>
        <w:tc>
          <w:tcPr>
            <w:tcW w:w="269"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sz w:val="18"/>
                <w:szCs w:val="18"/>
              </w:rPr>
            </w:pPr>
          </w:p>
        </w:tc>
        <w:tc>
          <w:tcPr>
            <w:tcW w:w="267" w:type="dxa"/>
            <w:tcBorders>
              <w:bottom w:val="single" w:sz="4" w:space="0" w:color="auto"/>
            </w:tcBorders>
            <w:vAlign w:val="center"/>
          </w:tcPr>
          <w:p w:rsidR="008006B5" w:rsidRPr="008006B5" w:rsidRDefault="00D2449F" w:rsidP="00E63874">
            <w:pPr>
              <w:tabs>
                <w:tab w:val="center" w:pos="4320"/>
                <w:tab w:val="right" w:pos="8640"/>
              </w:tabs>
              <w:ind w:left="0" w:right="-106" w:firstLine="0"/>
              <w:jc w:val="left"/>
              <w:rPr>
                <w:rFonts w:ascii="TH SarabunPSK" w:eastAsia="Cordia New" w:hAnsi="TH SarabunPSK" w:cs="TH SarabunPSK"/>
                <w:sz w:val="18"/>
                <w:szCs w:val="18"/>
              </w:rPr>
            </w:pPr>
            <w:r w:rsidRPr="00D2449F">
              <w:rPr>
                <w:rFonts w:ascii="TH SarabunPSK" w:eastAsia="Cordia New" w:hAnsi="TH SarabunPSK" w:cs="TH SarabunPSK"/>
                <w:sz w:val="18"/>
                <w:szCs w:val="18"/>
                <w:lang w:val="en-AU"/>
              </w:rPr>
              <w:sym w:font="Wingdings 2" w:char="F098"/>
            </w:r>
          </w:p>
        </w:tc>
        <w:tc>
          <w:tcPr>
            <w:tcW w:w="267"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72"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9" w:type="dxa"/>
            <w:tcBorders>
              <w:bottom w:val="single" w:sz="4" w:space="0" w:color="auto"/>
            </w:tcBorders>
            <w:vAlign w:val="center"/>
          </w:tcPr>
          <w:p w:rsidR="008006B5" w:rsidRPr="008006B5" w:rsidRDefault="00D2449F"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D2449F">
              <w:rPr>
                <w:rFonts w:ascii="TH SarabunPSK" w:eastAsia="Cordia New" w:hAnsi="TH SarabunPSK" w:cs="TH SarabunPSK"/>
                <w:color w:val="000000"/>
                <w:sz w:val="18"/>
                <w:szCs w:val="18"/>
                <w:lang w:val="en-AU"/>
              </w:rPr>
              <w:sym w:font="Wingdings 2" w:char="F098"/>
            </w: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9"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7"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70"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70"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9"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70"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266"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270"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312"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3"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r w:rsidRPr="008006B5">
              <w:rPr>
                <w:rFonts w:ascii="TH SarabunPSK" w:eastAsia="Cordia New" w:hAnsi="TH SarabunPSK" w:cs="TH SarabunPSK"/>
                <w:color w:val="000000"/>
                <w:sz w:val="18"/>
                <w:szCs w:val="18"/>
                <w:lang w:val="en-AU"/>
              </w:rPr>
              <w:sym w:font="Wingdings 2" w:char="F081"/>
            </w:r>
          </w:p>
        </w:tc>
        <w:tc>
          <w:tcPr>
            <w:tcW w:w="312" w:type="dxa"/>
            <w:tcBorders>
              <w:bottom w:val="single" w:sz="4" w:space="0" w:color="auto"/>
            </w:tcBorders>
            <w:vAlign w:val="center"/>
          </w:tcPr>
          <w:p w:rsidR="008006B5" w:rsidRPr="008006B5" w:rsidRDefault="00D2449F" w:rsidP="00E63874">
            <w:pPr>
              <w:tabs>
                <w:tab w:val="center" w:pos="4320"/>
                <w:tab w:val="right" w:pos="8640"/>
              </w:tabs>
              <w:ind w:left="0" w:right="-106" w:firstLine="0"/>
              <w:jc w:val="left"/>
              <w:rPr>
                <w:rFonts w:ascii="TH SarabunPSK" w:eastAsia="Cordia New" w:hAnsi="TH SarabunPSK" w:cs="TH SarabunPSK"/>
                <w:color w:val="000000"/>
                <w:sz w:val="18"/>
                <w:szCs w:val="18"/>
                <w:cs/>
              </w:rPr>
            </w:pPr>
            <w:r w:rsidRPr="00D2449F">
              <w:rPr>
                <w:rFonts w:ascii="TH SarabunPSK" w:eastAsia="Cordia New" w:hAnsi="TH SarabunPSK" w:cs="TH SarabunPSK"/>
                <w:color w:val="000000"/>
                <w:sz w:val="18"/>
                <w:szCs w:val="18"/>
                <w:lang w:val="en-AU"/>
              </w:rPr>
              <w:sym w:font="Wingdings 2" w:char="F098"/>
            </w:r>
          </w:p>
        </w:tc>
        <w:tc>
          <w:tcPr>
            <w:tcW w:w="313"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2"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2"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312"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c>
          <w:tcPr>
            <w:tcW w:w="473" w:type="dxa"/>
            <w:tcBorders>
              <w:bottom w:val="single" w:sz="4" w:space="0" w:color="auto"/>
            </w:tcBorders>
            <w:vAlign w:val="center"/>
          </w:tcPr>
          <w:p w:rsidR="008006B5" w:rsidRPr="008006B5" w:rsidRDefault="008006B5" w:rsidP="00E63874">
            <w:pPr>
              <w:tabs>
                <w:tab w:val="center" w:pos="4320"/>
                <w:tab w:val="right" w:pos="8640"/>
              </w:tabs>
              <w:ind w:left="0" w:right="-106" w:firstLine="0"/>
              <w:jc w:val="left"/>
              <w:rPr>
                <w:rFonts w:ascii="TH SarabunPSK" w:eastAsia="Cordia New" w:hAnsi="TH SarabunPSK" w:cs="TH SarabunPSK"/>
                <w:color w:val="000000"/>
                <w:sz w:val="18"/>
                <w:szCs w:val="18"/>
              </w:rPr>
            </w:pPr>
          </w:p>
        </w:tc>
      </w:tr>
    </w:tbl>
    <w:p w:rsidR="00AC4D6E" w:rsidRDefault="00AC4D6E" w:rsidP="00E63874">
      <w:pPr>
        <w:ind w:left="0" w:firstLine="0"/>
        <w:jc w:val="thaiDistribute"/>
        <w:rPr>
          <w:rFonts w:ascii="TH SarabunPSK" w:hAnsi="TH SarabunPSK" w:cs="TH SarabunPSK"/>
          <w:color w:val="FF0000"/>
          <w:sz w:val="32"/>
          <w:szCs w:val="32"/>
        </w:rPr>
      </w:pPr>
    </w:p>
    <w:p w:rsidR="00AC4D6E" w:rsidRDefault="00AC4D6E" w:rsidP="00E63874">
      <w:pPr>
        <w:ind w:left="0" w:firstLine="0"/>
        <w:jc w:val="thaiDistribute"/>
        <w:rPr>
          <w:rFonts w:ascii="TH SarabunPSK" w:hAnsi="TH SarabunPSK" w:cs="TH SarabunPSK"/>
          <w:color w:val="FF0000"/>
          <w:sz w:val="32"/>
          <w:szCs w:val="32"/>
        </w:rPr>
      </w:pPr>
    </w:p>
    <w:tbl>
      <w:tblPr>
        <w:tblW w:w="10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2841"/>
        <w:gridCol w:w="3315"/>
        <w:gridCol w:w="3328"/>
      </w:tblGrid>
      <w:tr w:rsidR="00002D98" w:rsidRPr="00002D98" w:rsidTr="00B42186">
        <w:trPr>
          <w:trHeight w:val="452"/>
          <w:tblHeader/>
        </w:trPr>
        <w:tc>
          <w:tcPr>
            <w:tcW w:w="3557" w:type="dxa"/>
            <w:gridSpan w:val="2"/>
            <w:vAlign w:val="center"/>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lastRenderedPageBreak/>
              <w:t>ผลการเรียนรู้</w:t>
            </w:r>
          </w:p>
        </w:tc>
        <w:tc>
          <w:tcPr>
            <w:tcW w:w="3315" w:type="dxa"/>
            <w:vAlign w:val="center"/>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วิธีการสอน</w:t>
            </w:r>
          </w:p>
        </w:tc>
        <w:tc>
          <w:tcPr>
            <w:tcW w:w="3328" w:type="dxa"/>
            <w:vAlign w:val="center"/>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วิธีการประเมินผล</w:t>
            </w:r>
          </w:p>
        </w:tc>
      </w:tr>
      <w:tr w:rsidR="00002D98" w:rsidRPr="00002D98" w:rsidTr="00B42186">
        <w:trPr>
          <w:trHeight w:val="97"/>
        </w:trPr>
        <w:tc>
          <w:tcPr>
            <w:tcW w:w="3557" w:type="dxa"/>
            <w:gridSpan w:val="2"/>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1. ด้านคุณธรรม จริยธรรม(</w:t>
            </w:r>
            <w:r w:rsidRPr="00002D98">
              <w:rPr>
                <w:rFonts w:ascii="TH SarabunPSK" w:eastAsia="Times New Roman" w:hAnsi="TH SarabunPSK" w:cs="TH SarabunPSK"/>
                <w:sz w:val="32"/>
                <w:szCs w:val="32"/>
                <w:lang w:val="en-AU"/>
              </w:rPr>
              <w:t>ELO1 ELO2</w:t>
            </w:r>
            <w:r w:rsidRPr="00002D98">
              <w:rPr>
                <w:rFonts w:ascii="TH SarabunPSK" w:eastAsia="Times New Roman" w:hAnsi="TH SarabunPSK" w:cs="TH SarabunPSK"/>
                <w:sz w:val="32"/>
                <w:szCs w:val="32"/>
                <w:cs/>
                <w:lang w:val="en-AU"/>
              </w:rPr>
              <w:t>)</w:t>
            </w:r>
          </w:p>
        </w:tc>
        <w:tc>
          <w:tcPr>
            <w:tcW w:w="3315"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28"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1.</w:t>
            </w:r>
            <w:r w:rsidRPr="00002D98">
              <w:rPr>
                <w:rFonts w:ascii="TH SarabunPSK" w:eastAsia="Times New Roman" w:hAnsi="TH SarabunPSK" w:cs="TH SarabunPSK"/>
                <w:sz w:val="32"/>
                <w:szCs w:val="32"/>
                <w:cs/>
                <w:lang w:val="en-AU"/>
              </w:rPr>
              <w:t>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6"/>
              </w:trPr>
              <w:tc>
                <w:tcPr>
                  <w:tcW w:w="0" w:type="auto"/>
                </w:tcPr>
                <w:p w:rsidR="00002D98" w:rsidRPr="00002D98" w:rsidRDefault="00002D98" w:rsidP="00002D98">
                  <w:pPr>
                    <w:ind w:left="0" w:firstLine="0"/>
                    <w:jc w:val="left"/>
                    <w:rPr>
                      <w:rFonts w:ascii="TH SarabunPSK" w:eastAsia="Times New Roman" w:hAnsi="TH SarabunPSK" w:cs="TH SarabunPSK"/>
                      <w:sz w:val="32"/>
                      <w:szCs w:val="32"/>
                    </w:rPr>
                  </w:pPr>
                  <w:r w:rsidRPr="00002D98">
                    <w:rPr>
                      <w:rFonts w:ascii="TH SarabunPSK" w:eastAsia="Times New Roman" w:hAnsi="TH SarabunPSK" w:cs="TH SarabunPSK"/>
                      <w:sz w:val="32"/>
                      <w:szCs w:val="32"/>
                      <w:cs/>
                      <w:lang w:val="en-AU"/>
                    </w:rPr>
                    <w:t>เอาใจใส่ยอมรับความแตกต่างระหว่างบุคคลสร้างความเท่าเทียมความเสมอภาคในการเรียนรู้ของผู้เรียนและสร้างคุณค่าจากความแตกต่างระหว่างบุคคลความหลากหลายและสังคมพหุวัฒนธรรม</w:t>
                  </w:r>
                </w:p>
              </w:tc>
            </w:tr>
          </w:tbl>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การทำงานกลุ่ม สืบค้นข้อมูลทางสุขภาพ  และร่วมการนำเสนอรายงานผลงานของกลุ่ม</w:t>
            </w:r>
          </w:p>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2.</w:t>
            </w:r>
            <w:r w:rsidRPr="00002D98">
              <w:rPr>
                <w:rFonts w:ascii="TH SarabunPSK" w:eastAsia="BrowalliaNew-Bold" w:hAnsi="TH SarabunPSK" w:cs="TH SarabunPSK"/>
                <w:sz w:val="32"/>
                <w:szCs w:val="32"/>
                <w:cs/>
                <w:lang w:val="en-AU"/>
              </w:rPr>
              <w:t>การสอดแทรกเรื่องคุณธรรม จริยธรรมในการสอนทุกรายวิชาโดยอาจารย์ผู้สอน รวมทั้งมีการจัดกิจกรรมส่งเสริมคุณธรรม จริยธรรมเช่น การยกย่องนิสิตที่ทำ</w:t>
            </w:r>
            <w:r w:rsidRPr="00002D98">
              <w:rPr>
                <w:rFonts w:ascii="TH SarabunPSK" w:eastAsia="BrowalliaNew-Bold" w:hAnsi="TH SarabunPSK" w:cs="TH SarabunPSK" w:hint="cs"/>
                <w:sz w:val="32"/>
                <w:szCs w:val="32"/>
                <w:cs/>
                <w:lang w:val="en-AU"/>
              </w:rPr>
              <w:t>ความ</w:t>
            </w:r>
            <w:r w:rsidRPr="00002D98">
              <w:rPr>
                <w:rFonts w:ascii="TH SarabunPSK" w:eastAsia="BrowalliaNew-Bold" w:hAnsi="TH SarabunPSK" w:cs="TH SarabunPSK"/>
                <w:sz w:val="32"/>
                <w:szCs w:val="32"/>
                <w:cs/>
                <w:lang w:val="en-AU"/>
              </w:rPr>
              <w:t>ดี ทำประโยชน์แก่ส่วนรวม เป็นต้น</w:t>
            </w: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ประเมินจากรายงานกลุ่ม</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ประเมินจากผลการสะท้อนคิดของแต่ละบุคคลในนำเสนองาน</w:t>
            </w:r>
          </w:p>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lang w:val="en-AU"/>
              </w:rPr>
              <w:t>3.</w:t>
            </w:r>
            <w:r w:rsidRPr="00002D98">
              <w:rPr>
                <w:rFonts w:ascii="TH SarabunPSK" w:eastAsia="BrowalliaNew-Bold" w:hAnsi="TH SarabunPSK" w:cs="TH SarabunPSK"/>
                <w:sz w:val="32"/>
                <w:szCs w:val="32"/>
                <w:cs/>
                <w:lang w:val="en-AU"/>
              </w:rPr>
              <w:t>ประเมินจากการมีส่วนร่วมในการทำกิจกรรม</w:t>
            </w: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right w:val="single" w:sz="4" w:space="0" w:color="auto"/>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6"/>
              </w:trPr>
              <w:tc>
                <w:tcPr>
                  <w:tcW w:w="0" w:type="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xml:space="preserve">ประพฤติตนอยู่ในศีลธรรมอันดีเป็นที่ยอมรับและนับถือของบุคคลชุมชน สังคม และปฏิบัติตนตามจรรยาบรรณวิชาชีพ </w:t>
                  </w:r>
                  <w:r w:rsidRPr="00002D98">
                    <w:rPr>
                      <w:rFonts w:ascii="TH SarabunPSK" w:eastAsia="Times New Roman" w:hAnsi="TH SarabunPSK" w:cs="TH SarabunPSK"/>
                      <w:color w:val="000000"/>
                      <w:sz w:val="32"/>
                      <w:szCs w:val="32"/>
                      <w:cs/>
                      <w:lang w:val="en-AU"/>
                    </w:rPr>
                    <w:t>ปรัชญาพลศึกษา  ด้วยจิตวิญ</w:t>
                  </w:r>
                  <w:r w:rsidRPr="00002D98">
                    <w:rPr>
                      <w:rFonts w:ascii="TH SarabunPSK" w:eastAsia="Times New Roman" w:hAnsi="TH SarabunPSK" w:cs="TH SarabunPSK"/>
                      <w:sz w:val="32"/>
                      <w:szCs w:val="32"/>
                      <w:cs/>
                      <w:lang w:val="en-AU"/>
                    </w:rPr>
                    <w:t>ญาณความเป็นครูสะท้อนอ</w:t>
                  </w:r>
                  <w:proofErr w:type="spellStart"/>
                  <w:r w:rsidRPr="00002D98">
                    <w:rPr>
                      <w:rFonts w:ascii="TH SarabunPSK" w:eastAsia="Times New Roman" w:hAnsi="TH SarabunPSK" w:cs="TH SarabunPSK"/>
                      <w:sz w:val="32"/>
                      <w:szCs w:val="32"/>
                      <w:cs/>
                      <w:lang w:val="en-AU"/>
                    </w:rPr>
                    <w:t>ัต</w:t>
                  </w:r>
                  <w:proofErr w:type="spellEnd"/>
                  <w:r w:rsidRPr="00002D98">
                    <w:rPr>
                      <w:rFonts w:ascii="TH SarabunPSK" w:eastAsia="Times New Roman" w:hAnsi="TH SarabunPSK" w:cs="TH SarabunPSK"/>
                      <w:sz w:val="32"/>
                      <w:szCs w:val="32"/>
                      <w:cs/>
                      <w:lang w:val="en-AU"/>
                    </w:rPr>
                    <w:t>ลักษณ์ครูนักพัฒนา</w:t>
                  </w:r>
                </w:p>
              </w:tc>
            </w:tr>
          </w:tbl>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315" w:type="dxa"/>
            <w:vMerge/>
            <w:tcBorders>
              <w:left w:val="single" w:sz="4" w:space="0" w:color="auto"/>
            </w:tcBorders>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right w:val="single" w:sz="4" w:space="0" w:color="auto"/>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2</w:t>
            </w:r>
            <w:r w:rsidRPr="00002D98">
              <w:rPr>
                <w:rFonts w:ascii="TH SarabunPSK" w:eastAsia="Times New Roman" w:hAnsi="TH SarabunPSK" w:cs="TH SarabunPSK"/>
                <w:sz w:val="32"/>
                <w:szCs w:val="32"/>
                <w:lang w:val="en-AU"/>
              </w:rPr>
              <w:t>.</w:t>
            </w:r>
            <w:r w:rsidRPr="00002D98">
              <w:rPr>
                <w:rFonts w:ascii="TH SarabunPSK" w:eastAsia="Times New Roman" w:hAnsi="TH SarabunPSK" w:cs="TH SarabunPSK"/>
                <w:sz w:val="32"/>
                <w:szCs w:val="32"/>
                <w:cs/>
                <w:lang w:val="en-AU"/>
              </w:rPr>
              <w:t>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536"/>
              </w:trPr>
              <w:tc>
                <w:tcPr>
                  <w:tcW w:w="0" w:type="auto"/>
                </w:tcPr>
                <w:p w:rsidR="00002D98" w:rsidRPr="00002D98" w:rsidRDefault="00002D98" w:rsidP="00002D98">
                  <w:pPr>
                    <w:autoSpaceDE w:val="0"/>
                    <w:autoSpaceDN w:val="0"/>
                    <w:adjustRightInd w:val="0"/>
                    <w:ind w:left="0" w:firstLine="0"/>
                    <w:jc w:val="left"/>
                    <w:rPr>
                      <w:rFonts w:ascii="TH SarabunPSK" w:hAnsi="TH SarabunPSK" w:cs="TH SarabunPSK"/>
                      <w:color w:val="000000"/>
                      <w:sz w:val="32"/>
                      <w:szCs w:val="32"/>
                    </w:rPr>
                  </w:pPr>
                  <w:r w:rsidRPr="00002D98">
                    <w:rPr>
                      <w:rFonts w:ascii="TH SarabunPSK" w:hAnsi="TH SarabunPSK" w:cs="TH SarabunPSK"/>
                      <w:color w:val="000000"/>
                      <w:sz w:val="32"/>
                      <w:szCs w:val="32"/>
                      <w:cs/>
                    </w:rPr>
                    <w:t>แสดงออกถึงความมุ่งมั่นทุ่มเทมีจิตสาธารณะความรับผิดชอบต่อสังคมส่วนรวมสามารถจัดการและคิดแก้ปัญหาทางคุณธรรมจริยธรรมด้วยความถูกต้องเหมาะสมทั้งในการฝึกปฏิบัติงานครูการปฏิบัติการสอนทางพลศึกษา และกีฬาและการทำงานร่วมกับคนในชุมชนโดยเชื่อมโยงกับสิทธิ</w:t>
                  </w:r>
                  <w:r w:rsidRPr="00002D98">
                    <w:rPr>
                      <w:rFonts w:ascii="TH SarabunPSK" w:hAnsi="TH SarabunPSK" w:cs="TH SarabunPSK"/>
                      <w:color w:val="000000"/>
                      <w:sz w:val="32"/>
                      <w:szCs w:val="32"/>
                      <w:cs/>
                    </w:rPr>
                    <w:lastRenderedPageBreak/>
                    <w:t>และหน้าที่ความเป็นพลเมืองที่เข้มแข็ง</w:t>
                  </w:r>
                </w:p>
              </w:tc>
            </w:tr>
          </w:tbl>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15" w:type="dxa"/>
            <w:vMerge/>
            <w:tcBorders>
              <w:left w:val="single" w:sz="4" w:space="0" w:color="auto"/>
            </w:tcBorders>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right w:val="single" w:sz="4" w:space="0" w:color="auto"/>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2.2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83"/>
              </w:trPr>
              <w:tc>
                <w:tcPr>
                  <w:tcW w:w="0" w:type="auto"/>
                </w:tcPr>
                <w:p w:rsidR="00002D98" w:rsidRPr="00002D98" w:rsidRDefault="00002D98" w:rsidP="00002D98">
                  <w:pPr>
                    <w:autoSpaceDE w:val="0"/>
                    <w:autoSpaceDN w:val="0"/>
                    <w:adjustRightInd w:val="0"/>
                    <w:ind w:left="0" w:firstLine="0"/>
                    <w:jc w:val="left"/>
                    <w:rPr>
                      <w:rFonts w:ascii="TH SarabunPSK" w:hAnsi="TH SarabunPSK" w:cs="TH SarabunPSK"/>
                      <w:color w:val="000000"/>
                      <w:sz w:val="32"/>
                      <w:szCs w:val="32"/>
                    </w:rPr>
                  </w:pPr>
                  <w:r w:rsidRPr="00002D98">
                    <w:rPr>
                      <w:rFonts w:ascii="TH SarabunPSK" w:hAnsi="TH SarabunPSK" w:cs="TH SarabunPSK"/>
                      <w:color w:val="000000"/>
                      <w:sz w:val="32"/>
                      <w:szCs w:val="32"/>
                      <w:cs/>
                    </w:rPr>
                    <w:t xml:space="preserve">สามารถประยุกต์ใช้แนวคิดปรัชญาของเศรษฐกิจพอเพียงและใช้กิจกรรมทางพลศึกษา </w:t>
                  </w:r>
                  <w:r w:rsidRPr="00002D98">
                    <w:rPr>
                      <w:rFonts w:ascii="TH SarabunPSK" w:eastAsia="Times New Roman" w:hAnsi="TH SarabunPSK" w:cs="TH SarabunPSK"/>
                      <w:color w:val="000000"/>
                      <w:sz w:val="32"/>
                      <w:szCs w:val="32"/>
                      <w:cs/>
                      <w:lang w:val="en-AU"/>
                    </w:rPr>
                    <w:t>กิจกรรมนันทนาการ ในการเรียนรู้ชุมชนเพื่อสร้างความเข้าใจเข้าถึงและพัฒนาผู้เรียนสถานศึกษาและชุมชนรวมถึงการบริการทางวิชาการในด้านต่างๆ การฝึกและตัดสินกีฬา การจัดโปรแกรมสร้างเสริมสุขภาพแบบองค์รวม ที่สอดคล้องกับบทบาทหน้าที่ความเป็นครูพลศึกษาได้</w:t>
                  </w:r>
                </w:p>
              </w:tc>
            </w:tr>
          </w:tbl>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315" w:type="dxa"/>
            <w:vMerge/>
            <w:tcBorders>
              <w:left w:val="single" w:sz="4" w:space="0" w:color="auto"/>
            </w:tcBorders>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97"/>
        </w:trPr>
        <w:tc>
          <w:tcPr>
            <w:tcW w:w="3557" w:type="dxa"/>
            <w:gridSpan w:val="2"/>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2. ด้านความรู้(</w:t>
            </w:r>
            <w:r w:rsidRPr="00002D98">
              <w:rPr>
                <w:rFonts w:ascii="TH SarabunPSK" w:eastAsia="Times New Roman" w:hAnsi="TH SarabunPSK" w:cs="TH SarabunPSK"/>
                <w:sz w:val="32"/>
                <w:szCs w:val="32"/>
                <w:lang w:val="en-AU"/>
              </w:rPr>
              <w:t>ELO3</w:t>
            </w:r>
            <w:r w:rsidRPr="00002D98">
              <w:rPr>
                <w:rFonts w:ascii="TH SarabunPSK" w:eastAsia="Times New Roman" w:hAnsi="TH SarabunPSK" w:cs="TH SarabunPSK"/>
                <w:sz w:val="32"/>
                <w:szCs w:val="32"/>
                <w:cs/>
                <w:lang w:val="en-AU"/>
              </w:rPr>
              <w:t>)</w:t>
            </w:r>
          </w:p>
        </w:tc>
        <w:tc>
          <w:tcPr>
            <w:tcW w:w="3315"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28"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8"/>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899"/>
              </w:trPr>
              <w:tc>
                <w:tcPr>
                  <w:tcW w:w="0" w:type="auto"/>
                </w:tcPr>
                <w:p w:rsidR="00002D98" w:rsidRPr="00002D98" w:rsidRDefault="00002D98" w:rsidP="00002D98">
                  <w:pPr>
                    <w:autoSpaceDE w:val="0"/>
                    <w:autoSpaceDN w:val="0"/>
                    <w:adjustRightInd w:val="0"/>
                    <w:ind w:left="0" w:firstLine="0"/>
                    <w:jc w:val="left"/>
                    <w:rPr>
                      <w:rFonts w:ascii="TH SarabunPSK" w:hAnsi="TH SarabunPSK" w:cs="TH SarabunPSK"/>
                      <w:color w:val="000000"/>
                      <w:sz w:val="32"/>
                      <w:szCs w:val="32"/>
                    </w:rPr>
                  </w:pPr>
                  <w:r w:rsidRPr="00002D98">
                    <w:rPr>
                      <w:rFonts w:ascii="TH SarabunPSK" w:hAnsi="TH SarabunPSK" w:cs="TH SarabunPSK"/>
                      <w:color w:val="000000"/>
                      <w:sz w:val="32"/>
                      <w:szCs w:val="32"/>
                      <w:cs/>
                    </w:rPr>
                    <w:t>วิเคราะห์ความรู้เนื้อหาวิชาที่สอนวิทยาการความรู้สมัยใหม่และสรุปองค์ความรู้เกี่ยวกับหลักสูตรพลศึกษาการจัดการเรียนรู้ที่ตอบสนองความหลากหลายของผู้เรียนโดยใช้ความรู้เกี่ยวกับทฤษฎีทางด้านพลศึกษา สุขศึกษา และวิทยาศาสตร์การกีฬา จิตวิทยาพัฒนาการจิตวิทยาการศึกษาจิตวิทยาการให้คำปรึกษาสังคมและ</w:t>
                  </w:r>
                  <w:r w:rsidRPr="00002D98">
                    <w:rPr>
                      <w:rFonts w:ascii="TH SarabunPSK" w:hAnsi="TH SarabunPSK" w:cs="TH SarabunPSK"/>
                      <w:color w:val="000000"/>
                      <w:sz w:val="32"/>
                      <w:szCs w:val="32"/>
                      <w:cs/>
                    </w:rPr>
                    <w:lastRenderedPageBreak/>
                    <w:t>การศึกษาในการวิเคราะห์แก้ปัญหาและพัฒนาผู้เรียนที่มีแตกต่างระหว่างบุคคลได้เหมาะสมกับบริบทการจัดการเรียนรู้ระดับการศึกษาชุมชนและสังคมที่มีความหลากหลายเท่าทันการเปลี่ยนแปลงของสังคมและบริบทโลก</w:t>
                  </w:r>
                </w:p>
              </w:tc>
            </w:tr>
          </w:tbl>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lastRenderedPageBreak/>
              <w:t>1.</w:t>
            </w:r>
            <w:r w:rsidRPr="00002D98">
              <w:rPr>
                <w:rFonts w:ascii="TH SarabunPSK" w:eastAsia="BrowalliaNew-Bold" w:hAnsi="TH SarabunPSK" w:cs="TH SarabunPSK"/>
                <w:sz w:val="32"/>
                <w:szCs w:val="32"/>
                <w:cs/>
                <w:lang w:val="en-AU"/>
              </w:rPr>
              <w:t>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002D98" w:rsidRPr="00002D98" w:rsidRDefault="00002D98" w:rsidP="00002D98">
            <w:pPr>
              <w:ind w:left="0" w:firstLine="0"/>
              <w:jc w:val="left"/>
              <w:rPr>
                <w:rFonts w:ascii="TH SarabunPSK" w:eastAsia="BrowalliaNew-Bold" w:hAnsi="TH SarabunPSK" w:cs="TH SarabunPSK"/>
                <w:sz w:val="32"/>
                <w:szCs w:val="32"/>
                <w:cs/>
              </w:rPr>
            </w:pPr>
            <w:r w:rsidRPr="00002D98">
              <w:rPr>
                <w:rFonts w:ascii="TH SarabunPSK" w:eastAsia="BrowalliaNew-Bold" w:hAnsi="TH SarabunPSK" w:cs="TH SarabunPSK"/>
                <w:sz w:val="32"/>
                <w:szCs w:val="32"/>
              </w:rPr>
              <w:t>2.</w:t>
            </w:r>
            <w:r w:rsidRPr="00002D98">
              <w:rPr>
                <w:rFonts w:ascii="TH SarabunPSK" w:eastAsia="BrowalliaNew-Bold" w:hAnsi="TH SarabunPSK" w:cs="TH SarabunPSK"/>
                <w:sz w:val="32"/>
                <w:szCs w:val="32"/>
                <w:cs/>
                <w:lang w:val="en-AU"/>
              </w:rPr>
              <w:t>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w:t>
            </w:r>
            <w:r w:rsidRPr="00002D98">
              <w:rPr>
                <w:rFonts w:ascii="TH SarabunPSK" w:eastAsia="BrowalliaNew-Bold" w:hAnsi="TH SarabunPSK" w:cs="TH SarabunPSK"/>
                <w:sz w:val="32"/>
                <w:szCs w:val="32"/>
                <w:cs/>
                <w:lang w:val="en-AU"/>
              </w:rPr>
              <w:lastRenderedPageBreak/>
              <w:t>ทางทฤษฎี และประยุกต์ใช้ทางปฏิบัติในบริบทจริง</w:t>
            </w:r>
          </w:p>
          <w:p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 xml:space="preserve">3. </w:t>
            </w:r>
            <w:r w:rsidRPr="00002D98">
              <w:rPr>
                <w:rFonts w:ascii="TH SarabunPSK" w:eastAsia="BrowalliaNew-Bold" w:hAnsi="TH SarabunPSK" w:cs="TH SarabunPSK"/>
                <w:sz w:val="32"/>
                <w:szCs w:val="32"/>
                <w:cs/>
                <w:lang w:val="en-AU"/>
              </w:rPr>
              <w:t>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sz w:val="32"/>
                <w:szCs w:val="32"/>
              </w:rPr>
              <w:lastRenderedPageBreak/>
              <w:t xml:space="preserve">1. </w:t>
            </w:r>
            <w:r w:rsidRPr="00002D98">
              <w:rPr>
                <w:rFonts w:ascii="TH SarabunPSK" w:eastAsia="BrowalliaNew-Bold" w:hAnsi="TH SarabunPSK" w:cs="TH SarabunPSK"/>
                <w:sz w:val="32"/>
                <w:szCs w:val="32"/>
                <w:cs/>
                <w:lang w:val="en-AU"/>
              </w:rPr>
              <w:t>นิสิตประเมินตนเองก่อนเรียนและหลังเรียน</w:t>
            </w:r>
          </w:p>
          <w:p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อาจารย์ประเมินด้วยการทดสอบย่อย ทดสอบกลางภาค และทดสอบปลายภาคเรียน</w:t>
            </w:r>
          </w:p>
          <w:p w:rsidR="00002D98" w:rsidRPr="00002D98" w:rsidRDefault="00002D98" w:rsidP="00002D98">
            <w:pPr>
              <w:ind w:left="0" w:firstLine="0"/>
              <w:jc w:val="left"/>
              <w:rPr>
                <w:rFonts w:ascii="TH SarabunPSK" w:eastAsia="BrowalliaNew-Bold" w:hAnsi="TH SarabunPSK" w:cs="TH SarabunPSK"/>
                <w:b/>
                <w:bCs/>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อาจารย์ประเมินความเข้าใจของนิสิตจากการสะท้อนความคิดในรูปแบบต่าง ๆ เช่น การนำเสนอ</w:t>
            </w:r>
          </w:p>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cs/>
                <w:lang w:val="en-AU"/>
              </w:rPr>
              <w:t>ปากเปล่า การตรวจผลงาน การแสดงออกระหว่างการทำกิจกรรมการเรียนรู้ เป็นต้น</w:t>
            </w: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5"/>
              </w:trPr>
              <w:tc>
                <w:tcPr>
                  <w:tcW w:w="0" w:type="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ออกแบบหลักสูตรแผนการจัดการเรียนรู้สื่อและเทคโนโลยีการวัดและประเมินผลและปฏิบัติการจัดการเรียนรู้ในสถานการณ์จำลองและสถานการณ์จริง</w:t>
                  </w:r>
                  <w:r w:rsidRPr="00002D98">
                    <w:rPr>
                      <w:rFonts w:ascii="TH SarabunPSK" w:eastAsia="Times New Roman" w:hAnsi="TH SarabunPSK" w:cs="TH SarabunPSK"/>
                      <w:color w:val="000000"/>
                      <w:sz w:val="32"/>
                      <w:szCs w:val="32"/>
                      <w:cs/>
                      <w:lang w:val="en-AU"/>
                    </w:rPr>
                    <w:t>ทางพลศึกษาได้สอดคล้องกับบริบทวิชาชีพ</w:t>
                  </w:r>
                </w:p>
              </w:tc>
            </w:tr>
          </w:tbl>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3.3</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6"/>
              </w:trPr>
              <w:tc>
                <w:tcPr>
                  <w:tcW w:w="0" w:type="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บูรณาการแนวคิดปรัชญาของเศรษฐกิจพอเพียงและองค์ความรู้เกี่ยวกับชุมชนเพื่อพัฒนาหลักสูตรและการจัดการเรียนรู้</w:t>
                  </w:r>
                  <w:r w:rsidRPr="00002D98">
                    <w:rPr>
                      <w:rFonts w:ascii="TH SarabunPSK" w:eastAsia="Times New Roman" w:hAnsi="TH SarabunPSK" w:cs="TH SarabunPSK"/>
                      <w:color w:val="000000"/>
                      <w:sz w:val="32"/>
                      <w:szCs w:val="32"/>
                      <w:cs/>
                      <w:lang w:val="en-AU"/>
                    </w:rPr>
                    <w:t>ทางพลศึกษา</w:t>
                  </w:r>
                  <w:r w:rsidRPr="00002D98">
                    <w:rPr>
                      <w:rFonts w:ascii="TH SarabunPSK" w:eastAsia="Times New Roman" w:hAnsi="TH SarabunPSK" w:cs="TH SarabunPSK"/>
                      <w:sz w:val="32"/>
                      <w:szCs w:val="32"/>
                      <w:cs/>
                      <w:lang w:val="en-AU"/>
                    </w:rPr>
                    <w:t xml:space="preserve"> ในบริบทที่หลากหลายบูรณาการเรียนการสอนกับการปฏิบัติจริงและการบูรณาการข้ามศาสตร์</w:t>
                  </w:r>
                </w:p>
              </w:tc>
            </w:tr>
          </w:tbl>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97"/>
        </w:trPr>
        <w:tc>
          <w:tcPr>
            <w:tcW w:w="3557" w:type="dxa"/>
            <w:gridSpan w:val="2"/>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3. ด้านทักษะทางปัญญา(</w:t>
            </w:r>
            <w:r w:rsidRPr="00002D98">
              <w:rPr>
                <w:rFonts w:ascii="TH SarabunPSK" w:eastAsia="Times New Roman" w:hAnsi="TH SarabunPSK" w:cs="TH SarabunPSK"/>
                <w:sz w:val="32"/>
                <w:szCs w:val="32"/>
                <w:lang w:val="en-AU"/>
              </w:rPr>
              <w:t>ELO4 ELO5</w:t>
            </w:r>
            <w:r w:rsidRPr="00002D98">
              <w:rPr>
                <w:rFonts w:ascii="TH SarabunPSK" w:eastAsia="Times New Roman" w:hAnsi="TH SarabunPSK" w:cs="TH SarabunPSK"/>
                <w:sz w:val="32"/>
                <w:szCs w:val="32"/>
                <w:cs/>
                <w:lang w:val="en-AU"/>
              </w:rPr>
              <w:t>)</w:t>
            </w:r>
          </w:p>
        </w:tc>
        <w:tc>
          <w:tcPr>
            <w:tcW w:w="3315"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28"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8"/>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4.1</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6"/>
              </w:trPr>
              <w:tc>
                <w:tcPr>
                  <w:tcW w:w="0" w:type="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แสดงออกถึงความมีวินัยความรับผิดชอบต่อตนเองใน</w:t>
                  </w:r>
                  <w:r w:rsidRPr="00002D98">
                    <w:rPr>
                      <w:rFonts w:ascii="TH SarabunPSK" w:eastAsia="Times New Roman" w:hAnsi="TH SarabunPSK" w:cs="TH SarabunPSK"/>
                      <w:sz w:val="32"/>
                      <w:szCs w:val="32"/>
                      <w:cs/>
                      <w:lang w:val="en-AU"/>
                    </w:rPr>
                    <w:lastRenderedPageBreak/>
                    <w:t>การ</w:t>
                  </w:r>
                  <w:r w:rsidRPr="00002D98">
                    <w:rPr>
                      <w:rFonts w:ascii="TH SarabunPSK" w:eastAsia="Times New Roman" w:hAnsi="TH SarabunPSK" w:cs="TH SarabunPSK"/>
                      <w:color w:val="000000"/>
                      <w:sz w:val="32"/>
                      <w:szCs w:val="32"/>
                      <w:cs/>
                      <w:lang w:val="en-AU"/>
                    </w:rPr>
                    <w:t>เรียนรู้ สามารถถ่ายทอดองค์ความรู้ทางด้านพลศึกษา การกีฬา เพื่อ</w:t>
                  </w:r>
                  <w:r w:rsidRPr="00002D98">
                    <w:rPr>
                      <w:rFonts w:ascii="TH SarabunPSK" w:eastAsia="Times New Roman" w:hAnsi="TH SarabunPSK" w:cs="TH SarabunPSK"/>
                      <w:sz w:val="32"/>
                      <w:szCs w:val="32"/>
                      <w:cs/>
                      <w:lang w:val="en-AU"/>
                    </w:rPr>
                    <w:t>พัฒนาให้เป็นคนนำสมัยและนำตนเอง ภายใต้การเปลี่ยนแปลงของสังคมอย่างมีภาวะผู้นำทางวิชาการและวิชาชีพ</w:t>
                  </w:r>
                </w:p>
              </w:tc>
            </w:tr>
          </w:tbl>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lastRenderedPageBreak/>
              <w:t xml:space="preserve">1. </w:t>
            </w:r>
            <w:r w:rsidRPr="00002D98">
              <w:rPr>
                <w:rFonts w:ascii="TH SarabunPSK" w:eastAsia="BrowalliaNew-Bold" w:hAnsi="TH SarabunPSK" w:cs="TH SarabunPSK"/>
                <w:sz w:val="32"/>
                <w:szCs w:val="32"/>
                <w:cs/>
                <w:lang w:val="en-AU"/>
              </w:rPr>
              <w:t>การทำกิจกรรมกลุ่มในลักษณะต่างๆ ทั้งในชั้นเรียน</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lastRenderedPageBreak/>
              <w:t xml:space="preserve">2. </w:t>
            </w:r>
            <w:r w:rsidRPr="00002D98">
              <w:rPr>
                <w:rFonts w:ascii="TH SarabunPSK" w:eastAsia="BrowalliaNew-Bold" w:hAnsi="TH SarabunPSK" w:cs="TH SarabunPSK"/>
                <w:sz w:val="32"/>
                <w:szCs w:val="32"/>
                <w:cs/>
                <w:lang w:val="en-AU"/>
              </w:rPr>
              <w:t>การสืบค้นข้อมูลด้วยตนเอง การทำกิจกรรมกลุ่ม อภิปราย การนำเสนอผลงานโดยใช้เทคโนโลยีสารสนเทศ</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การลงพื้นที่ปฏิบัติจริงในโรงเรียนโดยการจัดโครงการส่งเสริมสุขภาพร่วมปฏิบัติการชุมชนการเรียนรู้เชิงวิชาชีพ (</w:t>
            </w:r>
            <w:r w:rsidRPr="00002D98">
              <w:rPr>
                <w:rFonts w:ascii="TH SarabunPSK" w:eastAsia="BrowalliaNew-Bold" w:hAnsi="TH SarabunPSK" w:cs="TH SarabunPSK"/>
                <w:sz w:val="32"/>
                <w:szCs w:val="32"/>
                <w:lang w:val="en-AU"/>
              </w:rPr>
              <w:t xml:space="preserve">PLC) </w:t>
            </w:r>
          </w:p>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การสะท้อนคิดจากการเรียนรู้ในแต่ละกิจกรรม</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lastRenderedPageBreak/>
              <w:t xml:space="preserve">1. </w:t>
            </w:r>
            <w:r w:rsidRPr="00002D98">
              <w:rPr>
                <w:rFonts w:ascii="TH SarabunPSK" w:eastAsia="BrowalliaNew-Bold" w:hAnsi="TH SarabunPSK" w:cs="TH SarabunPSK"/>
                <w:sz w:val="32"/>
                <w:szCs w:val="32"/>
                <w:cs/>
                <w:lang w:val="en-AU"/>
              </w:rPr>
              <w:t>ประเมินจากรายงาน</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lastRenderedPageBreak/>
              <w:t xml:space="preserve">2. </w:t>
            </w:r>
            <w:r w:rsidRPr="00002D98">
              <w:rPr>
                <w:rFonts w:ascii="TH SarabunPSK" w:eastAsia="BrowalliaNew-Bold" w:hAnsi="TH SarabunPSK" w:cs="TH SarabunPSK"/>
                <w:sz w:val="32"/>
                <w:szCs w:val="32"/>
                <w:cs/>
                <w:lang w:val="en-AU"/>
              </w:rPr>
              <w:t>ประเมินจากผลการสะท้อนคิดของแต่ละบุคคลในการลงพื้นที่ภาคปฏิบัติจริง</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ประเมินจากการมีส่วนร่วมในการทำกิจกรรมในประเด็นต่างๆ</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ประเมินจากการมีความรับผิดชอบกับงานที่ได้รับมอบหมาย</w:t>
            </w:r>
          </w:p>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5. </w:t>
            </w:r>
            <w:r w:rsidRPr="00002D98">
              <w:rPr>
                <w:rFonts w:ascii="TH SarabunPSK" w:eastAsia="BrowalliaNew-Bold" w:hAnsi="TH SarabunPSK" w:cs="TH SarabunPSK"/>
                <w:sz w:val="32"/>
                <w:szCs w:val="32"/>
                <w:cs/>
                <w:lang w:val="en-AU"/>
              </w:rPr>
              <w:t>ประเมินจากแผนการออกแบบการจัดการเรียนรู้</w:t>
            </w: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lastRenderedPageBreak/>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4.2</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5"/>
              </w:trPr>
              <w:tc>
                <w:tcPr>
                  <w:tcW w:w="0" w:type="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ามารถออกแบบสถานการณ์ที่กระตุ้นทางปัญญาเพื่อให้ผู้เรียนเกิดทักษะการเรียนรู้ด้วยตนเองการคิดเชิงวิพากษ์การคิดเชิงสร้างสรรค์และการคิดเชิงอนาคต</w:t>
                  </w:r>
                </w:p>
              </w:tc>
            </w:tr>
          </w:tbl>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4.3</w:t>
            </w:r>
            <w:r w:rsidRPr="00002D98">
              <w:rPr>
                <w:rFonts w:ascii="TH SarabunPSK" w:eastAsia="Times New Roman" w:hAnsi="TH SarabunPSK" w:cs="TH SarabunPSK"/>
                <w:sz w:val="32"/>
                <w:szCs w:val="32"/>
                <w:lang w:val="en-AU"/>
              </w:rPr>
              <w:tab/>
            </w:r>
          </w:p>
          <w:tbl>
            <w:tblPr>
              <w:tblW w:w="0" w:type="auto"/>
              <w:tblBorders>
                <w:top w:val="nil"/>
                <w:left w:val="nil"/>
                <w:bottom w:val="nil"/>
                <w:right w:val="nil"/>
              </w:tblBorders>
              <w:tblLook w:val="0000" w:firstRow="0" w:lastRow="0" w:firstColumn="0" w:lastColumn="0" w:noHBand="0" w:noVBand="0"/>
            </w:tblPr>
            <w:tblGrid>
              <w:gridCol w:w="2625"/>
            </w:tblGrid>
            <w:tr w:rsidR="00002D98" w:rsidRPr="00002D98" w:rsidTr="00B42186">
              <w:trPr>
                <w:trHeight w:val="356"/>
              </w:trPr>
              <w:tc>
                <w:tcPr>
                  <w:tcW w:w="0" w:type="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color w:val="000000"/>
                      <w:sz w:val="32"/>
                      <w:szCs w:val="32"/>
                      <w:cs/>
                      <w:lang w:val="en-AU"/>
                    </w:rPr>
                    <w:t>สามารถวิเคราะห์ข้อมูลและสารสนเทศ</w:t>
                  </w:r>
                  <w:r w:rsidRPr="00002D98">
                    <w:rPr>
                      <w:rFonts w:ascii="TH SarabunPSK" w:eastAsia="Times New Roman" w:hAnsi="TH SarabunPSK" w:cs="TH SarabunPSK"/>
                      <w:color w:val="000000"/>
                      <w:sz w:val="32"/>
                      <w:szCs w:val="32"/>
                      <w:lang w:val="en-AU"/>
                    </w:rPr>
                    <w:t xml:space="preserve"> (data and information)</w:t>
                  </w:r>
                  <w:r w:rsidRPr="00002D98">
                    <w:rPr>
                      <w:rFonts w:ascii="TH SarabunPSK" w:eastAsia="Times New Roman" w:hAnsi="TH SarabunPSK" w:cs="TH SarabunPSK"/>
                      <w:color w:val="000000"/>
                      <w:sz w:val="32"/>
                      <w:szCs w:val="32"/>
                      <w:cs/>
                      <w:lang w:val="en-AU"/>
                    </w:rPr>
                    <w:t xml:space="preserve"> ทางพลศึกษาทั้งที่เป็นตัวเลขเชิงสถิติหรือคณิตศาสตร์เพื่อเข้าใจองค์ความรู้ประเมิน แก้ปัญหา</w:t>
                  </w:r>
                  <w:r w:rsidRPr="00002D98">
                    <w:rPr>
                      <w:rFonts w:ascii="TH SarabunPSK" w:eastAsia="Times New Roman" w:hAnsi="TH SarabunPSK" w:cs="TH SarabunPSK"/>
                      <w:sz w:val="32"/>
                      <w:szCs w:val="32"/>
                      <w:cs/>
                      <w:lang w:val="en-AU"/>
                    </w:rPr>
                    <w:t>ได้อย่างรวดเร็วและถูกต้อง</w:t>
                  </w:r>
                </w:p>
              </w:tc>
            </w:tr>
          </w:tbl>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5.1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เคราะห์และสรุปองค์ความรู้เกี่ยวกับการวัดและประเมินผลการเรียนรู้การวิจัยและการประกันคุณภาพเพื่อพัฒนา</w:t>
            </w:r>
            <w:r w:rsidRPr="00002D98">
              <w:rPr>
                <w:rFonts w:ascii="TH SarabunPSK" w:eastAsia="Times New Roman" w:hAnsi="TH SarabunPSK" w:cs="TH SarabunPSK"/>
                <w:color w:val="000000"/>
                <w:sz w:val="32"/>
                <w:szCs w:val="32"/>
                <w:cs/>
                <w:lang w:val="en-AU"/>
              </w:rPr>
              <w:t>คุณภาพการจัดการศึกษาทางพลศึกษาเพื่อ</w:t>
            </w:r>
            <w:r w:rsidRPr="00002D98">
              <w:rPr>
                <w:rFonts w:ascii="TH SarabunPSK" w:eastAsia="Times New Roman" w:hAnsi="TH SarabunPSK" w:cs="TH SarabunPSK"/>
                <w:sz w:val="32"/>
                <w:szCs w:val="32"/>
                <w:cs/>
                <w:lang w:val="en-AU"/>
              </w:rPr>
              <w:t>การพัฒนาที่ยั่งยืน</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5.2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lastRenderedPageBreak/>
              <w:t>สร้างและใช้เครื่องมือวัดและประเมินผลการเรียนรู้เพื่อพัฒนาผู้เรียนในการจัดการเรียนรู้การวิจัยในชั้นเรียนการประเมินเพื่อการประกันคุณภาพการศึกษาการวิเคราะห์ข้อมูลสารสนเทศและนำเสนอแผนพัฒนาหรือโครงการเกี่ยวกับการประเมินและประกันคุณภาพการศึกษาทางพลศึกษา</w:t>
            </w: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5.3</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ใช้วิจัยเป็นฐานเพื่อแก้ปัญหาการเรียนรู้ของผู้เรียนสร้างองค์</w:t>
            </w:r>
            <w:r w:rsidRPr="00002D98">
              <w:rPr>
                <w:rFonts w:ascii="TH SarabunPSK" w:eastAsia="Times New Roman" w:hAnsi="TH SarabunPSK" w:cs="TH SarabunPSK"/>
                <w:color w:val="000000"/>
                <w:sz w:val="32"/>
                <w:szCs w:val="32"/>
                <w:cs/>
                <w:lang w:val="en-AU"/>
              </w:rPr>
              <w:t>ความรู้สร้างนวัตกรรมและเทคโนโลยีทางการกีฬา เพื่อพัฒนาผู้เรียนให้เป็นนวัตกรทางด้านพลศึกษาและกีฬา</w:t>
            </w:r>
            <w:r w:rsidRPr="00002D98">
              <w:rPr>
                <w:rFonts w:ascii="TH SarabunPSK" w:eastAsia="Times New Roman" w:hAnsi="TH SarabunPSK" w:cs="TH SarabunPSK"/>
                <w:sz w:val="32"/>
                <w:szCs w:val="32"/>
                <w:cs/>
                <w:lang w:val="en-AU"/>
              </w:rPr>
              <w:t>พัฒนาความเชี่ยวชาญในวิชาชีพและประยุกต์ใช้ในการปฏิบัติงานหรือพัฒนางานได้อย่างสร้างสรรค์</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97"/>
        </w:trPr>
        <w:tc>
          <w:tcPr>
            <w:tcW w:w="3557" w:type="dxa"/>
            <w:gridSpan w:val="2"/>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4. ทักษะความสัมพันธ์ระหว่างบุคคลและความรับผิดชอบ(</w:t>
            </w:r>
            <w:r w:rsidRPr="00002D98">
              <w:rPr>
                <w:rFonts w:ascii="TH SarabunPSK" w:eastAsia="Times New Roman" w:hAnsi="TH SarabunPSK" w:cs="TH SarabunPSK"/>
                <w:sz w:val="32"/>
                <w:szCs w:val="32"/>
                <w:lang w:val="en-AU"/>
              </w:rPr>
              <w:t>ELO6 ELO7</w:t>
            </w:r>
            <w:r w:rsidRPr="00002D98">
              <w:rPr>
                <w:rFonts w:ascii="TH SarabunPSK" w:eastAsia="Times New Roman" w:hAnsi="TH SarabunPSK" w:cs="TH SarabunPSK"/>
                <w:sz w:val="32"/>
                <w:szCs w:val="32"/>
                <w:cs/>
                <w:lang w:val="en-AU"/>
              </w:rPr>
              <w:t>)</w:t>
            </w:r>
          </w:p>
        </w:tc>
        <w:tc>
          <w:tcPr>
            <w:tcW w:w="3315"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28"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6.1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รู้จักข้อมูลชุมชนความคิดความเชื่อสภาพเศรษฐกิจสังคมวัฒนธรรมและภูมิปัญญาชุมชนความรู้เกี่ยวกับรูปแบบและกระบวนการสร้างชุมชนแห่งการเรียนรู้เชิงวิชาชีพ</w:t>
            </w:r>
            <w:r w:rsidRPr="00002D98">
              <w:rPr>
                <w:rFonts w:ascii="TH SarabunPSK" w:eastAsia="Times New Roman" w:hAnsi="TH SarabunPSK" w:cs="TH SarabunPSK"/>
                <w:sz w:val="32"/>
                <w:szCs w:val="32"/>
                <w:lang w:val="en-AU"/>
              </w:rPr>
              <w:t xml:space="preserve"> (PLC )</w:t>
            </w: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 xml:space="preserve">1. </w:t>
            </w:r>
            <w:r w:rsidRPr="00002D98">
              <w:rPr>
                <w:rFonts w:ascii="TH SarabunPSK" w:eastAsia="BrowalliaNew-Bold" w:hAnsi="TH SarabunPSK" w:cs="TH SarabunPSK"/>
                <w:sz w:val="32"/>
                <w:szCs w:val="32"/>
                <w:cs/>
                <w:lang w:val="en-AU"/>
              </w:rPr>
              <w:t>การเรียนรู้ผ่านประสบการณ์ตรงจากการทำงานร่วมกับผู้อื่น ในลักษณะกิจกรรมกลุ่มเพื่อฝึกทักษะกระบวนการกลุ่ม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rPr>
            </w:pPr>
            <w:r w:rsidRPr="00002D98">
              <w:rPr>
                <w:rFonts w:ascii="TH SarabunPSK" w:eastAsia="BrowalliaNew-Bold" w:hAnsi="TH SarabunPSK" w:cs="TH SarabunPSK" w:hint="cs"/>
                <w:sz w:val="32"/>
                <w:szCs w:val="32"/>
                <w:cs/>
                <w:lang w:val="en-AU"/>
              </w:rPr>
              <w:t xml:space="preserve">1. </w:t>
            </w:r>
            <w:r w:rsidRPr="00002D98">
              <w:rPr>
                <w:rFonts w:ascii="TH SarabunPSK" w:eastAsia="BrowalliaNew-Bold" w:hAnsi="TH SarabunPSK" w:cs="TH SarabunPSK"/>
                <w:sz w:val="32"/>
                <w:szCs w:val="32"/>
                <w:cs/>
                <w:lang w:val="en-AU"/>
              </w:rPr>
              <w:t>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และสังเกตจากพฤติกรรมที่แสดงออกในกิจกรรมต่าง ๆ</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6.2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lastRenderedPageBreak/>
              <w:t>เข้าใจกระบวนทัศน์เกี่ยวกับการสร้างสัมพันธ์ที่ดีกับชุมชนและการเป็นผู้นำการสร้างชุมชนการเรียนรู้และนำไปสู่การปรับกระบวนทัศน์การทำงาน</w:t>
            </w:r>
            <w:r w:rsidRPr="00002D98">
              <w:rPr>
                <w:rFonts w:ascii="TH SarabunPSK" w:eastAsia="Times New Roman" w:hAnsi="TH SarabunPSK" w:cs="TH SarabunPSK"/>
                <w:color w:val="000000"/>
                <w:sz w:val="32"/>
                <w:szCs w:val="32"/>
                <w:cs/>
                <w:lang w:val="en-AU"/>
              </w:rPr>
              <w:t>ของครูพลศึกษาร่วมกับ</w:t>
            </w:r>
            <w:r w:rsidRPr="00002D98">
              <w:rPr>
                <w:rFonts w:ascii="TH SarabunPSK" w:eastAsia="Times New Roman" w:hAnsi="TH SarabunPSK" w:cs="TH SarabunPSK"/>
                <w:sz w:val="32"/>
                <w:szCs w:val="32"/>
                <w:cs/>
                <w:lang w:val="en-AU"/>
              </w:rPr>
              <w:t>ชุมชนเพื่อสร้างความสัมพันธ์ที่ดีกับชุมชน</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6.3</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บูรณาการความรู้วิชาการกับความรู้ชุมชนเพื่อพัฒนาผู้เรียนและการอยู่ร่วมกันบนพื้นฐานความแตกต่างทางวัฒนธรรมและนำไปสู่</w:t>
            </w:r>
            <w:proofErr w:type="spellStart"/>
            <w:r w:rsidRPr="00002D98">
              <w:rPr>
                <w:rFonts w:ascii="TH SarabunPSK" w:eastAsia="Times New Roman" w:hAnsi="TH SarabunPSK" w:cs="TH SarabunPSK"/>
                <w:sz w:val="32"/>
                <w:szCs w:val="32"/>
                <w:cs/>
                <w:lang w:val="en-AU"/>
              </w:rPr>
              <w:t>ปฎิบั</w:t>
            </w:r>
            <w:proofErr w:type="spellEnd"/>
            <w:r w:rsidRPr="00002D98">
              <w:rPr>
                <w:rFonts w:ascii="TH SarabunPSK" w:eastAsia="Times New Roman" w:hAnsi="TH SarabunPSK" w:cs="TH SarabunPSK"/>
                <w:sz w:val="32"/>
                <w:szCs w:val="32"/>
                <w:cs/>
                <w:lang w:val="en-AU"/>
              </w:rPr>
              <w:t>ติการเรียนรู้ในการ</w:t>
            </w:r>
            <w:r w:rsidRPr="00002D98">
              <w:rPr>
                <w:rFonts w:ascii="TH SarabunPSK" w:eastAsia="Times New Roman" w:hAnsi="TH SarabunPSK" w:cs="TH SarabunPSK"/>
                <w:color w:val="000000"/>
                <w:sz w:val="32"/>
                <w:szCs w:val="32"/>
                <w:cs/>
                <w:lang w:val="en-AU"/>
              </w:rPr>
              <w:t>ทำงานของครูพลศึกษา</w:t>
            </w:r>
            <w:r w:rsidRPr="00002D98">
              <w:rPr>
                <w:rFonts w:ascii="TH SarabunPSK" w:eastAsia="Times New Roman" w:hAnsi="TH SarabunPSK" w:cs="TH SarabunPSK"/>
                <w:sz w:val="32"/>
                <w:szCs w:val="32"/>
                <w:cs/>
                <w:lang w:val="en-AU"/>
              </w:rPr>
              <w:t>ร่วมกับชุมชนได้สอดคล้องกับวิถีชีวิตวัฒนธรรมและความแตกต่างด้านบุคคลกลุ่มและสังคมโดยใช้ทักษะการคิดที่จาเป็นต่อการเป็นผู้นาการสร้างชุมชนการเรียนรู้เชิงวิชาชีพ</w:t>
            </w:r>
            <w:r w:rsidRPr="00002D98">
              <w:rPr>
                <w:rFonts w:ascii="TH SarabunPSK" w:eastAsia="Times New Roman" w:hAnsi="TH SarabunPSK" w:cs="TH SarabunPSK"/>
                <w:sz w:val="32"/>
                <w:szCs w:val="32"/>
                <w:lang w:val="en-AU"/>
              </w:rPr>
              <w:t xml:space="preserve"> (PLC)</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7.1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เข้าใจความสัมพันธ์และการสร้างความสัมพันธ์กับชุมชนเพื่อพัฒนาตนเองและผู้เรียนให้เห็นคุณค่าตนเองและผู้อื่นในการอยู่ร่วมกันบนพื้นฐานความแตกต่างทางวัฒนธรรมและนำไปสู่การใช้ทักษะการสร้าง</w:t>
            </w:r>
            <w:r w:rsidRPr="00002D98">
              <w:rPr>
                <w:rFonts w:ascii="TH SarabunPSK" w:eastAsia="Times New Roman" w:hAnsi="TH SarabunPSK" w:cs="TH SarabunPSK"/>
                <w:color w:val="000000"/>
                <w:sz w:val="32"/>
                <w:szCs w:val="32"/>
                <w:cs/>
                <w:lang w:val="en-AU"/>
              </w:rPr>
              <w:t>ความสัมพันธ์ระหว่างครูพลศึกษานักเรียน</w:t>
            </w:r>
            <w:r w:rsidRPr="00002D98">
              <w:rPr>
                <w:rFonts w:ascii="TH SarabunPSK" w:eastAsia="Times New Roman" w:hAnsi="TH SarabunPSK" w:cs="TH SarabunPSK"/>
                <w:sz w:val="32"/>
                <w:szCs w:val="32"/>
                <w:cs/>
                <w:lang w:val="en-AU"/>
              </w:rPr>
              <w:t>ผู้ปกครองและ</w:t>
            </w:r>
            <w:r w:rsidRPr="00002D98">
              <w:rPr>
                <w:rFonts w:ascii="TH SarabunPSK" w:eastAsia="Times New Roman" w:hAnsi="TH SarabunPSK" w:cs="TH SarabunPSK"/>
                <w:sz w:val="32"/>
                <w:szCs w:val="32"/>
                <w:cs/>
                <w:lang w:val="en-AU"/>
              </w:rPr>
              <w:lastRenderedPageBreak/>
              <w:t>ชุมชนอย่างมีปฏิสัมพันธ์การเรียนรู้</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7.2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แสดงออกถึงการเป็นบุคคลแห่งการเรียนรู้ในการเป็นครูนักพัฒนาสามารถออกแบบกระบวนการพัฒนาผู้เรียนที่มีความหลากหลายโดยอาศัยความร่วมมือกับชุมชนและสร้างเครือข่ายความร่วมมือ</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97"/>
        </w:trPr>
        <w:tc>
          <w:tcPr>
            <w:tcW w:w="3557" w:type="dxa"/>
            <w:gridSpan w:val="2"/>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5. ด้านทักษะการวิเคราะห์เชิงตัวเลขการสื่อสาร และการใช้เทคโนโลยีสารสนเทศ(</w:t>
            </w:r>
            <w:r w:rsidRPr="00002D98">
              <w:rPr>
                <w:rFonts w:ascii="TH SarabunPSK" w:eastAsia="Times New Roman" w:hAnsi="TH SarabunPSK" w:cs="TH SarabunPSK"/>
                <w:sz w:val="32"/>
                <w:szCs w:val="32"/>
                <w:lang w:val="en-AU"/>
              </w:rPr>
              <w:t>ELO8</w:t>
            </w:r>
            <w:r w:rsidRPr="00002D98">
              <w:rPr>
                <w:rFonts w:ascii="TH SarabunPSK" w:eastAsia="Times New Roman" w:hAnsi="TH SarabunPSK" w:cs="TH SarabunPSK"/>
                <w:sz w:val="32"/>
                <w:szCs w:val="32"/>
                <w:cs/>
                <w:lang w:val="en-AU"/>
              </w:rPr>
              <w:t>)</w:t>
            </w:r>
          </w:p>
        </w:tc>
        <w:tc>
          <w:tcPr>
            <w:tcW w:w="3315"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328" w:type="dxa"/>
          </w:tcPr>
          <w:p w:rsidR="00002D98" w:rsidRPr="00002D98" w:rsidRDefault="00002D98" w:rsidP="00002D98">
            <w:pPr>
              <w:ind w:left="0" w:firstLine="0"/>
              <w:jc w:val="left"/>
              <w:rPr>
                <w:rFonts w:ascii="TH SarabunPSK" w:eastAsia="Times New Roman"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8.1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ใช้ภาษาไทยและภาษาอังกฤษ เพื่อการสื่อสารกับผู้เรียนบุคคลและกลุ่มต่างๆด้วยวิธีการหลากหลายทั้งการพูดการเขียนการนำเสนอด้วยรูปแบบต่างๆโดยใช้เทคโนโลยีและนวัตกรรมที่เหมาะสมสอดคล้องกับบริบทที่หลากหลาย</w:t>
            </w: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การสืบค้นข้อมูล</w:t>
            </w:r>
            <w:r w:rsidRPr="00002D98">
              <w:rPr>
                <w:rFonts w:ascii="TH SarabunPSK" w:eastAsia="Times New Roman" w:hAnsi="TH SarabunPSK" w:cs="TH SarabunPSK"/>
                <w:sz w:val="32"/>
                <w:szCs w:val="32"/>
                <w:cs/>
                <w:lang w:val="en-AU"/>
              </w:rPr>
              <w:t>และการจัดการและวิเคราะห์ข้อมูลและสารสนเทศ</w:t>
            </w:r>
            <w:r w:rsidRPr="00002D98">
              <w:rPr>
                <w:rFonts w:ascii="TH SarabunPSK" w:eastAsia="BrowalliaNew-Bold" w:hAnsi="TH SarabunPSK" w:cs="TH SarabunPSK"/>
                <w:sz w:val="32"/>
                <w:szCs w:val="32"/>
                <w:cs/>
                <w:lang w:val="en-AU"/>
              </w:rPr>
              <w:t xml:space="preserve"> ทาง</w:t>
            </w:r>
            <w:r w:rsidRPr="00002D98">
              <w:rPr>
                <w:rFonts w:ascii="TH SarabunPSK" w:eastAsia="BrowalliaNew-Bold" w:hAnsi="TH SarabunPSK" w:cs="TH SarabunPSK" w:hint="cs"/>
                <w:sz w:val="32"/>
                <w:szCs w:val="32"/>
                <w:cs/>
                <w:lang w:val="en-AU"/>
              </w:rPr>
              <w:t>หลักสูตรและการสอน</w:t>
            </w:r>
            <w:r w:rsidRPr="00002D98">
              <w:rPr>
                <w:rFonts w:ascii="TH SarabunPSK" w:eastAsia="BrowalliaNew-Bold" w:hAnsi="TH SarabunPSK" w:cs="TH SarabunPSK"/>
                <w:sz w:val="32"/>
                <w:szCs w:val="32"/>
                <w:cs/>
                <w:lang w:val="en-AU"/>
              </w:rPr>
              <w:t>เพื่อนำมาร่วมกันอภิปรายแลกเปลี่ยนแนวคิดในการทำกิจกรรมกลุ่มร่วมกับการศึกษาในบริบทโรงเรียน</w:t>
            </w:r>
            <w:r w:rsidRPr="00002D98">
              <w:rPr>
                <w:rFonts w:ascii="TH SarabunPSK" w:eastAsia="BrowalliaNew-Bold" w:hAnsi="TH SarabunPSK" w:cs="TH SarabunPSK" w:hint="cs"/>
                <w:sz w:val="32"/>
                <w:szCs w:val="32"/>
                <w:cs/>
                <w:lang w:val="en-AU"/>
              </w:rPr>
              <w:t xml:space="preserve"> การสังเกตชั้นเรียน  การทดลองสอน</w:t>
            </w:r>
            <w:r w:rsidRPr="00002D98">
              <w:rPr>
                <w:rFonts w:ascii="TH SarabunPSK" w:eastAsia="BrowalliaNew-Bold" w:hAnsi="TH SarabunPSK" w:cs="TH SarabunPSK"/>
                <w:sz w:val="32"/>
                <w:szCs w:val="32"/>
                <w:cs/>
                <w:lang w:val="en-AU"/>
              </w:rPr>
              <w:t xml:space="preserve"> และการนำเสนอรายงาน</w:t>
            </w:r>
          </w:p>
        </w:tc>
        <w:tc>
          <w:tcPr>
            <w:tcW w:w="3328" w:type="dxa"/>
            <w:vMerge w:val="restart"/>
          </w:tcPr>
          <w:p w:rsidR="00002D98" w:rsidRPr="00002D98" w:rsidRDefault="00002D98" w:rsidP="00002D98">
            <w:pPr>
              <w:spacing w:line="235" w:lineRule="auto"/>
              <w:ind w:left="0" w:firstLine="0"/>
              <w:jc w:val="thaiDistribute"/>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 xml:space="preserve">1. </w:t>
            </w:r>
            <w:r w:rsidRPr="00002D98">
              <w:rPr>
                <w:rFonts w:ascii="TH SarabunPSK" w:eastAsia="Times New Roman" w:hAnsi="TH SarabunPSK" w:cs="TH SarabunPSK"/>
                <w:sz w:val="32"/>
                <w:szCs w:val="32"/>
                <w:cs/>
                <w:lang w:val="en-AU"/>
              </w:rPr>
              <w:t>อาจารย์ประเมินจากเทคนิคการนำเสนอผลงาน</w:t>
            </w:r>
          </w:p>
          <w:p w:rsidR="00002D98" w:rsidRPr="00002D98" w:rsidRDefault="00002D98" w:rsidP="00002D98">
            <w:pPr>
              <w:spacing w:line="235" w:lineRule="auto"/>
              <w:ind w:left="0" w:firstLine="0"/>
              <w:jc w:val="thaiDistribute"/>
              <w:rPr>
                <w:rFonts w:ascii="TH SarabunPSK" w:eastAsia="Times New Roman" w:hAnsi="TH SarabunPSK" w:cs="TH SarabunPSK"/>
                <w:b/>
                <w:bCs/>
                <w:sz w:val="32"/>
                <w:szCs w:val="32"/>
                <w:lang w:val="en-AU"/>
              </w:rPr>
            </w:pPr>
            <w:r w:rsidRPr="00002D98">
              <w:rPr>
                <w:rFonts w:ascii="TH SarabunPSK" w:eastAsia="Times New Roman" w:hAnsi="TH SarabunPSK" w:cs="TH SarabunPSK" w:hint="cs"/>
                <w:sz w:val="32"/>
                <w:szCs w:val="32"/>
                <w:cs/>
                <w:lang w:val="en-AU"/>
              </w:rPr>
              <w:t xml:space="preserve">2. </w:t>
            </w:r>
            <w:r w:rsidRPr="00002D98">
              <w:rPr>
                <w:rFonts w:ascii="TH SarabunPSK" w:eastAsia="Times New Roman" w:hAnsi="TH SarabunPSK" w:cs="TH SarabunPSK"/>
                <w:sz w:val="32"/>
                <w:szCs w:val="32"/>
                <w:cs/>
                <w:lang w:val="en-AU"/>
              </w:rPr>
              <w:t>อาจารย์สังเกตพฤติกรรมการใช้เทคโนโลยีระหว่างกระบวนการเรียนรู้</w:t>
            </w:r>
          </w:p>
          <w:p w:rsidR="00002D98" w:rsidRPr="00002D98" w:rsidRDefault="00002D98" w:rsidP="00002D98">
            <w:pPr>
              <w:spacing w:line="235" w:lineRule="auto"/>
              <w:ind w:left="0" w:firstLine="0"/>
              <w:jc w:val="thaiDistribute"/>
              <w:rPr>
                <w:rFonts w:ascii="TH SarabunPSK" w:eastAsia="Times New Roman" w:hAnsi="TH SarabunPSK" w:cs="TH SarabunPSK"/>
                <w:b/>
                <w:bCs/>
                <w:sz w:val="32"/>
                <w:szCs w:val="32"/>
                <w:lang w:val="en-AU"/>
              </w:rPr>
            </w:pPr>
            <w:r w:rsidRPr="00002D98">
              <w:rPr>
                <w:rFonts w:ascii="TH SarabunPSK" w:eastAsia="Times New Roman" w:hAnsi="TH SarabunPSK" w:cs="TH SarabunPSK" w:hint="cs"/>
                <w:sz w:val="32"/>
                <w:szCs w:val="32"/>
                <w:cs/>
                <w:lang w:val="en-AU"/>
              </w:rPr>
              <w:t xml:space="preserve">3. </w:t>
            </w:r>
            <w:r w:rsidRPr="00002D98">
              <w:rPr>
                <w:rFonts w:ascii="TH SarabunPSK" w:eastAsia="Times New Roman" w:hAnsi="TH SarabunPSK" w:cs="TH SarabunPSK"/>
                <w:sz w:val="32"/>
                <w:szCs w:val="32"/>
                <w:cs/>
                <w:lang w:val="en-AU"/>
              </w:rPr>
              <w:t>นิสิตสะท้อนความรู้ ความเข้าใจ ความคิดเห็นผ่านเทคโนโลยีในรูปแบบต่าง ๆ</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8.2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สังเกตติดตามการเปลี่ยนแปลงบริบทของโลกและสังคมสามารถใช้เทคโนโลยีดิจิทัลเพื่อการศึกษาค้นคว้าการพัฒนานวัตกรรมการเรียนรู้การบูรณาการกับหลักปรัชญาเศรษฐกิจพอเพียงภาษาและศาสตร์อื่นได้อย่างรู้เท่าทัน</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8.3</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lastRenderedPageBreak/>
              <w:t>สามารถใช้เทคโนโลยีสารสนเทศโปรแกรมสา</w:t>
            </w:r>
            <w:proofErr w:type="spellStart"/>
            <w:r w:rsidRPr="00002D98">
              <w:rPr>
                <w:rFonts w:ascii="TH SarabunPSK" w:eastAsia="Times New Roman" w:hAnsi="TH SarabunPSK" w:cs="TH SarabunPSK"/>
                <w:sz w:val="32"/>
                <w:szCs w:val="32"/>
                <w:cs/>
                <w:lang w:val="en-AU"/>
              </w:rPr>
              <w:t>เร็จ</w:t>
            </w:r>
            <w:proofErr w:type="spellEnd"/>
            <w:r w:rsidRPr="00002D98">
              <w:rPr>
                <w:rFonts w:ascii="TH SarabunPSK" w:eastAsia="Times New Roman" w:hAnsi="TH SarabunPSK" w:cs="TH SarabunPSK"/>
                <w:sz w:val="32"/>
                <w:szCs w:val="32"/>
                <w:cs/>
                <w:lang w:val="en-AU"/>
              </w:rPr>
              <w:t>รูปที่จาเป็นสาหรับการเรียนรู้การจัดการเรียนรู้การทางานการประชุมการจัดการและสืบค้นข้อมูลและสารสนเทศการรับและส่งข้อมูลและสารสนเทศโดยใช้ดุลยพินิจที่ดีและตระหนักถึงการละเมิดสิทธิ์ของการลอกเลียนผลงาน</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3557" w:type="dxa"/>
            <w:gridSpan w:val="2"/>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6.</w:t>
            </w:r>
            <w:r w:rsidRPr="00002D98">
              <w:rPr>
                <w:rFonts w:ascii="TH SarabunPSK" w:eastAsia="Times New Roman" w:hAnsi="TH SarabunPSK" w:cs="TH SarabunPSK"/>
                <w:sz w:val="32"/>
                <w:szCs w:val="32"/>
                <w:cs/>
                <w:lang w:val="en-AU"/>
              </w:rPr>
              <w:t>การจัดการเรียนรู้และบูรณาการอ</w:t>
            </w:r>
            <w:proofErr w:type="spellStart"/>
            <w:r w:rsidRPr="00002D98">
              <w:rPr>
                <w:rFonts w:ascii="TH SarabunPSK" w:eastAsia="Times New Roman" w:hAnsi="TH SarabunPSK" w:cs="TH SarabunPSK"/>
                <w:sz w:val="32"/>
                <w:szCs w:val="32"/>
                <w:cs/>
                <w:lang w:val="en-AU"/>
              </w:rPr>
              <w:t>ัต</w:t>
            </w:r>
            <w:proofErr w:type="spellEnd"/>
            <w:r w:rsidRPr="00002D98">
              <w:rPr>
                <w:rFonts w:ascii="TH SarabunPSK" w:eastAsia="Times New Roman" w:hAnsi="TH SarabunPSK" w:cs="TH SarabunPSK"/>
                <w:sz w:val="32"/>
                <w:szCs w:val="32"/>
                <w:cs/>
                <w:lang w:val="en-AU"/>
              </w:rPr>
              <w:t>ลักษณ์(</w:t>
            </w:r>
            <w:r w:rsidRPr="00002D98">
              <w:rPr>
                <w:rFonts w:ascii="TH SarabunPSK" w:eastAsia="Times New Roman" w:hAnsi="TH SarabunPSK" w:cs="TH SarabunPSK"/>
                <w:sz w:val="32"/>
                <w:szCs w:val="32"/>
                <w:lang w:val="en-AU"/>
              </w:rPr>
              <w:t>ELO9 ELO10 ELO11 ELO12</w:t>
            </w:r>
            <w:r w:rsidRPr="00002D98">
              <w:rPr>
                <w:rFonts w:ascii="TH SarabunPSK" w:eastAsia="Times New Roman" w:hAnsi="TH SarabunPSK" w:cs="TH SarabunPSK"/>
                <w:sz w:val="32"/>
                <w:szCs w:val="32"/>
                <w:cs/>
                <w:lang w:val="en-AU"/>
              </w:rPr>
              <w:t>)</w:t>
            </w:r>
          </w:p>
        </w:tc>
        <w:tc>
          <w:tcPr>
            <w:tcW w:w="3315" w:type="dxa"/>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9.1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วิเคราะห์ความรู้ทฤษฎีและแสวงหาความรู้เกี่ยวกับงานครูที่สะท้อนความรู้รอบเกี่ยวกับผู้เรียนครูและโรงเรียน</w:t>
            </w:r>
          </w:p>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การสังเกตชั้นเรียนในบริบทจริง</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ฝึกปฏิบัติการออกแบบกิจกรรมการเรียนรู้ที่ส่งเสริมความเข้าใจเกี่ยวกับกระบวนการการศึกษาชั้นเรียน (</w:t>
            </w:r>
            <w:r w:rsidRPr="00002D98">
              <w:rPr>
                <w:rFonts w:ascii="TH SarabunPSK" w:eastAsia="BrowalliaNew-Bold" w:hAnsi="TH SarabunPSK" w:cs="TH SarabunPSK"/>
                <w:sz w:val="32"/>
                <w:szCs w:val="32"/>
                <w:lang w:val="en-AU"/>
              </w:rPr>
              <w:t xml:space="preserve">Lesson Study) </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การนำเสนอแผนการจัดการเรียนรู้ และการทดลองปฏิบัติการสอน</w:t>
            </w:r>
          </w:p>
          <w:p w:rsidR="00002D98" w:rsidRPr="00002D98" w:rsidRDefault="00002D98" w:rsidP="00002D98">
            <w:pPr>
              <w:ind w:left="0" w:firstLine="0"/>
              <w:jc w:val="left"/>
              <w:rPr>
                <w:rFonts w:ascii="TH SarabunPSK" w:eastAsia="BrowalliaNew-Bold" w:hAnsi="TH SarabunPSK" w:cs="TH SarabunPSK"/>
                <w:sz w:val="32"/>
                <w:szCs w:val="32"/>
                <w:cs/>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การสอนแบบวิธีระดมพลังสมอง (</w:t>
            </w:r>
            <w:proofErr w:type="spellStart"/>
            <w:r w:rsidRPr="00002D98">
              <w:rPr>
                <w:rFonts w:ascii="TH SarabunPSK" w:eastAsia="BrowalliaNew-Bold" w:hAnsi="TH SarabunPSK" w:cs="TH SarabunPSK"/>
                <w:sz w:val="32"/>
                <w:szCs w:val="32"/>
                <w:lang w:val="en-AU"/>
              </w:rPr>
              <w:t>Brainstormming</w:t>
            </w:r>
            <w:proofErr w:type="spellEnd"/>
            <w:r w:rsidRPr="00002D98">
              <w:rPr>
                <w:rFonts w:ascii="TH SarabunPSK" w:eastAsia="BrowalliaNew-Bold" w:hAnsi="TH SarabunPSK" w:cs="TH SarabunPSK"/>
                <w:sz w:val="32"/>
                <w:szCs w:val="32"/>
                <w:lang w:val="en-AU"/>
              </w:rPr>
              <w:t>)</w:t>
            </w:r>
            <w:r w:rsidRPr="00002D98">
              <w:rPr>
                <w:rFonts w:ascii="TH SarabunPSK" w:eastAsia="BrowalliaNew-Bold" w:hAnsi="TH SarabunPSK" w:cs="TH SarabunPSK"/>
                <w:sz w:val="32"/>
                <w:szCs w:val="32"/>
                <w:cs/>
                <w:lang w:val="en-AU"/>
              </w:rPr>
              <w:t xml:space="preserve"> เพื่อวิเคราะห์และสังเคราะห์ สิ่งที่ได้เรียนรู้เพื่อเป็นแนวทางในการพัฒนาวิชาชีพครู</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1. </w:t>
            </w:r>
            <w:r w:rsidRPr="00002D98">
              <w:rPr>
                <w:rFonts w:ascii="TH SarabunPSK" w:eastAsia="BrowalliaNew-Bold" w:hAnsi="TH SarabunPSK" w:cs="TH SarabunPSK"/>
                <w:sz w:val="32"/>
                <w:szCs w:val="32"/>
                <w:cs/>
                <w:lang w:val="en-AU"/>
              </w:rPr>
              <w:t>ประเมินจากผลการสะท้อนคิดของแต่ละบุคคลในการลงภาคปฏิบัติจริง</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2. </w:t>
            </w:r>
            <w:r w:rsidRPr="00002D98">
              <w:rPr>
                <w:rFonts w:ascii="TH SarabunPSK" w:eastAsia="BrowalliaNew-Bold" w:hAnsi="TH SarabunPSK" w:cs="TH SarabunPSK"/>
                <w:sz w:val="32"/>
                <w:szCs w:val="32"/>
                <w:cs/>
                <w:lang w:val="en-AU"/>
              </w:rPr>
              <w:t>ประเมินจากการมีส่วนร่วมในการทำกิจกรรมในประเด็นต่างๆ</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3. </w:t>
            </w:r>
            <w:r w:rsidRPr="00002D98">
              <w:rPr>
                <w:rFonts w:ascii="TH SarabunPSK" w:eastAsia="BrowalliaNew-Bold" w:hAnsi="TH SarabunPSK" w:cs="TH SarabunPSK"/>
                <w:sz w:val="32"/>
                <w:szCs w:val="32"/>
                <w:cs/>
                <w:lang w:val="en-AU"/>
              </w:rPr>
              <w:t>ประเมินจากการนำเสนอผลงาน</w:t>
            </w:r>
          </w:p>
          <w:p w:rsidR="00002D98" w:rsidRPr="00002D98" w:rsidRDefault="00002D98" w:rsidP="00002D98">
            <w:pPr>
              <w:ind w:left="0" w:firstLine="0"/>
              <w:jc w:val="left"/>
              <w:rPr>
                <w:rFonts w:ascii="TH SarabunPSK" w:eastAsia="BrowalliaNew-Bold" w:hAnsi="TH SarabunPSK" w:cs="TH SarabunPSK"/>
                <w:sz w:val="32"/>
                <w:szCs w:val="32"/>
                <w:lang w:val="en-AU"/>
              </w:rPr>
            </w:pPr>
            <w:r w:rsidRPr="00002D98">
              <w:rPr>
                <w:rFonts w:ascii="TH SarabunPSK" w:eastAsia="BrowalliaNew-Bold" w:hAnsi="TH SarabunPSK" w:cs="TH SarabunPSK"/>
                <w:sz w:val="32"/>
                <w:szCs w:val="32"/>
              </w:rPr>
              <w:t xml:space="preserve">4. </w:t>
            </w:r>
            <w:r w:rsidRPr="00002D98">
              <w:rPr>
                <w:rFonts w:ascii="TH SarabunPSK" w:eastAsia="BrowalliaNew-Bold" w:hAnsi="TH SarabunPSK" w:cs="TH SarabunPSK"/>
                <w:sz w:val="32"/>
                <w:szCs w:val="32"/>
                <w:cs/>
                <w:lang w:val="en-AU"/>
              </w:rPr>
              <w:t>ประเมินจากชิ้นงานที่เกิดขึ้นจาก</w:t>
            </w:r>
            <w:r w:rsidRPr="00002D98">
              <w:rPr>
                <w:rFonts w:ascii="TH SarabunPSK" w:eastAsia="BrowalliaNew-Bold" w:hAnsi="TH SarabunPSK" w:cs="TH SarabunPSK" w:hint="cs"/>
                <w:sz w:val="32"/>
                <w:szCs w:val="32"/>
                <w:cs/>
                <w:lang w:val="en-AU"/>
              </w:rPr>
              <w:t>การ</w:t>
            </w:r>
            <w:r w:rsidRPr="00002D98">
              <w:rPr>
                <w:rFonts w:ascii="TH SarabunPSK" w:eastAsia="BrowalliaNew-Bold" w:hAnsi="TH SarabunPSK" w:cs="TH SarabunPSK"/>
                <w:sz w:val="32"/>
                <w:szCs w:val="32"/>
                <w:cs/>
                <w:lang w:val="en-AU"/>
              </w:rPr>
              <w:t>เรียนรู้ร่วมกัน</w:t>
            </w:r>
          </w:p>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9.2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ทักษะในการจัดการความรู้การใช้ภาษาและการสื่อสารระหว่างบุคคลการสร้างสัมพันธภาพและการทางานเป็นทีมการใช้เทคโนโลยีเป็นเครื่องมือในการสืบค้นจัดเก็บและปฏิบัติงานแลกเปลี่ยนเรียนรู้ร่วมกับผู้อื่นอย่างสร้างสรรค์</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9.3</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แสดงออกถึงความเชื่อค่านิยมที่ยึดมั่นคุณธรรมจริยธรรมวินัย</w:t>
            </w:r>
            <w:r w:rsidRPr="00002D98">
              <w:rPr>
                <w:rFonts w:ascii="TH SarabunPSK" w:eastAsia="Times New Roman" w:hAnsi="TH SarabunPSK" w:cs="TH SarabunPSK"/>
                <w:sz w:val="32"/>
                <w:szCs w:val="32"/>
                <w:cs/>
                <w:lang w:val="en-AU"/>
              </w:rPr>
              <w:lastRenderedPageBreak/>
              <w:t>ความรับผิดชอบและประพฤติตนเป็นแบบอย่างที่ดี</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10.1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ปฏิบัติการสอนเป็นผู้ช่วยครู</w:t>
            </w:r>
            <w:r w:rsidRPr="00002D98">
              <w:rPr>
                <w:rFonts w:ascii="TH SarabunPSK" w:eastAsia="Times New Roman" w:hAnsi="TH SarabunPSK" w:cs="TH SarabunPSK"/>
                <w:color w:val="000000"/>
                <w:sz w:val="32"/>
                <w:szCs w:val="32"/>
                <w:cs/>
                <w:lang w:val="en-AU"/>
              </w:rPr>
              <w:t>ทางพลศึกษาดูแล</w:t>
            </w:r>
            <w:r w:rsidRPr="00002D98">
              <w:rPr>
                <w:rFonts w:ascii="TH SarabunPSK" w:eastAsia="Times New Roman" w:hAnsi="TH SarabunPSK" w:cs="TH SarabunPSK"/>
                <w:sz w:val="32"/>
                <w:szCs w:val="32"/>
                <w:cs/>
                <w:lang w:val="en-AU"/>
              </w:rPr>
              <w:t>ช่วยเหลือผู้เรียนด้วยความรักเมตตากรุณาเอื้ออาทรรู้จักผู้เรียนเป็นรายบุคคลและยอมรับความแตกต่างของผู้เรียนสามารถวิเคราะห์ปัญหาพัฒนาผู้เรียนเป็นรายบุคคลและรายงานผลการพัฒนาคุณภาพผู้เรียนได้อย่างเป็นระบบ</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9"/>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10.2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การใช้และพัฒนาทักษะการจัดการความรู้การใช้ภาษาและการสื่อสารระหว่างบุคคลการสร้างสัมพันธภาพการจัดการอารมณ์ของตนเองและเข้าใจอารมณ์ของผู้อื่นการทำงานเป็นทีมการใช้เทคโนโลยีเป็นเครื่องมือในการสืบค้นจัดเก็บและปฏิบัติงาน</w:t>
            </w:r>
            <w:r w:rsidRPr="00002D98">
              <w:rPr>
                <w:rFonts w:ascii="TH SarabunPSK" w:eastAsia="Times New Roman" w:hAnsi="TH SarabunPSK" w:cs="TH SarabunPSK"/>
                <w:color w:val="000000"/>
                <w:sz w:val="32"/>
                <w:szCs w:val="32"/>
                <w:cs/>
                <w:lang w:val="en-AU"/>
              </w:rPr>
              <w:t>แลกเปลี่ยนเรียนรู้ทางพลศึกษาร่วมกับผู้อื่น</w:t>
            </w:r>
            <w:r w:rsidRPr="00002D98">
              <w:rPr>
                <w:rFonts w:ascii="TH SarabunPSK" w:eastAsia="Times New Roman" w:hAnsi="TH SarabunPSK" w:cs="TH SarabunPSK"/>
                <w:sz w:val="32"/>
                <w:szCs w:val="32"/>
                <w:cs/>
                <w:lang w:val="en-AU"/>
              </w:rPr>
              <w:t>อย่างสร้างสรรค์</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sym w:font="Wingdings 2" w:char="F098"/>
            </w: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11.1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นำความรู้มาใช้วางแผนออกแบบหลักสูตรรายวิชากิจกรรมการจัดการเรียนรู้การวัดประเมินผลผลิตสื่อ</w:t>
            </w:r>
            <w:r w:rsidRPr="00002D98">
              <w:rPr>
                <w:rFonts w:ascii="TH SarabunPSK" w:eastAsia="Times New Roman" w:hAnsi="TH SarabunPSK" w:cs="TH SarabunPSK"/>
                <w:sz w:val="32"/>
                <w:szCs w:val="32"/>
                <w:lang w:val="en-AU"/>
              </w:rPr>
              <w:t>/</w:t>
            </w:r>
            <w:r w:rsidRPr="00002D98">
              <w:rPr>
                <w:rFonts w:ascii="TH SarabunPSK" w:eastAsia="Times New Roman" w:hAnsi="TH SarabunPSK" w:cs="TH SarabunPSK"/>
                <w:color w:val="000000"/>
                <w:sz w:val="32"/>
                <w:szCs w:val="32"/>
                <w:cs/>
                <w:lang w:val="en-AU"/>
              </w:rPr>
              <w:t>นวัตกรรมทางพลศึกษาเพื่อ</w:t>
            </w:r>
            <w:r w:rsidRPr="00002D98">
              <w:rPr>
                <w:rFonts w:ascii="TH SarabunPSK" w:eastAsia="Times New Roman" w:hAnsi="TH SarabunPSK" w:cs="TH SarabunPSK"/>
                <w:sz w:val="32"/>
                <w:szCs w:val="32"/>
                <w:cs/>
                <w:lang w:val="en-AU"/>
              </w:rPr>
              <w:t>แก้ปัญหาหรือพัฒนาผู้เรียน</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11.2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lastRenderedPageBreak/>
              <w:t>จัดการเรียนรู้ในสถานการณ์จริงอย่างน้อย</w:t>
            </w:r>
            <w:r w:rsidRPr="00002D98">
              <w:rPr>
                <w:rFonts w:ascii="TH SarabunPSK" w:eastAsia="Times New Roman" w:hAnsi="TH SarabunPSK" w:cs="TH SarabunPSK"/>
                <w:sz w:val="32"/>
                <w:szCs w:val="32"/>
                <w:lang w:val="en-AU"/>
              </w:rPr>
              <w:t xml:space="preserve"> 2 </w:t>
            </w:r>
            <w:r w:rsidRPr="00002D98">
              <w:rPr>
                <w:rFonts w:ascii="TH SarabunPSK" w:eastAsia="Times New Roman" w:hAnsi="TH SarabunPSK" w:cs="TH SarabunPSK"/>
                <w:sz w:val="32"/>
                <w:szCs w:val="32"/>
                <w:cs/>
                <w:lang w:val="en-AU"/>
              </w:rPr>
              <w:t>ระดับหรือ</w:t>
            </w:r>
            <w:r w:rsidRPr="00002D98">
              <w:rPr>
                <w:rFonts w:ascii="TH SarabunPSK" w:eastAsia="Times New Roman" w:hAnsi="TH SarabunPSK" w:cs="TH SarabunPSK"/>
                <w:sz w:val="32"/>
                <w:szCs w:val="32"/>
                <w:lang w:val="en-AU"/>
              </w:rPr>
              <w:t xml:space="preserve"> 2 </w:t>
            </w:r>
            <w:r w:rsidRPr="00002D98">
              <w:rPr>
                <w:rFonts w:ascii="TH SarabunPSK" w:eastAsia="Times New Roman" w:hAnsi="TH SarabunPSK" w:cs="TH SarabunPSK"/>
                <w:sz w:val="32"/>
                <w:szCs w:val="32"/>
                <w:cs/>
                <w:lang w:val="en-AU"/>
              </w:rPr>
              <w:t>ระดับชั้นและสร้างบรรยากาศการเรียนรู้ให้ผู้เรียนมีความสุขในการเรียนใช้วิธีการวัดและประเมินผล</w:t>
            </w:r>
            <w:r w:rsidRPr="00002D98">
              <w:rPr>
                <w:rFonts w:ascii="TH SarabunPSK" w:eastAsia="Times New Roman" w:hAnsi="TH SarabunPSK" w:cs="TH SarabunPSK"/>
                <w:color w:val="000000"/>
                <w:sz w:val="32"/>
                <w:szCs w:val="32"/>
                <w:cs/>
                <w:lang w:val="en-AU"/>
              </w:rPr>
              <w:t>ทางพลศึกษาเพื่อ</w:t>
            </w:r>
            <w:r w:rsidRPr="00002D98">
              <w:rPr>
                <w:rFonts w:ascii="TH SarabunPSK" w:eastAsia="Times New Roman" w:hAnsi="TH SarabunPSK" w:cs="TH SarabunPSK"/>
                <w:sz w:val="32"/>
                <w:szCs w:val="32"/>
                <w:cs/>
                <w:lang w:val="en-AU"/>
              </w:rPr>
              <w:t>พัฒนาผู้เรียนบันทึกและเขียนรายงานการปฏิบัติงานสอนและถอดบทเรียนเพื่อแลกเปลี่ยนเรียนรู้</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12.1</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วางแผนจัดการเรียนรู้และจัดการชั้นเรียนในสถานการณ์จริงอย่างน้อย</w:t>
            </w:r>
            <w:r w:rsidRPr="00002D98">
              <w:rPr>
                <w:rFonts w:ascii="TH SarabunPSK" w:eastAsia="Times New Roman" w:hAnsi="TH SarabunPSK" w:cs="TH SarabunPSK"/>
                <w:sz w:val="32"/>
                <w:szCs w:val="32"/>
                <w:lang w:val="en-AU"/>
              </w:rPr>
              <w:t xml:space="preserve"> 1 </w:t>
            </w:r>
            <w:r w:rsidRPr="00002D98">
              <w:rPr>
                <w:rFonts w:ascii="TH SarabunPSK" w:eastAsia="Times New Roman" w:hAnsi="TH SarabunPSK" w:cs="TH SarabunPSK"/>
                <w:sz w:val="32"/>
                <w:szCs w:val="32"/>
                <w:cs/>
                <w:lang w:val="en-AU"/>
              </w:rPr>
              <w:t>ภาคเรียนเพื่อพัฒนาผู้เรียนให้มีปัญญา รู้คิดและมีความเป็นนวัตกรรมใช้</w:t>
            </w:r>
            <w:r w:rsidRPr="00002D98">
              <w:rPr>
                <w:rFonts w:ascii="TH SarabunPSK" w:eastAsia="Times New Roman" w:hAnsi="TH SarabunPSK" w:cs="TH SarabunPSK"/>
                <w:color w:val="000000"/>
                <w:sz w:val="32"/>
                <w:szCs w:val="32"/>
                <w:cs/>
                <w:lang w:val="en-AU"/>
              </w:rPr>
              <w:t>วิธีการวัดและประเมินผลทางพลศึกษาเพื่อเสริมพลังการเรียนรู้ประยุกต์ใช้สื่อและเทคโนโลยีดิจิทัลเพื่อการเรียนรู้และสร้างนวัตกรรมทางพลศึกษาและกีฬา</w:t>
            </w:r>
          </w:p>
        </w:tc>
        <w:tc>
          <w:tcPr>
            <w:tcW w:w="3315" w:type="dxa"/>
            <w:vMerge w:val="restart"/>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val="restart"/>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12.2</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แสดงออกถึงการพัฒนาทักษะการใช้ภาษาและการสื่อสารระหว่างบุคคลการสร้างสัมพันธภาพการจัดการอารมณ์ของตนเองและเข้าใจอารมณ์ของผู้อื่นการทางานเป็นทีมการใช้เทคโนโลยีเป็นเครื่องมือในการพัฒนาการปฏิบัติงานในหน้าที่ครูอย่างมีประสิทธิผล</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12.3</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บูรณาการศาสตร์การสอน เนื้อหาเทคโนโลยีและจรรยาบรรณวิชาชีพในการจัดการ</w:t>
            </w:r>
            <w:r w:rsidRPr="00002D98">
              <w:rPr>
                <w:rFonts w:ascii="TH SarabunPSK" w:eastAsia="Times New Roman" w:hAnsi="TH SarabunPSK" w:cs="TH SarabunPSK"/>
                <w:color w:val="000000"/>
                <w:sz w:val="32"/>
                <w:szCs w:val="32"/>
                <w:cs/>
                <w:lang w:val="en-AU"/>
              </w:rPr>
              <w:t>เรียนรู้ทางพลศึกษาเพื่อ</w:t>
            </w:r>
            <w:r w:rsidRPr="00002D98">
              <w:rPr>
                <w:rFonts w:ascii="TH SarabunPSK" w:eastAsia="Times New Roman" w:hAnsi="TH SarabunPSK" w:cs="TH SarabunPSK"/>
                <w:sz w:val="32"/>
                <w:szCs w:val="32"/>
                <w:cs/>
                <w:lang w:val="en-AU"/>
              </w:rPr>
              <w:t>พัฒนาผู้เรียนโดยใช้วิจัยเป็นฐาน</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r w:rsidR="00002D98" w:rsidRPr="00002D98" w:rsidTr="00B42186">
        <w:trPr>
          <w:trHeight w:val="343"/>
        </w:trPr>
        <w:tc>
          <w:tcPr>
            <w:tcW w:w="716" w:type="dxa"/>
            <w:tcBorders>
              <w:right w:val="nil"/>
            </w:tcBorders>
          </w:tcPr>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2841" w:type="dxa"/>
            <w:tcBorders>
              <w:left w:val="nil"/>
            </w:tcBorders>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12.4</w:t>
            </w:r>
            <w:r w:rsidRPr="00002D98">
              <w:rPr>
                <w:rFonts w:ascii="TH SarabunPSK" w:eastAsia="Times New Roman" w:hAnsi="TH SarabunPSK" w:cs="TH SarabunPSK"/>
                <w:sz w:val="32"/>
                <w:szCs w:val="32"/>
                <w:lang w:val="en-AU"/>
              </w:rPr>
              <w:tab/>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จัดการความรู้จากการ</w:t>
            </w:r>
            <w:r w:rsidRPr="00002D98">
              <w:rPr>
                <w:rFonts w:ascii="TH SarabunPSK" w:eastAsia="Times New Roman" w:hAnsi="TH SarabunPSK" w:cs="TH SarabunPSK"/>
                <w:color w:val="000000"/>
                <w:sz w:val="32"/>
                <w:szCs w:val="32"/>
                <w:cs/>
                <w:lang w:val="en-AU"/>
              </w:rPr>
              <w:t>ปฏิบัติงานในหน้าที่ครูพลศึกษาโดย</w:t>
            </w:r>
            <w:r w:rsidRPr="00002D98">
              <w:rPr>
                <w:rFonts w:ascii="TH SarabunPSK" w:eastAsia="Times New Roman" w:hAnsi="TH SarabunPSK" w:cs="TH SarabunPSK"/>
                <w:sz w:val="32"/>
                <w:szCs w:val="32"/>
                <w:cs/>
                <w:lang w:val="en-AU"/>
              </w:rPr>
              <w:t>การสะท้อนคิดการถอดบทเรียนการแลกเปลี่ยนเรียนรู้ร่วมกับผู้อื่นอย่างสร้างสรรค์และเผยแพร่</w:t>
            </w:r>
          </w:p>
        </w:tc>
        <w:tc>
          <w:tcPr>
            <w:tcW w:w="3315"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c>
          <w:tcPr>
            <w:tcW w:w="3328" w:type="dxa"/>
            <w:vMerge/>
          </w:tcPr>
          <w:p w:rsidR="00002D98" w:rsidRPr="00002D98" w:rsidRDefault="00002D98" w:rsidP="00002D98">
            <w:pPr>
              <w:ind w:left="0" w:firstLine="0"/>
              <w:jc w:val="left"/>
              <w:rPr>
                <w:rFonts w:ascii="TH SarabunPSK" w:eastAsia="BrowalliaNew-Bold" w:hAnsi="TH SarabunPSK" w:cs="TH SarabunPSK"/>
                <w:sz w:val="32"/>
                <w:szCs w:val="32"/>
                <w:cs/>
                <w:lang w:val="en-AU"/>
              </w:rPr>
            </w:pPr>
          </w:p>
        </w:tc>
      </w:tr>
    </w:tbl>
    <w:p w:rsidR="00002D98" w:rsidRDefault="00002D98" w:rsidP="009071D5">
      <w:pPr>
        <w:ind w:left="0" w:firstLine="0"/>
        <w:jc w:val="both"/>
        <w:rPr>
          <w:rFonts w:ascii="TH SarabunPSK" w:hAnsi="TH SarabunPSK" w:cs="TH SarabunPSK"/>
          <w:b/>
          <w:bCs/>
          <w:sz w:val="32"/>
          <w:szCs w:val="32"/>
        </w:rPr>
      </w:pPr>
    </w:p>
    <w:p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5  แผนการสอนและการประเมินผล</w:t>
      </w:r>
    </w:p>
    <w:p w:rsidR="00BE24F9" w:rsidRPr="00330A8C" w:rsidRDefault="00BE24F9" w:rsidP="00BE24F9">
      <w:pPr>
        <w:ind w:left="0" w:firstLine="0"/>
        <w:rPr>
          <w:rFonts w:ascii="TH SarabunPSK" w:hAnsi="TH SarabunPSK" w:cs="TH SarabunPSK"/>
          <w:b/>
          <w:bCs/>
          <w:sz w:val="32"/>
          <w:szCs w:val="32"/>
        </w:rPr>
      </w:pPr>
    </w:p>
    <w:p w:rsidR="00BE24F9" w:rsidRPr="00330A8C" w:rsidRDefault="00BE24F9" w:rsidP="00BE24F9">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1.  แผนการสอน</w:t>
      </w:r>
    </w:p>
    <w:p w:rsidR="00252A76" w:rsidRDefault="00252A76" w:rsidP="00BE24F9">
      <w:pPr>
        <w:ind w:left="0" w:firstLine="0"/>
        <w:rPr>
          <w:rFonts w:ascii="TH SarabunPSK" w:hAnsi="TH SarabunPSK" w:cs="TH SarabunPSK"/>
          <w:color w:val="FF000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002D98" w:rsidRPr="00002D98" w:rsidTr="00B42186">
        <w:trPr>
          <w:tblHeader/>
        </w:trPr>
        <w:tc>
          <w:tcPr>
            <w:tcW w:w="864" w:type="dxa"/>
            <w:vMerge w:val="restart"/>
            <w:shd w:val="clear" w:color="auto" w:fill="auto"/>
            <w:vAlign w:val="center"/>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สัปดาห์ที่</w:t>
            </w:r>
          </w:p>
        </w:tc>
        <w:tc>
          <w:tcPr>
            <w:tcW w:w="3689" w:type="dxa"/>
            <w:vMerge w:val="restart"/>
            <w:shd w:val="clear" w:color="auto" w:fill="auto"/>
            <w:vAlign w:val="center"/>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หัวข้อ/รายละเอียด</w:t>
            </w:r>
          </w:p>
        </w:tc>
        <w:tc>
          <w:tcPr>
            <w:tcW w:w="1809" w:type="dxa"/>
            <w:gridSpan w:val="2"/>
            <w:shd w:val="clear" w:color="auto" w:fill="auto"/>
            <w:vAlign w:val="center"/>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จำนวนชั่วโมง</w:t>
            </w:r>
          </w:p>
        </w:tc>
        <w:tc>
          <w:tcPr>
            <w:tcW w:w="1972" w:type="dxa"/>
            <w:vMerge w:val="restart"/>
            <w:shd w:val="clear" w:color="auto" w:fill="auto"/>
            <w:vAlign w:val="center"/>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กิจกรรมการเรียน การสอน สื่อที่ใช้</w:t>
            </w:r>
          </w:p>
        </w:tc>
        <w:tc>
          <w:tcPr>
            <w:tcW w:w="1272" w:type="dxa"/>
            <w:vMerge w:val="restart"/>
            <w:shd w:val="clear" w:color="auto" w:fill="auto"/>
            <w:vAlign w:val="center"/>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ผู้สอน</w:t>
            </w:r>
          </w:p>
        </w:tc>
      </w:tr>
      <w:tr w:rsidR="00002D98" w:rsidRPr="00002D98" w:rsidTr="00B42186">
        <w:trPr>
          <w:tblHeader/>
        </w:trPr>
        <w:tc>
          <w:tcPr>
            <w:tcW w:w="864" w:type="dxa"/>
            <w:vMerge/>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3689" w:type="dxa"/>
            <w:vMerge/>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บรรยาย</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ปฏิบัติ</w:t>
            </w:r>
          </w:p>
        </w:tc>
        <w:tc>
          <w:tcPr>
            <w:tcW w:w="1972" w:type="dxa"/>
            <w:vMerge/>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1272" w:type="dxa"/>
            <w:vMerge/>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w:t>
            </w:r>
          </w:p>
        </w:tc>
        <w:tc>
          <w:tcPr>
            <w:tcW w:w="3689" w:type="dxa"/>
            <w:shd w:val="clear" w:color="auto" w:fill="auto"/>
          </w:tcPr>
          <w:p w:rsidR="00002D98" w:rsidRPr="00002D98" w:rsidRDefault="00002D98" w:rsidP="00002D98">
            <w:pPr>
              <w:ind w:left="0" w:firstLine="0"/>
              <w:jc w:val="left"/>
              <w:rPr>
                <w:rFonts w:ascii="TH SarabunPSK" w:eastAsia="Cordia New" w:hAnsi="TH SarabunPSK" w:cs="TH SarabunPSK"/>
                <w:sz w:val="32"/>
                <w:szCs w:val="32"/>
                <w:cs/>
                <w:lang w:val="en-AU"/>
              </w:rPr>
            </w:pPr>
            <w:r w:rsidRPr="00002D98">
              <w:rPr>
                <w:rFonts w:ascii="TH SarabunPSK" w:eastAsia="Cordia New" w:hAnsi="TH SarabunPSK" w:cs="TH SarabunPSK"/>
                <w:sz w:val="32"/>
                <w:szCs w:val="32"/>
                <w:cs/>
                <w:lang w:val="en-AU"/>
              </w:rPr>
              <w:t>บทนำ</w:t>
            </w:r>
            <w:r w:rsidRPr="00002D98">
              <w:rPr>
                <w:rFonts w:ascii="TH SarabunPSK" w:eastAsia="Cordia New" w:hAnsi="TH SarabunPSK" w:cs="TH SarabunPSK"/>
                <w:sz w:val="32"/>
                <w:szCs w:val="32"/>
                <w:lang w:val="en-AU"/>
              </w:rPr>
              <w:t xml:space="preserve"> : </w:t>
            </w:r>
            <w:r w:rsidRPr="00002D98">
              <w:rPr>
                <w:rFonts w:ascii="TH SarabunPSK" w:eastAsia="Cordia New" w:hAnsi="TH SarabunPSK" w:cs="TH SarabunPSK"/>
                <w:sz w:val="32"/>
                <w:szCs w:val="32"/>
                <w:cs/>
                <w:lang w:val="en-AU"/>
              </w:rPr>
              <w:t>สรีรวิทยาการออกกำลังกาย</w:t>
            </w:r>
          </w:p>
          <w:p w:rsidR="00002D98" w:rsidRPr="00002D98" w:rsidRDefault="00002D98" w:rsidP="00002D98">
            <w:pPr>
              <w:numPr>
                <w:ilvl w:val="0"/>
                <w:numId w:val="13"/>
              </w:numPr>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ความหมาย และความสำคัญและความเป็นมา</w:t>
            </w:r>
          </w:p>
          <w:p w:rsidR="00002D98" w:rsidRPr="00002D98" w:rsidRDefault="00002D98" w:rsidP="00002D98">
            <w:pPr>
              <w:ind w:left="0" w:firstLine="0"/>
              <w:jc w:val="left"/>
              <w:rPr>
                <w:rFonts w:ascii="TH SarabunIT๙" w:eastAsia="Times New Roman" w:hAnsi="TH SarabunIT๙" w:cs="TH SarabunIT๙"/>
                <w:sz w:val="32"/>
                <w:szCs w:val="32"/>
                <w:lang w:val="en-AU"/>
              </w:rPr>
            </w:pPr>
          </w:p>
          <w:p w:rsidR="00002D98" w:rsidRPr="00002D98" w:rsidRDefault="00002D98" w:rsidP="00002D98">
            <w:pPr>
              <w:ind w:left="0" w:firstLine="0"/>
              <w:jc w:val="left"/>
              <w:rPr>
                <w:rFonts w:ascii="TH SarabunIT๙" w:eastAsia="Times New Roman" w:hAnsi="TH SarabunIT๙" w:cs="TH SarabunIT๙"/>
                <w:sz w:val="32"/>
                <w:szCs w:val="32"/>
                <w:cs/>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IT๙" w:eastAsia="Times New Roman" w:hAnsi="TH SarabunIT๙" w:cs="TH SarabunIT๙"/>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002D98" w:rsidP="00002D98">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hint="cs"/>
                <w:sz w:val="32"/>
                <w:szCs w:val="32"/>
                <w:cs/>
                <w:lang w:val="en-AU"/>
              </w:rPr>
              <w:t>อ.</w:t>
            </w:r>
            <w:r w:rsidR="003C04C1">
              <w:rPr>
                <w:rFonts w:ascii="TH SarabunIT๙" w:eastAsia="Times New Roman" w:hAnsi="TH SarabunIT๙" w:cs="TH SarabunIT๙" w:hint="cs"/>
                <w:sz w:val="32"/>
                <w:szCs w:val="32"/>
                <w:cs/>
                <w:lang w:val="en-AU"/>
              </w:rPr>
              <w:t>ชน</w:t>
            </w:r>
            <w:proofErr w:type="spellStart"/>
            <w:r w:rsidR="003C04C1">
              <w:rPr>
                <w:rFonts w:ascii="TH SarabunIT๙" w:eastAsia="Times New Roman" w:hAnsi="TH SarabunIT๙" w:cs="TH SarabunIT๙" w:hint="cs"/>
                <w:sz w:val="32"/>
                <w:szCs w:val="32"/>
                <w:cs/>
                <w:lang w:val="en-AU"/>
              </w:rPr>
              <w:t>สิษฎ์</w:t>
            </w:r>
            <w:proofErr w:type="spellEnd"/>
            <w:r w:rsidR="003C04C1">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2</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ระบบพลังงานกับการออกกำลังกาย</w:t>
            </w:r>
          </w:p>
          <w:p w:rsidR="00002D98" w:rsidRPr="00002D98" w:rsidRDefault="00002D98" w:rsidP="00002D98">
            <w:pPr>
              <w:ind w:left="0" w:firstLine="0"/>
              <w:jc w:val="thaiDistribute"/>
              <w:rPr>
                <w:rFonts w:ascii="TH SarabunPSK" w:eastAsia="Times New Roman" w:hAnsi="TH SarabunPSK" w:cs="TH SarabunPSK"/>
                <w:sz w:val="32"/>
                <w:szCs w:val="32"/>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w:t>
            </w:r>
            <w:r w:rsidRPr="00002D98">
              <w:rPr>
                <w:rFonts w:ascii="TH SarabunIT๙" w:eastAsia="Times New Roman" w:hAnsi="TH SarabunIT๙" w:cs="TH SarabunIT๙"/>
                <w:sz w:val="32"/>
                <w:szCs w:val="32"/>
                <w:cs/>
                <w:lang w:val="en-AU"/>
              </w:rPr>
              <w:lastRenderedPageBreak/>
              <w:t xml:space="preserve">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hint="cs"/>
                <w:sz w:val="32"/>
                <w:szCs w:val="32"/>
                <w:cs/>
                <w:lang w:val="en-AU"/>
              </w:rPr>
              <w:lastRenderedPageBreak/>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3</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การตอบสนองและการปรับตัวของระบบประสาทต่อการออกกำลังกาย</w:t>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นำเสนอความก้าวหน้าการศึกษาค้นคว้าด้วยตนเอง</w:t>
            </w:r>
          </w:p>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การตอบสนองและการปรับตัวของระบบกล้ามเนื้อต่อการออกกำลังกาย</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4</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การตอบสนองและการปรับตัวของระบบหายใจต่อการออกกำลังกาย</w:t>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การตอบสนองและการปรับตัวของระบบหัวใจไหลเวียนเลือดต่อการออกกำลังกาย</w:t>
            </w:r>
            <w:r w:rsidRPr="00002D98">
              <w:rPr>
                <w:rFonts w:ascii="TH SarabunPSK" w:eastAsia="Times New Roman" w:hAnsi="TH SarabunPSK" w:cs="TH SarabunPSK"/>
                <w:sz w:val="32"/>
                <w:szCs w:val="32"/>
                <w:lang w:val="en-AU"/>
              </w:rPr>
              <w:t>1</w:t>
            </w:r>
          </w:p>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5</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การตอบสนองและการปรับตัวของระบบหัวใจไหลเวียนเลือดต่อการออกกำลังกาย</w:t>
            </w:r>
            <w:r w:rsidRPr="00002D98">
              <w:rPr>
                <w:rFonts w:ascii="TH SarabunPSK" w:eastAsia="Times New Roman" w:hAnsi="TH SarabunPSK" w:cs="TH SarabunPSK"/>
                <w:sz w:val="32"/>
                <w:szCs w:val="32"/>
                <w:lang w:val="en-AU"/>
              </w:rPr>
              <w:t>2</w:t>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การตอบสนองและการปรับตัวของระบบต่อมไร้ท่อต่อการออกกำลังกาย</w:t>
            </w:r>
          </w:p>
          <w:p w:rsidR="00002D98" w:rsidRPr="00002D98" w:rsidRDefault="00002D98" w:rsidP="00002D98">
            <w:pPr>
              <w:ind w:left="0" w:firstLine="0"/>
              <w:jc w:val="thaiDistribute"/>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  การรักษาสมดุลน้ำและกรด-ด่างขณะออกกำลังกาย</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IT๙" w:eastAsia="Times New Roman" w:hAnsi="TH SarabunIT๙" w:cs="TH SarabunIT๙"/>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6</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การตอบสนองและการปรับตัวของระบบทางเดินอาหารต่อการออกกำลังกาย</w:t>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lastRenderedPageBreak/>
              <w:t xml:space="preserve">-  </w:t>
            </w:r>
            <w:r w:rsidRPr="00002D98">
              <w:rPr>
                <w:rFonts w:ascii="TH SarabunPSK" w:eastAsia="Times New Roman" w:hAnsi="TH SarabunPSK" w:cs="TH SarabunPSK"/>
                <w:sz w:val="32"/>
                <w:szCs w:val="32"/>
                <w:cs/>
                <w:lang w:val="en-AU"/>
              </w:rPr>
              <w:t>ผลของการออกกำลังกายในสภาวะแวดล้อมต่างๆ และปัจจัยต่างๆที่มีผลต่อการออกกำลังกาย</w:t>
            </w:r>
          </w:p>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lastRenderedPageBreak/>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w:t>
            </w:r>
            <w:r w:rsidRPr="00002D98">
              <w:rPr>
                <w:rFonts w:ascii="TH SarabunIT๙" w:eastAsia="Times New Roman" w:hAnsi="TH SarabunIT๙" w:cs="TH SarabunIT๙"/>
                <w:sz w:val="32"/>
                <w:szCs w:val="32"/>
                <w:cs/>
                <w:lang w:val="en-AU"/>
              </w:rPr>
              <w:lastRenderedPageBreak/>
              <w:t xml:space="preserve">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lastRenderedPageBreak/>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7</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 xml:space="preserve">- </w:t>
            </w:r>
            <w:r w:rsidRPr="00002D98">
              <w:rPr>
                <w:rFonts w:ascii="TH SarabunPSK" w:eastAsia="Times New Roman" w:hAnsi="TH SarabunPSK" w:cs="TH SarabunPSK"/>
                <w:sz w:val="32"/>
                <w:szCs w:val="32"/>
                <w:cs/>
                <w:lang w:val="en-AU"/>
              </w:rPr>
              <w:t xml:space="preserve"> วิเคราะห์ชนิดกีฬาในเชิงของสรีรวิทยาการออกกำลังกาย ตามที่ได้รับมอบหมาย</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IT๙" w:eastAsia="Times New Roman" w:hAnsi="TH SarabunIT๙" w:cs="TH SarabunIT๙"/>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8</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w:t>
            </w:r>
            <w:r w:rsidRPr="00002D98">
              <w:rPr>
                <w:rFonts w:ascii="TH SarabunPSK" w:eastAsia="Times New Roman" w:hAnsi="TH SarabunPSK" w:cs="TH SarabunPSK" w:hint="cs"/>
                <w:sz w:val="32"/>
                <w:szCs w:val="32"/>
                <w:cs/>
                <w:lang w:val="en-AU"/>
              </w:rPr>
              <w:t xml:space="preserve"> </w:t>
            </w:r>
            <w:r w:rsidRPr="00002D98">
              <w:rPr>
                <w:rFonts w:ascii="TH SarabunPSK" w:eastAsia="Times New Roman" w:hAnsi="TH SarabunPSK" w:cs="TH SarabunPSK"/>
                <w:sz w:val="32"/>
                <w:szCs w:val="32"/>
                <w:cs/>
                <w:lang w:val="en-AU"/>
              </w:rPr>
              <w:t>ระบบพลังงาน</w:t>
            </w:r>
            <w:r w:rsidRPr="00002D98">
              <w:rPr>
                <w:rFonts w:ascii="TH SarabunPSK" w:eastAsia="Times New Roman" w:hAnsi="TH SarabunPSK" w:cs="TH SarabunPSK"/>
                <w:sz w:val="32"/>
                <w:szCs w:val="32"/>
                <w:lang w:val="en-AU"/>
              </w:rPr>
              <w:t>ATP</w:t>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 ระบบการลำเลียงออกซิเจนมาใช้ในขณะออกกำลังกาย</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hint="cs"/>
                <w:sz w:val="32"/>
                <w:szCs w:val="32"/>
                <w:cs/>
                <w:lang w:val="en-AU"/>
              </w:rPr>
              <w:t xml:space="preserve"> </w:t>
            </w:r>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F2F2F2"/>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9</w:t>
            </w:r>
          </w:p>
        </w:tc>
        <w:tc>
          <w:tcPr>
            <w:tcW w:w="8742" w:type="dxa"/>
            <w:gridSpan w:val="5"/>
            <w:shd w:val="clear" w:color="auto" w:fill="F2F2F2"/>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สอบกลางภาค</w:t>
            </w:r>
          </w:p>
          <w:p w:rsidR="00002D98" w:rsidRPr="00002D98" w:rsidRDefault="00002D98" w:rsidP="00002D98">
            <w:pPr>
              <w:ind w:left="0" w:firstLine="0"/>
              <w:rPr>
                <w:rFonts w:ascii="TH SarabunPSK" w:eastAsia="Times New Roman" w:hAnsi="TH SarabunPSK" w:cs="TH SarabunPSK"/>
                <w:b/>
                <w:bCs/>
                <w:sz w:val="32"/>
                <w:szCs w:val="32"/>
                <w:lang w:val="en-AU"/>
              </w:rPr>
            </w:pP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10</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b/>
                <w:sz w:val="32"/>
                <w:szCs w:val="32"/>
                <w:lang w:val="en-AU"/>
              </w:rPr>
            </w:pPr>
            <w:r w:rsidRPr="00002D98">
              <w:rPr>
                <w:rFonts w:ascii="TH SarabunPSK" w:eastAsia="Times New Roman" w:hAnsi="TH SarabunPSK" w:cs="TH SarabunPSK"/>
                <w:b/>
                <w:sz w:val="32"/>
                <w:szCs w:val="32"/>
                <w:cs/>
                <w:lang w:val="en-AU"/>
              </w:rPr>
              <w:t>-  การตอบสนองและการปรับตัวของระบบประสาทต่อการออกกำลังกาย</w:t>
            </w:r>
          </w:p>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PSK" w:eastAsia="Times New Roman" w:hAnsi="TH SarabunPSK" w:cs="TH SarabunPSK"/>
                <w:b/>
                <w:sz w:val="32"/>
                <w:szCs w:val="32"/>
                <w:cs/>
                <w:lang w:val="en-AU"/>
              </w:rPr>
              <w:t>-  การตอบสนองและการปรับตัวของระบบกล้ามเนื้อต่อการออกกำลังกาย</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lastRenderedPageBreak/>
              <w:t>11</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การตอบสนองและการปรับตัวของระบบหายใจต่อการออกกำลังกาย</w:t>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 การตอบสนองของร่างกายเมื่อขาดออกซิเจน</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12</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การตอบสนองและการปรับตัวของระบบหัวใจไหลเวียนเลือดต่อการออกกำลังกาย</w:t>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พันธุกรรมของร่างกาย</w:t>
            </w:r>
            <w:r w:rsidRPr="00002D98">
              <w:rPr>
                <w:rFonts w:ascii="TH SarabunPSK" w:eastAsia="Times New Roman" w:hAnsi="TH SarabunPSK" w:cs="TH SarabunPSK"/>
                <w:sz w:val="32"/>
                <w:szCs w:val="32"/>
                <w:cs/>
                <w:lang w:val="en-AU"/>
              </w:rPr>
              <w:tab/>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p w:rsidR="00002D98" w:rsidRDefault="00002D98" w:rsidP="00002D98">
            <w:pPr>
              <w:ind w:left="0" w:firstLine="0"/>
              <w:jc w:val="left"/>
              <w:rPr>
                <w:rFonts w:ascii="TH SarabunPSK" w:eastAsia="Times New Roman" w:hAnsi="TH SarabunPSK" w:cs="TH SarabunPSK"/>
                <w:sz w:val="32"/>
                <w:szCs w:val="32"/>
                <w:lang w:val="en-AU"/>
              </w:rPr>
            </w:pPr>
          </w:p>
          <w:p w:rsidR="00002D98" w:rsidRDefault="00002D98" w:rsidP="00002D98">
            <w:pPr>
              <w:ind w:left="0" w:firstLine="0"/>
              <w:jc w:val="left"/>
              <w:rPr>
                <w:rFonts w:ascii="TH SarabunPSK" w:eastAsia="Times New Roman" w:hAnsi="TH SarabunPSK" w:cs="TH SarabunPSK"/>
                <w:sz w:val="32"/>
                <w:szCs w:val="32"/>
                <w:lang w:val="en-AU"/>
              </w:rPr>
            </w:pPr>
          </w:p>
          <w:p w:rsidR="00002D98" w:rsidRDefault="00002D98" w:rsidP="00002D98">
            <w:pPr>
              <w:ind w:left="0" w:firstLine="0"/>
              <w:jc w:val="left"/>
              <w:rPr>
                <w:rFonts w:ascii="TH SarabunPSK" w:eastAsia="Times New Roman" w:hAnsi="TH SarabunPSK" w:cs="TH SarabunPSK"/>
                <w:sz w:val="32"/>
                <w:szCs w:val="32"/>
                <w:lang w:val="en-AU"/>
              </w:rPr>
            </w:pPr>
          </w:p>
          <w:p w:rsidR="00002D98" w:rsidRDefault="00002D98" w:rsidP="00002D98">
            <w:pPr>
              <w:ind w:left="0" w:firstLine="0"/>
              <w:jc w:val="left"/>
              <w:rPr>
                <w:rFonts w:ascii="TH SarabunPSK" w:eastAsia="Times New Roman" w:hAnsi="TH SarabunPSK" w:cs="TH SarabunPSK"/>
                <w:sz w:val="32"/>
                <w:szCs w:val="32"/>
                <w:lang w:val="en-AU"/>
              </w:rPr>
            </w:pPr>
          </w:p>
          <w:p w:rsidR="00002D98" w:rsidRDefault="00002D98" w:rsidP="00002D98">
            <w:pPr>
              <w:ind w:left="0" w:firstLine="0"/>
              <w:jc w:val="left"/>
              <w:rPr>
                <w:rFonts w:ascii="TH SarabunPSK" w:eastAsia="Times New Roman" w:hAnsi="TH SarabunPSK" w:cs="TH SarabunPSK"/>
                <w:sz w:val="32"/>
                <w:szCs w:val="32"/>
                <w:lang w:val="en-AU"/>
              </w:rPr>
            </w:pPr>
          </w:p>
          <w:p w:rsidR="00002D98" w:rsidRDefault="00002D98" w:rsidP="00002D98">
            <w:pPr>
              <w:ind w:left="0" w:firstLine="0"/>
              <w:jc w:val="left"/>
              <w:rPr>
                <w:rFonts w:ascii="TH SarabunPSK" w:eastAsia="Times New Roman" w:hAnsi="TH SarabunPSK" w:cs="TH SarabunPSK"/>
                <w:sz w:val="32"/>
                <w:szCs w:val="32"/>
                <w:lang w:val="en-AU"/>
              </w:rPr>
            </w:pPr>
          </w:p>
          <w:p w:rsidR="00002D98" w:rsidRPr="00002D98" w:rsidRDefault="00002D98" w:rsidP="00002D98">
            <w:pPr>
              <w:ind w:left="0" w:firstLine="0"/>
              <w:jc w:val="left"/>
              <w:rPr>
                <w:rFonts w:ascii="TH SarabunPSK" w:eastAsia="Times New Roman" w:hAnsi="TH SarabunPSK" w:cs="TH SarabunPSK"/>
                <w:sz w:val="32"/>
                <w:szCs w:val="32"/>
                <w:lang w:val="en-AU"/>
              </w:rPr>
            </w:pP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13</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เทคนิคการฝึกส่วนต่างๆของร่างกายในสภาวะที่แตกต่างกัน</w:t>
            </w:r>
          </w:p>
          <w:p w:rsidR="00002D98" w:rsidRPr="00002D98" w:rsidRDefault="00002D98" w:rsidP="00002D98">
            <w:pPr>
              <w:ind w:left="0" w:firstLine="0"/>
              <w:jc w:val="thaiDistribute"/>
              <w:rPr>
                <w:rFonts w:ascii="TH SarabunPSK" w:eastAsia="Times New Roman" w:hAnsi="TH SarabunPSK" w:cs="TH SarabunPSK"/>
                <w:sz w:val="32"/>
                <w:szCs w:val="32"/>
                <w:cs/>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14</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ปัจจัยภายในและภายนอกของการส่งเสริมพลังทางกีฬา</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lang w:val="en-AU"/>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w:t>
            </w:r>
            <w:r w:rsidRPr="00002D98">
              <w:rPr>
                <w:rFonts w:ascii="TH SarabunIT๙" w:eastAsia="Times New Roman" w:hAnsi="TH SarabunIT๙" w:cs="TH SarabunIT๙"/>
                <w:sz w:val="32"/>
                <w:szCs w:val="32"/>
                <w:cs/>
                <w:lang w:val="en-AU"/>
              </w:rPr>
              <w:lastRenderedPageBreak/>
              <w:t>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lastRenderedPageBreak/>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c>
          <w:tcPr>
            <w:tcW w:w="864" w:type="dxa"/>
            <w:shd w:val="clear" w:color="auto" w:fill="auto"/>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15</w:t>
            </w:r>
          </w:p>
        </w:tc>
        <w:tc>
          <w:tcPr>
            <w:tcW w:w="3689" w:type="dxa"/>
            <w:shd w:val="clear" w:color="auto" w:fill="auto"/>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 xml:space="preserve">- </w:t>
            </w:r>
            <w:r w:rsidRPr="00002D98">
              <w:rPr>
                <w:rFonts w:ascii="TH SarabunPSK" w:eastAsia="Times New Roman" w:hAnsi="TH SarabunPSK" w:cs="TH SarabunPSK"/>
                <w:sz w:val="32"/>
                <w:szCs w:val="32"/>
                <w:cs/>
                <w:lang w:val="en-AU"/>
              </w:rPr>
              <w:t xml:space="preserve"> วิเคราะห์ชนิดกีฬาในเชิงของสรีรวิทยาการออกกำลังกาย ตามที่ได้รับมอบหมาย</w:t>
            </w:r>
          </w:p>
        </w:tc>
        <w:tc>
          <w:tcPr>
            <w:tcW w:w="924" w:type="dxa"/>
            <w:shd w:val="clear" w:color="auto" w:fill="auto"/>
          </w:tcPr>
          <w:p w:rsidR="00002D98" w:rsidRPr="00002D98" w:rsidRDefault="00002D98" w:rsidP="00002D98">
            <w:pPr>
              <w:ind w:left="0" w:firstLine="0"/>
              <w:rPr>
                <w:rFonts w:ascii="TH SarabunPSK" w:eastAsia="Times New Roman" w:hAnsi="TH SarabunPSK" w:cs="TH SarabunPSK"/>
                <w:sz w:val="32"/>
                <w:szCs w:val="32"/>
              </w:rPr>
            </w:pPr>
            <w:r w:rsidRPr="00002D98">
              <w:rPr>
                <w:rFonts w:ascii="TH SarabunPSK" w:eastAsia="Times New Roman" w:hAnsi="TH SarabunPSK" w:cs="TH SarabunPSK"/>
                <w:sz w:val="32"/>
                <w:szCs w:val="32"/>
              </w:rPr>
              <w:t>2</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b/>
                <w:bCs/>
                <w:sz w:val="32"/>
                <w:szCs w:val="32"/>
              </w:rPr>
            </w:pPr>
            <w:r w:rsidRPr="00002D98">
              <w:rPr>
                <w:rFonts w:ascii="TH SarabunPSK" w:eastAsia="Times New Roman" w:hAnsi="TH SarabunPSK" w:cs="TH SarabunPSK"/>
                <w:b/>
                <w:bCs/>
                <w:sz w:val="32"/>
                <w:szCs w:val="32"/>
              </w:rPr>
              <w:t>2</w:t>
            </w:r>
          </w:p>
        </w:tc>
        <w:tc>
          <w:tcPr>
            <w:tcW w:w="1972" w:type="dxa"/>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r w:rsidRPr="00002D98">
              <w:rPr>
                <w:rFonts w:ascii="TH SarabunIT๙" w:eastAsia="Times New Roman" w:hAnsi="TH SarabunIT๙" w:cs="TH SarabunIT๙"/>
                <w:sz w:val="32"/>
                <w:szCs w:val="32"/>
                <w:cs/>
                <w:lang w:val="en-AU"/>
              </w:rPr>
              <w:t xml:space="preserve">อภิปราย สอบถาม แสดงความคิดเห็น ยกตัวอย่าง ประกอบกับการนำเสนอเป็น </w:t>
            </w:r>
            <w:proofErr w:type="spellStart"/>
            <w:r w:rsidRPr="00002D98">
              <w:rPr>
                <w:rFonts w:ascii="TH SarabunIT๙" w:eastAsia="Times New Roman" w:hAnsi="TH SarabunIT๙" w:cs="TH SarabunIT๙"/>
                <w:sz w:val="32"/>
                <w:szCs w:val="32"/>
                <w:lang w:val="en-AU"/>
              </w:rPr>
              <w:t>Powerpoint</w:t>
            </w:r>
            <w:proofErr w:type="spellEnd"/>
            <w:r w:rsidRPr="00002D98">
              <w:rPr>
                <w:rFonts w:ascii="TH SarabunIT๙" w:eastAsia="Times New Roman" w:hAnsi="TH SarabunIT๙" w:cs="TH SarabunIT๙"/>
                <w:sz w:val="32"/>
                <w:szCs w:val="32"/>
                <w:cs/>
                <w:lang w:val="en-AU"/>
              </w:rPr>
              <w:t>ร่วมกับการใช้เอกสารประกอบการสอนของผู้สอน</w:t>
            </w:r>
          </w:p>
        </w:tc>
        <w:tc>
          <w:tcPr>
            <w:tcW w:w="1272" w:type="dxa"/>
            <w:shd w:val="clear" w:color="auto" w:fill="auto"/>
          </w:tcPr>
          <w:p w:rsidR="00002D98" w:rsidRPr="00002D98" w:rsidRDefault="003C04C1" w:rsidP="00002D98">
            <w:pPr>
              <w:ind w:left="0" w:firstLine="0"/>
              <w:jc w:val="left"/>
              <w:rPr>
                <w:rFonts w:ascii="TH SarabunPSK" w:eastAsia="Times New Roman" w:hAnsi="TH SarabunPSK" w:cs="TH SarabunPSK"/>
                <w:sz w:val="32"/>
                <w:szCs w:val="32"/>
                <w:lang w:val="en-AU"/>
              </w:rPr>
            </w:pPr>
            <w:r w:rsidRPr="00002D98">
              <w:rPr>
                <w:rFonts w:ascii="TH SarabunIT๙" w:eastAsia="Times New Roman" w:hAnsi="TH SarabunIT๙" w:cs="TH SarabunIT๙" w:hint="cs"/>
                <w:sz w:val="32"/>
                <w:szCs w:val="32"/>
                <w:cs/>
                <w:lang w:val="en-AU"/>
              </w:rPr>
              <w:t>อ.</w:t>
            </w:r>
            <w:r>
              <w:rPr>
                <w:rFonts w:ascii="TH SarabunIT๙" w:eastAsia="Times New Roman" w:hAnsi="TH SarabunIT๙" w:cs="TH SarabunIT๙" w:hint="cs"/>
                <w:sz w:val="32"/>
                <w:szCs w:val="32"/>
                <w:cs/>
                <w:lang w:val="en-AU"/>
              </w:rPr>
              <w:t>ชน</w:t>
            </w:r>
            <w:proofErr w:type="spellStart"/>
            <w:r>
              <w:rPr>
                <w:rFonts w:ascii="TH SarabunIT๙" w:eastAsia="Times New Roman" w:hAnsi="TH SarabunIT๙" w:cs="TH SarabunIT๙" w:hint="cs"/>
                <w:sz w:val="32"/>
                <w:szCs w:val="32"/>
                <w:cs/>
                <w:lang w:val="en-AU"/>
              </w:rPr>
              <w:t>สิษฎ์</w:t>
            </w:r>
            <w:proofErr w:type="spellEnd"/>
            <w:r>
              <w:rPr>
                <w:rFonts w:ascii="TH SarabunIT๙" w:eastAsia="Times New Roman" w:hAnsi="TH SarabunIT๙" w:cs="TH SarabunIT๙" w:hint="cs"/>
                <w:sz w:val="32"/>
                <w:szCs w:val="32"/>
                <w:cs/>
                <w:lang w:val="en-AU"/>
              </w:rPr>
              <w:t xml:space="preserve"> แก้วมณี</w:t>
            </w:r>
          </w:p>
        </w:tc>
      </w:tr>
      <w:tr w:rsidR="00002D98" w:rsidRPr="00002D98" w:rsidTr="00B42186">
        <w:trPr>
          <w:trHeight w:val="733"/>
        </w:trPr>
        <w:tc>
          <w:tcPr>
            <w:tcW w:w="864" w:type="dxa"/>
            <w:shd w:val="clear" w:color="auto" w:fill="F2F2F2"/>
          </w:tcPr>
          <w:p w:rsidR="00002D98" w:rsidRPr="00002D98" w:rsidRDefault="00002D98" w:rsidP="00002D98">
            <w:pPr>
              <w:ind w:left="0" w:firstLine="0"/>
              <w:rPr>
                <w:rFonts w:ascii="TH SarabunPSK" w:eastAsia="Times New Roman" w:hAnsi="TH SarabunPSK" w:cs="TH SarabunPSK"/>
                <w:b/>
                <w:bCs/>
                <w:sz w:val="32"/>
                <w:szCs w:val="32"/>
                <w:cs/>
                <w:lang w:val="en-AU"/>
              </w:rPr>
            </w:pPr>
            <w:r w:rsidRPr="00002D98">
              <w:rPr>
                <w:rFonts w:ascii="TH SarabunPSK" w:eastAsia="Times New Roman" w:hAnsi="TH SarabunPSK" w:cs="TH SarabunPSK" w:hint="cs"/>
                <w:b/>
                <w:bCs/>
                <w:sz w:val="32"/>
                <w:szCs w:val="32"/>
                <w:cs/>
                <w:lang w:val="en-AU"/>
              </w:rPr>
              <w:t>16</w:t>
            </w:r>
          </w:p>
        </w:tc>
        <w:tc>
          <w:tcPr>
            <w:tcW w:w="8742" w:type="dxa"/>
            <w:gridSpan w:val="5"/>
            <w:shd w:val="clear" w:color="auto" w:fill="F2F2F2"/>
            <w:vAlign w:val="center"/>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สอบปลายภาค</w:t>
            </w:r>
          </w:p>
        </w:tc>
      </w:tr>
      <w:tr w:rsidR="00002D98" w:rsidRPr="00002D98" w:rsidTr="00B42186">
        <w:tc>
          <w:tcPr>
            <w:tcW w:w="4553" w:type="dxa"/>
            <w:gridSpan w:val="2"/>
            <w:shd w:val="clear" w:color="auto" w:fill="F2F2F2"/>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hint="cs"/>
                <w:b/>
                <w:bCs/>
                <w:sz w:val="32"/>
                <w:szCs w:val="32"/>
                <w:cs/>
                <w:lang w:val="en-AU"/>
              </w:rPr>
              <w:t>รวม</w:t>
            </w:r>
          </w:p>
          <w:p w:rsidR="00002D98" w:rsidRPr="00002D98" w:rsidRDefault="00002D98" w:rsidP="00002D98">
            <w:pPr>
              <w:ind w:left="0" w:firstLine="0"/>
              <w:jc w:val="left"/>
              <w:rPr>
                <w:rFonts w:ascii="TH SarabunPSK" w:eastAsia="Times New Roman" w:hAnsi="TH SarabunPSK" w:cs="TH SarabunPSK"/>
                <w:b/>
                <w:bCs/>
                <w:sz w:val="32"/>
                <w:szCs w:val="32"/>
                <w:lang w:val="en-AU"/>
              </w:rPr>
            </w:pPr>
          </w:p>
        </w:tc>
        <w:tc>
          <w:tcPr>
            <w:tcW w:w="924" w:type="dxa"/>
            <w:shd w:val="clear" w:color="auto" w:fill="auto"/>
          </w:tcPr>
          <w:p w:rsidR="00002D98" w:rsidRPr="00002D98" w:rsidRDefault="00002D98" w:rsidP="00002D98">
            <w:pPr>
              <w:ind w:left="0" w:firstLine="0"/>
              <w:rPr>
                <w:rFonts w:ascii="TH SarabunPSK" w:eastAsia="Times New Roman" w:hAnsi="TH SarabunPSK" w:cs="TH SarabunPSK"/>
                <w:b/>
                <w:bCs/>
                <w:sz w:val="32"/>
                <w:szCs w:val="32"/>
                <w:lang w:val="en-AU"/>
              </w:rPr>
            </w:pPr>
            <w:r w:rsidRPr="00002D98">
              <w:rPr>
                <w:rFonts w:ascii="TH SarabunPSK" w:eastAsia="Times New Roman" w:hAnsi="TH SarabunPSK" w:cs="TH SarabunPSK"/>
                <w:b/>
                <w:bCs/>
                <w:sz w:val="32"/>
                <w:szCs w:val="32"/>
                <w:lang w:val="en-AU"/>
              </w:rPr>
              <w:t>30</w:t>
            </w:r>
          </w:p>
        </w:tc>
        <w:tc>
          <w:tcPr>
            <w:tcW w:w="885" w:type="dxa"/>
            <w:shd w:val="clear" w:color="auto" w:fill="auto"/>
          </w:tcPr>
          <w:p w:rsidR="00002D98" w:rsidRPr="00002D98" w:rsidRDefault="00002D98" w:rsidP="00002D98">
            <w:pPr>
              <w:ind w:left="0" w:firstLine="0"/>
              <w:rPr>
                <w:rFonts w:ascii="TH SarabunPSK" w:eastAsia="Times New Roman" w:hAnsi="TH SarabunPSK" w:cs="TH SarabunPSK"/>
                <w:b/>
                <w:bCs/>
                <w:sz w:val="32"/>
                <w:szCs w:val="32"/>
              </w:rPr>
            </w:pPr>
            <w:r w:rsidRPr="00002D98">
              <w:rPr>
                <w:rFonts w:ascii="TH SarabunPSK" w:eastAsia="Times New Roman" w:hAnsi="TH SarabunPSK" w:cs="TH SarabunPSK"/>
                <w:b/>
                <w:bCs/>
                <w:sz w:val="32"/>
                <w:szCs w:val="32"/>
              </w:rPr>
              <w:t>30</w:t>
            </w:r>
          </w:p>
        </w:tc>
        <w:tc>
          <w:tcPr>
            <w:tcW w:w="3244" w:type="dxa"/>
            <w:gridSpan w:val="2"/>
            <w:shd w:val="clear" w:color="auto" w:fill="auto"/>
          </w:tcPr>
          <w:p w:rsidR="00002D98" w:rsidRPr="00002D98" w:rsidRDefault="00002D98" w:rsidP="00002D98">
            <w:pPr>
              <w:ind w:left="0" w:firstLine="0"/>
              <w:jc w:val="thaiDistribute"/>
              <w:rPr>
                <w:rFonts w:ascii="TH SarabunPSK" w:eastAsia="Times New Roman" w:hAnsi="TH SarabunPSK" w:cs="TH SarabunPSK"/>
                <w:sz w:val="32"/>
                <w:szCs w:val="32"/>
                <w:lang w:val="en-AU"/>
              </w:rPr>
            </w:pPr>
          </w:p>
        </w:tc>
      </w:tr>
    </w:tbl>
    <w:p w:rsidR="00002D98" w:rsidRDefault="00002D98" w:rsidP="00002D98">
      <w:pPr>
        <w:ind w:left="0" w:firstLine="0"/>
        <w:jc w:val="left"/>
        <w:rPr>
          <w:rFonts w:ascii="TH SarabunPSK" w:hAnsi="TH SarabunPSK" w:cs="TH SarabunPSK"/>
          <w:color w:val="FF0000"/>
          <w:sz w:val="32"/>
          <w:szCs w:val="32"/>
        </w:rPr>
      </w:pPr>
    </w:p>
    <w:p w:rsidR="005F2389" w:rsidRDefault="005F2389" w:rsidP="00BE24F9">
      <w:pPr>
        <w:ind w:left="0" w:firstLine="0"/>
        <w:rPr>
          <w:rFonts w:ascii="TH SarabunPSK" w:hAnsi="TH SarabunPSK" w:cs="TH SarabunPSK"/>
          <w:b/>
          <w:bCs/>
          <w:sz w:val="32"/>
          <w:szCs w:val="32"/>
        </w:rPr>
      </w:pPr>
    </w:p>
    <w:p w:rsidR="00002D98" w:rsidRDefault="00002D98" w:rsidP="00BE24F9">
      <w:pPr>
        <w:ind w:left="0" w:firstLine="0"/>
        <w:rPr>
          <w:rFonts w:ascii="TH SarabunPSK" w:hAnsi="TH SarabunPSK" w:cs="TH SarabunPSK"/>
          <w:b/>
          <w:bCs/>
          <w:sz w:val="32"/>
          <w:szCs w:val="32"/>
        </w:rPr>
      </w:pPr>
    </w:p>
    <w:p w:rsidR="00002D98" w:rsidRDefault="00002D98" w:rsidP="00BE24F9">
      <w:pPr>
        <w:ind w:left="0" w:firstLine="0"/>
        <w:rPr>
          <w:rFonts w:ascii="TH SarabunPSK" w:hAnsi="TH SarabunPSK" w:cs="TH SarabunPSK"/>
          <w:b/>
          <w:bCs/>
          <w:sz w:val="32"/>
          <w:szCs w:val="32"/>
        </w:rPr>
      </w:pPr>
    </w:p>
    <w:p w:rsidR="00002D98" w:rsidRDefault="00002D98" w:rsidP="00BE24F9">
      <w:pPr>
        <w:ind w:left="0" w:firstLine="0"/>
        <w:rPr>
          <w:rFonts w:ascii="TH SarabunPSK" w:hAnsi="TH SarabunPSK" w:cs="TH SarabunPSK"/>
          <w:b/>
          <w:bCs/>
          <w:sz w:val="32"/>
          <w:szCs w:val="32"/>
        </w:rPr>
      </w:pPr>
    </w:p>
    <w:p w:rsidR="00002D98" w:rsidRDefault="00002D98" w:rsidP="00BE24F9">
      <w:pPr>
        <w:ind w:left="0" w:firstLine="0"/>
        <w:rPr>
          <w:rFonts w:ascii="TH SarabunPSK" w:hAnsi="TH SarabunPSK" w:cs="TH SarabunPSK"/>
          <w:b/>
          <w:bCs/>
          <w:sz w:val="32"/>
          <w:szCs w:val="32"/>
        </w:rPr>
      </w:pPr>
    </w:p>
    <w:p w:rsidR="00002D98" w:rsidRDefault="00002D98" w:rsidP="00BE24F9">
      <w:pPr>
        <w:ind w:left="0" w:firstLine="0"/>
        <w:rPr>
          <w:rFonts w:ascii="TH SarabunPSK" w:hAnsi="TH SarabunPSK" w:cs="TH SarabunPSK"/>
          <w:b/>
          <w:bCs/>
          <w:sz w:val="32"/>
          <w:szCs w:val="32"/>
        </w:rPr>
      </w:pPr>
    </w:p>
    <w:p w:rsidR="00002D98" w:rsidRPr="00330A8C" w:rsidRDefault="00002D98" w:rsidP="00BE24F9">
      <w:pPr>
        <w:ind w:left="0" w:firstLine="0"/>
        <w:rPr>
          <w:rFonts w:ascii="TH SarabunPSK" w:hAnsi="TH SarabunPSK" w:cs="TH SarabunPSK"/>
          <w:b/>
          <w:bCs/>
          <w:sz w:val="32"/>
          <w:szCs w:val="32"/>
        </w:rPr>
      </w:pPr>
    </w:p>
    <w:p w:rsidR="00BE24F9" w:rsidRDefault="00BE24F9" w:rsidP="00BE24F9">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2.  แผนการประเมินผลการเรียนรู้</w:t>
      </w:r>
    </w:p>
    <w:p w:rsidR="00002D98" w:rsidRDefault="00002D98" w:rsidP="00BE24F9">
      <w:pPr>
        <w:ind w:left="0" w:firstLine="0"/>
        <w:jc w:val="left"/>
        <w:rPr>
          <w:rFonts w:ascii="TH SarabunPSK" w:hAnsi="TH SarabunPSK" w:cs="TH SarabunPSK"/>
          <w:b/>
          <w:bCs/>
          <w:sz w:val="32"/>
          <w:szCs w:val="32"/>
        </w:rPr>
      </w:pP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20"/>
        <w:gridCol w:w="2552"/>
        <w:gridCol w:w="3092"/>
        <w:gridCol w:w="1963"/>
        <w:gridCol w:w="1676"/>
      </w:tblGrid>
      <w:tr w:rsidR="00002D98" w:rsidRPr="00002D98" w:rsidTr="00B42186">
        <w:trPr>
          <w:jc w:val="center"/>
        </w:trPr>
        <w:tc>
          <w:tcPr>
            <w:tcW w:w="920"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ลำดับ</w:t>
            </w:r>
          </w:p>
          <w:p w:rsidR="00002D98" w:rsidRPr="00002D98" w:rsidRDefault="00002D98" w:rsidP="00002D98">
            <w:pPr>
              <w:ind w:left="0" w:firstLine="0"/>
              <w:rPr>
                <w:rFonts w:ascii="TH SarabunPSK" w:eastAsia="Times New Roman" w:hAnsi="TH SarabunPSK" w:cs="TH SarabunPSK"/>
                <w:sz w:val="32"/>
                <w:szCs w:val="32"/>
                <w:lang w:val="en-AU"/>
              </w:rPr>
            </w:pPr>
          </w:p>
        </w:tc>
        <w:tc>
          <w:tcPr>
            <w:tcW w:w="2552" w:type="dxa"/>
          </w:tcPr>
          <w:p w:rsidR="00002D98" w:rsidRPr="00002D98" w:rsidRDefault="00002D98" w:rsidP="00002D98">
            <w:pPr>
              <w:ind w:left="74" w:firstLine="0"/>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ผลการเรียนรู้</w:t>
            </w:r>
          </w:p>
        </w:tc>
        <w:tc>
          <w:tcPr>
            <w:tcW w:w="3092" w:type="dxa"/>
          </w:tcPr>
          <w:p w:rsidR="00002D98" w:rsidRPr="00002D98" w:rsidRDefault="00002D98" w:rsidP="00002D98">
            <w:pPr>
              <w:ind w:left="74"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 xml:space="preserve">ลักษณะการประเมิน </w:t>
            </w:r>
          </w:p>
          <w:p w:rsidR="00002D98" w:rsidRPr="00002D98" w:rsidRDefault="00002D98" w:rsidP="00002D98">
            <w:pPr>
              <w:ind w:left="0" w:firstLine="0"/>
              <w:rPr>
                <w:rFonts w:ascii="TH SarabunPSK" w:eastAsia="Times New Roman" w:hAnsi="TH SarabunPSK" w:cs="TH SarabunPSK"/>
                <w:sz w:val="32"/>
                <w:szCs w:val="32"/>
                <w:lang w:val="en-AU"/>
              </w:rPr>
            </w:pPr>
          </w:p>
        </w:tc>
        <w:tc>
          <w:tcPr>
            <w:tcW w:w="1963"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สัปดาห์ที่</w:t>
            </w:r>
          </w:p>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ประเมิน</w:t>
            </w:r>
          </w:p>
        </w:tc>
        <w:tc>
          <w:tcPr>
            <w:tcW w:w="1676"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สัดส่วนของ</w:t>
            </w:r>
          </w:p>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คะแนนที่ประเมิน</w:t>
            </w:r>
          </w:p>
        </w:tc>
      </w:tr>
      <w:tr w:rsidR="00002D98" w:rsidRPr="00002D98" w:rsidTr="00B42186">
        <w:trPr>
          <w:jc w:val="center"/>
        </w:trPr>
        <w:tc>
          <w:tcPr>
            <w:tcW w:w="920"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1.</w:t>
            </w:r>
          </w:p>
        </w:tc>
        <w:tc>
          <w:tcPr>
            <w:tcW w:w="255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ด้านคุณธรรมจริยธรรม</w:t>
            </w:r>
          </w:p>
          <w:p w:rsidR="00002D98" w:rsidRPr="00002D98" w:rsidRDefault="00002D98" w:rsidP="00002D98">
            <w:pPr>
              <w:numPr>
                <w:ilvl w:val="0"/>
                <w:numId w:val="14"/>
              </w:numPr>
              <w:ind w:left="0"/>
              <w:jc w:val="left"/>
              <w:rPr>
                <w:rFonts w:ascii="TH SarabunPSK" w:eastAsia="Times New Roman" w:hAnsi="TH SarabunPSK" w:cs="TH SarabunPSK"/>
                <w:sz w:val="32"/>
                <w:szCs w:val="32"/>
                <w:lang w:val="en-AU"/>
              </w:rPr>
            </w:pPr>
          </w:p>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09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การเข้าชั้นเรียน การส่งงานภายในกำหนดเวลา ความมีระเบียบวินัยในการทำงาน</w:t>
            </w:r>
          </w:p>
        </w:tc>
        <w:tc>
          <w:tcPr>
            <w:tcW w:w="1963"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ทุกสัปดาห์</w:t>
            </w:r>
          </w:p>
        </w:tc>
        <w:tc>
          <w:tcPr>
            <w:tcW w:w="1676"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5</w:t>
            </w:r>
          </w:p>
        </w:tc>
      </w:tr>
      <w:tr w:rsidR="00002D98" w:rsidRPr="00002D98" w:rsidTr="00B42186">
        <w:trPr>
          <w:jc w:val="center"/>
        </w:trPr>
        <w:tc>
          <w:tcPr>
            <w:tcW w:w="920"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2.</w:t>
            </w:r>
          </w:p>
        </w:tc>
        <w:tc>
          <w:tcPr>
            <w:tcW w:w="255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ด้านความรู้</w:t>
            </w:r>
          </w:p>
          <w:p w:rsidR="00002D98" w:rsidRPr="00002D98" w:rsidRDefault="00002D98" w:rsidP="00002D98">
            <w:pPr>
              <w:numPr>
                <w:ilvl w:val="0"/>
                <w:numId w:val="14"/>
              </w:numPr>
              <w:ind w:left="0"/>
              <w:jc w:val="left"/>
              <w:rPr>
                <w:rFonts w:ascii="TH SarabunPSK" w:eastAsia="Times New Roman" w:hAnsi="TH SarabunPSK" w:cs="TH SarabunPSK"/>
                <w:sz w:val="32"/>
                <w:szCs w:val="32"/>
                <w:lang w:val="en-AU"/>
              </w:rPr>
            </w:pPr>
          </w:p>
        </w:tc>
        <w:tc>
          <w:tcPr>
            <w:tcW w:w="309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 xml:space="preserve">  คะแนนผลการทดสอบ</w:t>
            </w:r>
          </w:p>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สอบปลายภาค</w:t>
            </w:r>
          </w:p>
        </w:tc>
        <w:tc>
          <w:tcPr>
            <w:tcW w:w="1963"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ทุกสัปดาห์</w:t>
            </w:r>
          </w:p>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1676" w:type="dxa"/>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50</w:t>
            </w:r>
          </w:p>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30</w:t>
            </w:r>
          </w:p>
          <w:p w:rsidR="00002D98" w:rsidRPr="00002D98" w:rsidRDefault="00002D98" w:rsidP="00002D98">
            <w:pPr>
              <w:ind w:left="0" w:firstLine="0"/>
              <w:rPr>
                <w:rFonts w:ascii="TH SarabunPSK" w:eastAsia="Times New Roman" w:hAnsi="TH SarabunPSK" w:cs="TH SarabunPSK"/>
                <w:sz w:val="32"/>
                <w:szCs w:val="32"/>
                <w:lang w:val="en-AU"/>
              </w:rPr>
            </w:pPr>
          </w:p>
        </w:tc>
      </w:tr>
      <w:tr w:rsidR="00002D98" w:rsidRPr="00002D98" w:rsidTr="00B42186">
        <w:trPr>
          <w:trHeight w:val="495"/>
          <w:jc w:val="center"/>
        </w:trPr>
        <w:tc>
          <w:tcPr>
            <w:tcW w:w="920"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lastRenderedPageBreak/>
              <w:t>3.</w:t>
            </w:r>
          </w:p>
        </w:tc>
        <w:tc>
          <w:tcPr>
            <w:tcW w:w="255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ด้านทักษะทางปัญญา</w:t>
            </w:r>
          </w:p>
          <w:p w:rsidR="00002D98" w:rsidRPr="00002D98" w:rsidRDefault="00002D98" w:rsidP="00002D98">
            <w:pPr>
              <w:numPr>
                <w:ilvl w:val="0"/>
                <w:numId w:val="14"/>
              </w:numPr>
              <w:ind w:left="0"/>
              <w:jc w:val="left"/>
              <w:rPr>
                <w:rFonts w:ascii="TH SarabunPSK" w:eastAsia="Times New Roman" w:hAnsi="TH SarabunPSK" w:cs="TH SarabunPSK"/>
                <w:sz w:val="32"/>
                <w:szCs w:val="32"/>
                <w:lang w:val="en-AU"/>
              </w:rPr>
            </w:pPr>
          </w:p>
        </w:tc>
        <w:tc>
          <w:tcPr>
            <w:tcW w:w="309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 xml:space="preserve">สังเกตผลจากการประเมินผลงาน </w:t>
            </w:r>
          </w:p>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สังเกตจากพฤติกรรมการเรียนรู้</w:t>
            </w:r>
          </w:p>
        </w:tc>
        <w:tc>
          <w:tcPr>
            <w:tcW w:w="1963"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ทุกสัปดาห์</w:t>
            </w:r>
          </w:p>
        </w:tc>
        <w:tc>
          <w:tcPr>
            <w:tcW w:w="1676"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5</w:t>
            </w:r>
          </w:p>
        </w:tc>
      </w:tr>
      <w:tr w:rsidR="00002D98" w:rsidRPr="00002D98" w:rsidTr="00B42186">
        <w:trPr>
          <w:jc w:val="center"/>
        </w:trPr>
        <w:tc>
          <w:tcPr>
            <w:tcW w:w="920"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4.</w:t>
            </w:r>
          </w:p>
        </w:tc>
        <w:tc>
          <w:tcPr>
            <w:tcW w:w="255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ด้านทักษะความสัมพันธ์ระหว่างบุคคลและความรับผิดชอบ</w:t>
            </w:r>
          </w:p>
          <w:p w:rsidR="00002D98" w:rsidRPr="00002D98" w:rsidRDefault="00002D98" w:rsidP="00002D98">
            <w:pPr>
              <w:ind w:left="0" w:firstLine="0"/>
              <w:jc w:val="left"/>
              <w:rPr>
                <w:rFonts w:ascii="TH SarabunPSK" w:eastAsia="Times New Roman" w:hAnsi="TH SarabunPSK" w:cs="TH SarabunPSK"/>
                <w:sz w:val="32"/>
                <w:szCs w:val="32"/>
                <w:lang w:val="en-AU"/>
              </w:rPr>
            </w:pPr>
          </w:p>
          <w:p w:rsidR="00002D98" w:rsidRPr="00002D98" w:rsidRDefault="00002D98" w:rsidP="00002D98">
            <w:pPr>
              <w:ind w:left="0" w:firstLine="0"/>
              <w:jc w:val="left"/>
              <w:rPr>
                <w:rFonts w:ascii="TH SarabunPSK" w:eastAsia="Times New Roman" w:hAnsi="TH SarabunPSK" w:cs="TH SarabunPSK"/>
                <w:sz w:val="32"/>
                <w:szCs w:val="32"/>
                <w:lang w:val="en-AU"/>
              </w:rPr>
            </w:pPr>
          </w:p>
        </w:tc>
        <w:tc>
          <w:tcPr>
            <w:tcW w:w="3092" w:type="dxa"/>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สังเกต</w:t>
            </w:r>
            <w:r w:rsidRPr="00002D98">
              <w:rPr>
                <w:rFonts w:ascii="TH SarabunPSK" w:eastAsia="Times New Roman" w:hAnsi="TH SarabunPSK" w:cs="TH SarabunPSK"/>
                <w:sz w:val="32"/>
                <w:szCs w:val="32"/>
                <w:cs/>
                <w:lang w:val="en-AU"/>
              </w:rPr>
              <w:t>การจัดทำ</w:t>
            </w:r>
            <w:r w:rsidRPr="00002D98">
              <w:rPr>
                <w:rFonts w:ascii="TH SarabunPSK" w:eastAsia="Times New Roman" w:hAnsi="TH SarabunPSK" w:cs="TH SarabunPSK" w:hint="cs"/>
                <w:sz w:val="32"/>
                <w:szCs w:val="32"/>
                <w:cs/>
                <w:lang w:val="en-AU"/>
              </w:rPr>
              <w:t>กิจกรรมกลุ่ม</w:t>
            </w:r>
          </w:p>
        </w:tc>
        <w:tc>
          <w:tcPr>
            <w:tcW w:w="1963"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สัปดาห์ที่นำเสนองาน</w:t>
            </w:r>
          </w:p>
        </w:tc>
        <w:tc>
          <w:tcPr>
            <w:tcW w:w="1676"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w:t>
            </w:r>
          </w:p>
        </w:tc>
      </w:tr>
      <w:tr w:rsidR="00002D98" w:rsidRPr="00002D98" w:rsidTr="00B42186">
        <w:trPr>
          <w:jc w:val="center"/>
        </w:trPr>
        <w:tc>
          <w:tcPr>
            <w:tcW w:w="920" w:type="dxa"/>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cs/>
                <w:lang w:val="en-AU"/>
              </w:rPr>
              <w:t>5</w:t>
            </w:r>
          </w:p>
        </w:tc>
        <w:tc>
          <w:tcPr>
            <w:tcW w:w="255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hint="cs"/>
                <w:sz w:val="32"/>
                <w:szCs w:val="32"/>
                <w:cs/>
                <w:lang w:val="en-AU"/>
              </w:rPr>
              <w:t>ด้านทักษะการวิเคราะห์เชิงตัวเลข การสื่อสารและเทคโนโลยีสารสนเทศ</w:t>
            </w:r>
          </w:p>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092" w:type="dxa"/>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การเลือกใช้เทคโนโลยีสารสนเทศในการนำเสนอข้อมูล</w:t>
            </w:r>
          </w:p>
        </w:tc>
        <w:tc>
          <w:tcPr>
            <w:tcW w:w="1963" w:type="dxa"/>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สัปดาห์ที่มีการนำเสนองาน</w:t>
            </w:r>
          </w:p>
        </w:tc>
        <w:tc>
          <w:tcPr>
            <w:tcW w:w="1676" w:type="dxa"/>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5</w:t>
            </w:r>
          </w:p>
        </w:tc>
      </w:tr>
      <w:tr w:rsidR="00002D98" w:rsidRPr="00002D98" w:rsidTr="00B42186">
        <w:trPr>
          <w:trHeight w:val="1485"/>
          <w:jc w:val="center"/>
        </w:trPr>
        <w:tc>
          <w:tcPr>
            <w:tcW w:w="920" w:type="dxa"/>
          </w:tcPr>
          <w:p w:rsidR="00002D98" w:rsidRPr="00002D98" w:rsidRDefault="00002D98" w:rsidP="00002D98">
            <w:pPr>
              <w:ind w:left="0" w:firstLine="0"/>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lang w:val="en-AU"/>
              </w:rPr>
              <w:t>6</w:t>
            </w:r>
          </w:p>
        </w:tc>
        <w:tc>
          <w:tcPr>
            <w:tcW w:w="2552" w:type="dxa"/>
          </w:tcPr>
          <w:p w:rsidR="00002D98" w:rsidRPr="00002D98" w:rsidRDefault="00002D98" w:rsidP="00002D98">
            <w:pPr>
              <w:ind w:left="0" w:firstLine="0"/>
              <w:jc w:val="left"/>
              <w:rPr>
                <w:rFonts w:ascii="TH SarabunPSK" w:eastAsia="Times New Roman" w:hAnsi="TH SarabunPSK" w:cs="TH SarabunPSK"/>
                <w:sz w:val="32"/>
                <w:szCs w:val="32"/>
                <w:lang w:val="en-AU"/>
              </w:rPr>
            </w:pPr>
            <w:r w:rsidRPr="00002D98">
              <w:rPr>
                <w:rFonts w:ascii="TH SarabunPSK" w:eastAsia="Times New Roman" w:hAnsi="TH SarabunPSK" w:cs="TH SarabunPSK"/>
                <w:sz w:val="32"/>
                <w:szCs w:val="32"/>
                <w:cs/>
                <w:lang w:val="en-AU"/>
              </w:rPr>
              <w:t>ด้านทักษะด้านการจัดการเรียนรู้</w:t>
            </w:r>
          </w:p>
          <w:p w:rsidR="00002D98" w:rsidRPr="00002D98" w:rsidRDefault="00002D98" w:rsidP="00002D98">
            <w:pPr>
              <w:ind w:left="0" w:firstLine="0"/>
              <w:jc w:val="left"/>
              <w:rPr>
                <w:rFonts w:ascii="TH SarabunPSK" w:eastAsia="Times New Roman" w:hAnsi="TH SarabunPSK" w:cs="TH SarabunPSK"/>
                <w:sz w:val="32"/>
                <w:szCs w:val="32"/>
                <w:cs/>
                <w:lang w:val="en-AU"/>
              </w:rPr>
            </w:pPr>
          </w:p>
        </w:tc>
        <w:tc>
          <w:tcPr>
            <w:tcW w:w="3092" w:type="dxa"/>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การนำเสนองานทั้งรายบุคคลและกิจกรรมกลุ่ม</w:t>
            </w:r>
          </w:p>
        </w:tc>
        <w:tc>
          <w:tcPr>
            <w:tcW w:w="1963" w:type="dxa"/>
          </w:tcPr>
          <w:p w:rsidR="00002D98" w:rsidRPr="00002D98" w:rsidRDefault="00002D98" w:rsidP="00002D98">
            <w:pPr>
              <w:ind w:left="0" w:firstLine="0"/>
              <w:jc w:val="left"/>
              <w:rPr>
                <w:rFonts w:ascii="TH SarabunPSK" w:eastAsia="Times New Roman" w:hAnsi="TH SarabunPSK" w:cs="TH SarabunPSK"/>
                <w:sz w:val="32"/>
                <w:szCs w:val="32"/>
                <w:cs/>
                <w:lang w:val="en-AU"/>
              </w:rPr>
            </w:pPr>
            <w:r w:rsidRPr="00002D98">
              <w:rPr>
                <w:rFonts w:ascii="TH SarabunPSK" w:eastAsia="Times New Roman" w:hAnsi="TH SarabunPSK" w:cs="TH SarabunPSK" w:hint="cs"/>
                <w:sz w:val="32"/>
                <w:szCs w:val="32"/>
                <w:cs/>
                <w:lang w:val="en-AU"/>
              </w:rPr>
              <w:t xml:space="preserve">ทุกสัปดาห์ที่ </w:t>
            </w:r>
          </w:p>
        </w:tc>
        <w:tc>
          <w:tcPr>
            <w:tcW w:w="1676" w:type="dxa"/>
          </w:tcPr>
          <w:p w:rsidR="00002D98" w:rsidRPr="00002D98" w:rsidRDefault="00002D98" w:rsidP="00002D98">
            <w:pPr>
              <w:ind w:left="0" w:firstLine="0"/>
              <w:rPr>
                <w:rFonts w:ascii="TH SarabunPSK" w:eastAsia="Times New Roman" w:hAnsi="TH SarabunPSK" w:cs="TH SarabunPSK"/>
                <w:sz w:val="32"/>
                <w:szCs w:val="32"/>
                <w:cs/>
                <w:lang w:val="en-AU"/>
              </w:rPr>
            </w:pPr>
            <w:r w:rsidRPr="00002D98">
              <w:rPr>
                <w:rFonts w:ascii="TH SarabunPSK" w:eastAsia="Times New Roman" w:hAnsi="TH SarabunPSK" w:cs="TH SarabunPSK"/>
                <w:sz w:val="32"/>
                <w:szCs w:val="32"/>
                <w:lang w:val="en-AU"/>
              </w:rPr>
              <w:t>5</w:t>
            </w:r>
          </w:p>
        </w:tc>
      </w:tr>
    </w:tbl>
    <w:p w:rsidR="00C326E0" w:rsidRDefault="00C326E0" w:rsidP="00791918">
      <w:pPr>
        <w:ind w:left="0" w:firstLine="0"/>
        <w:jc w:val="both"/>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101C4C" w:rsidRDefault="00101C4C" w:rsidP="00213C27">
      <w:pPr>
        <w:ind w:left="0" w:firstLine="0"/>
        <w:rPr>
          <w:rFonts w:ascii="TH SarabunPSK" w:hAnsi="TH SarabunPSK" w:cs="TH SarabunPSK"/>
          <w:b/>
          <w:bCs/>
          <w:sz w:val="36"/>
          <w:szCs w:val="36"/>
        </w:rPr>
      </w:pPr>
    </w:p>
    <w:p w:rsidR="006F0260" w:rsidRDefault="006F0260" w:rsidP="00213C27">
      <w:pPr>
        <w:ind w:left="0" w:firstLine="0"/>
        <w:rPr>
          <w:rFonts w:ascii="TH SarabunPSK" w:hAnsi="TH SarabunPSK" w:cs="TH SarabunPSK"/>
          <w:b/>
          <w:bCs/>
          <w:sz w:val="36"/>
          <w:szCs w:val="36"/>
        </w:rPr>
      </w:pPr>
    </w:p>
    <w:p w:rsidR="006F0260" w:rsidRDefault="006F0260" w:rsidP="00213C27">
      <w:pPr>
        <w:ind w:left="0" w:firstLine="0"/>
        <w:rPr>
          <w:rFonts w:ascii="TH SarabunPSK" w:hAnsi="TH SarabunPSK" w:cs="TH SarabunPSK"/>
          <w:b/>
          <w:bCs/>
          <w:sz w:val="36"/>
          <w:szCs w:val="36"/>
        </w:rPr>
      </w:pPr>
    </w:p>
    <w:p w:rsidR="006F0260" w:rsidRDefault="006F0260" w:rsidP="00213C27">
      <w:pPr>
        <w:ind w:left="0" w:firstLine="0"/>
        <w:rPr>
          <w:rFonts w:ascii="TH SarabunPSK" w:hAnsi="TH SarabunPSK" w:cs="TH SarabunPSK"/>
          <w:b/>
          <w:bCs/>
          <w:sz w:val="36"/>
          <w:szCs w:val="36"/>
        </w:rPr>
      </w:pPr>
    </w:p>
    <w:p w:rsidR="006F0260" w:rsidRDefault="006F0260" w:rsidP="00213C27">
      <w:pPr>
        <w:ind w:left="0" w:firstLine="0"/>
        <w:rPr>
          <w:rFonts w:ascii="TH SarabunPSK" w:hAnsi="TH SarabunPSK" w:cs="TH SarabunPSK" w:hint="cs"/>
          <w:b/>
          <w:bCs/>
          <w:sz w:val="36"/>
          <w:szCs w:val="36"/>
        </w:rPr>
      </w:pPr>
    </w:p>
    <w:p w:rsidR="00101C4C" w:rsidRDefault="00101C4C" w:rsidP="00213C27">
      <w:pPr>
        <w:ind w:left="0" w:firstLine="0"/>
        <w:rPr>
          <w:rFonts w:ascii="TH SarabunPSK" w:hAnsi="TH SarabunPSK" w:cs="TH SarabunPSK"/>
          <w:b/>
          <w:bCs/>
          <w:sz w:val="36"/>
          <w:szCs w:val="36"/>
        </w:rPr>
      </w:pPr>
    </w:p>
    <w:p w:rsidR="002E587C" w:rsidRPr="00330A8C" w:rsidRDefault="002E587C" w:rsidP="00213C27">
      <w:pPr>
        <w:ind w:left="0" w:firstLine="0"/>
        <w:rPr>
          <w:rFonts w:ascii="TH SarabunPSK" w:hAnsi="TH SarabunPSK" w:cs="TH SarabunPSK"/>
          <w:b/>
          <w:bCs/>
          <w:sz w:val="36"/>
          <w:szCs w:val="36"/>
        </w:rPr>
      </w:pPr>
      <w:r w:rsidRPr="00330A8C">
        <w:rPr>
          <w:rFonts w:ascii="TH SarabunPSK" w:hAnsi="TH SarabunPSK" w:cs="TH SarabunPSK"/>
          <w:b/>
          <w:bCs/>
          <w:sz w:val="36"/>
          <w:szCs w:val="36"/>
          <w:cs/>
        </w:rPr>
        <w:lastRenderedPageBreak/>
        <w:t xml:space="preserve">หมวดที่  6 </w:t>
      </w:r>
      <w:r w:rsidRPr="00330A8C">
        <w:rPr>
          <w:rFonts w:ascii="TH SarabunPSK" w:hAnsi="TH SarabunPSK" w:cs="TH SarabunPSK"/>
          <w:b/>
          <w:bCs/>
          <w:sz w:val="32"/>
          <w:szCs w:val="32"/>
          <w:cs/>
        </w:rPr>
        <w:t>ทรัพยากร</w:t>
      </w:r>
      <w:r w:rsidRPr="00330A8C">
        <w:rPr>
          <w:rFonts w:ascii="TH SarabunPSK" w:hAnsi="TH SarabunPSK" w:cs="TH SarabunPSK"/>
          <w:b/>
          <w:bCs/>
          <w:sz w:val="36"/>
          <w:szCs w:val="36"/>
          <w:cs/>
        </w:rPr>
        <w:t>ประกอบการเรียนการสอน</w:t>
      </w:r>
    </w:p>
    <w:p w:rsidR="002E587C" w:rsidRPr="00330A8C" w:rsidRDefault="002E587C" w:rsidP="002E587C">
      <w:pPr>
        <w:ind w:left="0" w:firstLine="0"/>
        <w:rPr>
          <w:rFonts w:ascii="TH SarabunPSK" w:hAnsi="TH SarabunPSK" w:cs="TH SarabunPSK"/>
          <w:b/>
          <w:bCs/>
          <w:sz w:val="32"/>
          <w:szCs w:val="32"/>
        </w:rPr>
      </w:pPr>
    </w:p>
    <w:p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1.  ตำรา</w:t>
      </w:r>
      <w:r w:rsidR="00364F98" w:rsidRPr="00330A8C">
        <w:rPr>
          <w:rFonts w:ascii="TH SarabunPSK" w:hAnsi="TH SarabunPSK" w:cs="TH SarabunPSK" w:hint="cs"/>
          <w:b/>
          <w:bCs/>
          <w:sz w:val="32"/>
          <w:szCs w:val="32"/>
          <w:cs/>
        </w:rPr>
        <w:t xml:space="preserve"> </w:t>
      </w:r>
      <w:r w:rsidRPr="00330A8C">
        <w:rPr>
          <w:rFonts w:ascii="TH SarabunPSK" w:hAnsi="TH SarabunPSK" w:cs="TH SarabunPSK"/>
          <w:b/>
          <w:bCs/>
          <w:sz w:val="32"/>
          <w:szCs w:val="32"/>
          <w:cs/>
        </w:rPr>
        <w:t>เอกสารหลัก</w:t>
      </w:r>
      <w:r w:rsidR="00364F98" w:rsidRPr="00330A8C">
        <w:rPr>
          <w:rFonts w:ascii="TH SarabunPSK" w:hAnsi="TH SarabunPSK" w:cs="TH SarabunPSK" w:hint="cs"/>
          <w:b/>
          <w:bCs/>
          <w:sz w:val="32"/>
          <w:szCs w:val="32"/>
          <w:cs/>
        </w:rPr>
        <w:t xml:space="preserve"> </w:t>
      </w:r>
      <w:r w:rsidR="00364F98" w:rsidRPr="00330A8C">
        <w:rPr>
          <w:rFonts w:ascii="TH SarabunPSK" w:hAnsi="TH SarabunPSK" w:cs="TH SarabunPSK"/>
          <w:b/>
          <w:bCs/>
          <w:sz w:val="32"/>
          <w:szCs w:val="32"/>
          <w:cs/>
        </w:rPr>
        <w:t>และ</w:t>
      </w:r>
      <w:r w:rsidR="00364F98" w:rsidRPr="00330A8C">
        <w:rPr>
          <w:rFonts w:ascii="TH SarabunPSK" w:hAnsi="TH SarabunPSK" w:cs="TH SarabunPSK" w:hint="cs"/>
          <w:b/>
          <w:bCs/>
          <w:sz w:val="32"/>
          <w:szCs w:val="32"/>
          <w:cs/>
        </w:rPr>
        <w:t>ข้อมูลสำคัญ</w:t>
      </w:r>
    </w:p>
    <w:p w:rsidR="00002D98" w:rsidRDefault="00002D98" w:rsidP="00E41654">
      <w:pPr>
        <w:ind w:left="0" w:firstLine="0"/>
        <w:jc w:val="left"/>
        <w:rPr>
          <w:rFonts w:ascii="TH SarabunPSK" w:eastAsia="Arial Unicode MS" w:hAnsi="TH SarabunPSK" w:cs="TH SarabunPSK"/>
          <w:sz w:val="32"/>
          <w:szCs w:val="32"/>
        </w:rPr>
      </w:pPr>
    </w:p>
    <w:p w:rsidR="00002D98" w:rsidRDefault="00002D98" w:rsidP="00101C4C">
      <w:pPr>
        <w:spacing w:before="120" w:after="120"/>
        <w:ind w:left="0" w:firstLine="0"/>
        <w:jc w:val="left"/>
        <w:rPr>
          <w:rFonts w:ascii="TH SarabunPSK" w:eastAsia="Arial Unicode MS" w:hAnsi="TH SarabunPSK" w:cs="TH SarabunPSK"/>
          <w:sz w:val="32"/>
          <w:szCs w:val="32"/>
        </w:rPr>
      </w:pPr>
      <w:r>
        <w:rPr>
          <w:rFonts w:ascii="TH SarabunPSK" w:eastAsia="Arial Unicode MS" w:hAnsi="TH SarabunPSK" w:cs="TH SarabunPSK" w:hint="cs"/>
          <w:sz w:val="32"/>
          <w:szCs w:val="32"/>
          <w:cs/>
        </w:rPr>
        <w:t>นฤมล ลีลายุ</w:t>
      </w:r>
      <w:proofErr w:type="spellStart"/>
      <w:r>
        <w:rPr>
          <w:rFonts w:ascii="TH SarabunPSK" w:eastAsia="Arial Unicode MS" w:hAnsi="TH SarabunPSK" w:cs="TH SarabunPSK" w:hint="cs"/>
          <w:sz w:val="32"/>
          <w:szCs w:val="32"/>
          <w:cs/>
        </w:rPr>
        <w:t>วัฒน์</w:t>
      </w:r>
      <w:proofErr w:type="spellEnd"/>
      <w:r>
        <w:rPr>
          <w:rFonts w:ascii="TH SarabunPSK" w:eastAsia="Arial Unicode MS" w:hAnsi="TH SarabunPSK" w:cs="TH SarabunPSK" w:hint="cs"/>
          <w:sz w:val="32"/>
          <w:szCs w:val="32"/>
          <w:cs/>
        </w:rPr>
        <w:t xml:space="preserve">. 2553. </w:t>
      </w:r>
      <w:r w:rsidRPr="00002D98">
        <w:rPr>
          <w:rFonts w:ascii="TH SarabunPSK" w:eastAsia="Arial Unicode MS" w:hAnsi="TH SarabunPSK" w:cs="TH SarabunPSK" w:hint="cs"/>
          <w:b/>
          <w:bCs/>
          <w:sz w:val="32"/>
          <w:szCs w:val="32"/>
          <w:cs/>
        </w:rPr>
        <w:t>สรีรวิทยาการออกกำลังกาย</w:t>
      </w:r>
      <w:r w:rsidRPr="00002D98">
        <w:rPr>
          <w:rFonts w:ascii="TH SarabunPSK" w:eastAsia="Arial Unicode MS" w:hAnsi="TH SarabunPSK" w:cs="TH SarabunPSK"/>
          <w:b/>
          <w:bCs/>
          <w:sz w:val="32"/>
          <w:szCs w:val="32"/>
        </w:rPr>
        <w:t xml:space="preserve">. </w:t>
      </w:r>
      <w:r w:rsidRPr="00002D98">
        <w:rPr>
          <w:rFonts w:ascii="TH SarabunPSK" w:eastAsia="Arial Unicode MS" w:hAnsi="TH SarabunPSK" w:cs="TH SarabunPSK" w:hint="cs"/>
          <w:b/>
          <w:bCs/>
          <w:sz w:val="32"/>
          <w:szCs w:val="32"/>
          <w:cs/>
        </w:rPr>
        <w:t>(</w:t>
      </w:r>
      <w:r w:rsidRPr="00002D98">
        <w:rPr>
          <w:rFonts w:ascii="TH SarabunPSK" w:eastAsia="Arial Unicode MS" w:hAnsi="TH SarabunPSK" w:cs="TH SarabunPSK"/>
          <w:b/>
          <w:bCs/>
          <w:sz w:val="32"/>
          <w:szCs w:val="32"/>
        </w:rPr>
        <w:t>Physiology of Exercise</w:t>
      </w:r>
      <w:r w:rsidRPr="00002D98">
        <w:rPr>
          <w:rFonts w:ascii="TH SarabunPSK" w:eastAsia="Arial Unicode MS" w:hAnsi="TH SarabunPSK" w:cs="TH SarabunPSK" w:hint="cs"/>
          <w:b/>
          <w:bCs/>
          <w:sz w:val="32"/>
          <w:szCs w:val="32"/>
          <w:cs/>
        </w:rPr>
        <w:t>)</w:t>
      </w:r>
      <w:r>
        <w:rPr>
          <w:rFonts w:ascii="TH SarabunPSK" w:eastAsia="Arial Unicode MS" w:hAnsi="TH SarabunPSK" w:cs="TH SarabunPSK" w:hint="cs"/>
          <w:b/>
          <w:bCs/>
          <w:sz w:val="32"/>
          <w:szCs w:val="32"/>
          <w:cs/>
        </w:rPr>
        <w:t xml:space="preserve">. </w:t>
      </w:r>
      <w:r>
        <w:rPr>
          <w:rFonts w:ascii="TH SarabunPSK" w:eastAsia="Arial Unicode MS" w:hAnsi="TH SarabunPSK" w:cs="TH SarabunPSK" w:hint="cs"/>
          <w:sz w:val="32"/>
          <w:szCs w:val="32"/>
          <w:cs/>
        </w:rPr>
        <w:t>โรงพิมพ์</w:t>
      </w:r>
    </w:p>
    <w:p w:rsidR="00002D98" w:rsidRDefault="00002D98" w:rsidP="00101C4C">
      <w:pPr>
        <w:spacing w:before="120" w:after="120"/>
        <w:ind w:left="0" w:firstLine="720"/>
        <w:jc w:val="left"/>
        <w:rPr>
          <w:rFonts w:ascii="TH SarabunPSK" w:eastAsia="Arial Unicode MS" w:hAnsi="TH SarabunPSK" w:cs="TH SarabunPSK"/>
          <w:b/>
          <w:bCs/>
          <w:sz w:val="32"/>
          <w:szCs w:val="32"/>
        </w:rPr>
      </w:pPr>
      <w:r>
        <w:rPr>
          <w:rFonts w:ascii="TH SarabunPSK" w:eastAsia="Arial Unicode MS" w:hAnsi="TH SarabunPSK" w:cs="TH SarabunPSK" w:hint="cs"/>
          <w:sz w:val="32"/>
          <w:szCs w:val="32"/>
          <w:cs/>
        </w:rPr>
        <w:t>มหาวิทยาลัยขอนแก่น.</w:t>
      </w:r>
      <w:r w:rsidRPr="00002D98">
        <w:rPr>
          <w:rFonts w:ascii="TH SarabunPSK" w:eastAsia="Arial Unicode MS" w:hAnsi="TH SarabunPSK" w:cs="TH SarabunPSK" w:hint="cs"/>
          <w:b/>
          <w:bCs/>
          <w:sz w:val="32"/>
          <w:szCs w:val="32"/>
          <w:cs/>
        </w:rPr>
        <w:t xml:space="preserve"> </w:t>
      </w:r>
    </w:p>
    <w:p w:rsidR="00002D98" w:rsidRPr="00002D98" w:rsidRDefault="00002D98" w:rsidP="00101C4C">
      <w:pPr>
        <w:spacing w:before="120" w:after="120"/>
        <w:ind w:left="0" w:firstLine="0"/>
        <w:jc w:val="left"/>
        <w:rPr>
          <w:rFonts w:ascii="TH SarabunPSK" w:eastAsia="Arial Unicode MS" w:hAnsi="TH SarabunPSK" w:cs="TH SarabunPSK"/>
          <w:sz w:val="32"/>
          <w:szCs w:val="32"/>
          <w:cs/>
        </w:rPr>
      </w:pPr>
      <w:r w:rsidRPr="00002D98">
        <w:rPr>
          <w:rFonts w:ascii="TH SarabunPSK" w:eastAsia="Arial Unicode MS" w:hAnsi="TH SarabunPSK" w:cs="TH SarabunPSK" w:hint="cs"/>
          <w:sz w:val="32"/>
          <w:szCs w:val="32"/>
          <w:cs/>
        </w:rPr>
        <w:t xml:space="preserve">ถนอมวงศ์ </w:t>
      </w:r>
      <w:proofErr w:type="spellStart"/>
      <w:r w:rsidRPr="00002D98">
        <w:rPr>
          <w:rFonts w:ascii="TH SarabunPSK" w:eastAsia="Arial Unicode MS" w:hAnsi="TH SarabunPSK" w:cs="TH SarabunPSK" w:hint="cs"/>
          <w:sz w:val="32"/>
          <w:szCs w:val="32"/>
          <w:cs/>
        </w:rPr>
        <w:t>กฤษร์</w:t>
      </w:r>
      <w:proofErr w:type="spellEnd"/>
      <w:r w:rsidRPr="00002D98">
        <w:rPr>
          <w:rFonts w:ascii="TH SarabunPSK" w:eastAsia="Arial Unicode MS" w:hAnsi="TH SarabunPSK" w:cs="TH SarabunPSK" w:hint="cs"/>
          <w:sz w:val="32"/>
          <w:szCs w:val="32"/>
          <w:cs/>
        </w:rPr>
        <w:t>เพ็</w:t>
      </w:r>
      <w:proofErr w:type="spellStart"/>
      <w:r w:rsidRPr="00002D98">
        <w:rPr>
          <w:rFonts w:ascii="TH SarabunPSK" w:eastAsia="Arial Unicode MS" w:hAnsi="TH SarabunPSK" w:cs="TH SarabunPSK" w:hint="cs"/>
          <w:sz w:val="32"/>
          <w:szCs w:val="32"/>
          <w:cs/>
        </w:rPr>
        <w:t>ชร</w:t>
      </w:r>
      <w:proofErr w:type="spellEnd"/>
      <w:r w:rsidRPr="00002D98">
        <w:rPr>
          <w:rFonts w:ascii="TH SarabunPSK" w:eastAsia="Arial Unicode MS" w:hAnsi="TH SarabunPSK" w:cs="TH SarabunPSK" w:hint="cs"/>
          <w:sz w:val="32"/>
          <w:szCs w:val="32"/>
          <w:cs/>
        </w:rPr>
        <w:t>์</w:t>
      </w:r>
      <w:r>
        <w:rPr>
          <w:rFonts w:ascii="TH SarabunPSK" w:eastAsia="Arial Unicode MS" w:hAnsi="TH SarabunPSK" w:cs="TH SarabunPSK" w:hint="cs"/>
          <w:sz w:val="32"/>
          <w:szCs w:val="32"/>
          <w:cs/>
        </w:rPr>
        <w:t xml:space="preserve">. 2555. </w:t>
      </w:r>
      <w:r w:rsidRPr="00002D98">
        <w:rPr>
          <w:rFonts w:ascii="TH SarabunPSK" w:eastAsia="Arial Unicode MS" w:hAnsi="TH SarabunPSK" w:cs="TH SarabunPSK" w:hint="cs"/>
          <w:b/>
          <w:bCs/>
          <w:sz w:val="32"/>
          <w:szCs w:val="32"/>
          <w:cs/>
        </w:rPr>
        <w:t>สรีรวิทยาการออกกำลังกาย.</w:t>
      </w:r>
      <w:r>
        <w:rPr>
          <w:rFonts w:ascii="TH SarabunPSK" w:eastAsia="Arial Unicode MS" w:hAnsi="TH SarabunPSK" w:cs="TH SarabunPSK" w:hint="cs"/>
          <w:sz w:val="32"/>
          <w:szCs w:val="32"/>
          <w:cs/>
        </w:rPr>
        <w:t xml:space="preserve"> พิมพ์ครั้งที่ 2</w:t>
      </w:r>
      <w:r>
        <w:rPr>
          <w:rFonts w:ascii="TH SarabunPSK" w:eastAsia="Arial Unicode MS" w:hAnsi="TH SarabunPSK" w:cs="TH SarabunPSK"/>
          <w:sz w:val="32"/>
          <w:szCs w:val="32"/>
        </w:rPr>
        <w:t xml:space="preserve">, </w:t>
      </w:r>
      <w:r>
        <w:rPr>
          <w:rFonts w:ascii="TH SarabunPSK" w:eastAsia="Arial Unicode MS" w:hAnsi="TH SarabunPSK" w:cs="TH SarabunPSK" w:hint="cs"/>
          <w:sz w:val="32"/>
          <w:szCs w:val="32"/>
          <w:cs/>
        </w:rPr>
        <w:t>บริษัทตีรณสาร จำกัด. นนทบุรี.</w:t>
      </w:r>
    </w:p>
    <w:p w:rsidR="00E41654" w:rsidRDefault="00E41654" w:rsidP="00101C4C">
      <w:pPr>
        <w:spacing w:before="120" w:after="120"/>
        <w:ind w:left="0" w:firstLine="0"/>
        <w:jc w:val="left"/>
        <w:rPr>
          <w:rFonts w:ascii="TH SarabunPSK" w:eastAsia="Arial Unicode MS" w:hAnsi="TH SarabunPSK" w:cs="TH SarabunPSK"/>
          <w:b/>
          <w:bCs/>
          <w:sz w:val="32"/>
          <w:szCs w:val="32"/>
        </w:rPr>
      </w:pPr>
      <w:r>
        <w:rPr>
          <w:rFonts w:ascii="TH SarabunPSK" w:eastAsia="Arial Unicode MS" w:hAnsi="TH SarabunPSK" w:cs="TH SarabunPSK" w:hint="cs"/>
          <w:sz w:val="32"/>
          <w:szCs w:val="32"/>
          <w:cs/>
        </w:rPr>
        <w:t xml:space="preserve">ถาวร  กมุทศรี.  2560. </w:t>
      </w:r>
      <w:r w:rsidRPr="00975D2C">
        <w:rPr>
          <w:rFonts w:ascii="TH SarabunPSK" w:eastAsia="Arial Unicode MS" w:hAnsi="TH SarabunPSK" w:cs="TH SarabunPSK" w:hint="cs"/>
          <w:b/>
          <w:bCs/>
          <w:sz w:val="32"/>
          <w:szCs w:val="32"/>
          <w:cs/>
        </w:rPr>
        <w:t>การเสริมสร้างสมรรถภาพทางกาย.</w:t>
      </w:r>
      <w:r>
        <w:rPr>
          <w:rFonts w:ascii="TH SarabunPSK" w:eastAsia="Arial Unicode MS" w:hAnsi="TH SarabunPSK" w:cs="TH SarabunPSK" w:hint="cs"/>
          <w:sz w:val="32"/>
          <w:szCs w:val="32"/>
          <w:cs/>
        </w:rPr>
        <w:t xml:space="preserve"> </w:t>
      </w:r>
      <w:r w:rsidRPr="00975D2C">
        <w:rPr>
          <w:rFonts w:ascii="TH SarabunPSK" w:eastAsia="Arial Unicode MS" w:hAnsi="TH SarabunPSK" w:cs="TH SarabunPSK" w:hint="cs"/>
          <w:b/>
          <w:bCs/>
          <w:sz w:val="32"/>
          <w:szCs w:val="32"/>
          <w:cs/>
        </w:rPr>
        <w:t>(</w:t>
      </w:r>
      <w:r w:rsidRPr="00975D2C">
        <w:rPr>
          <w:rFonts w:ascii="TH SarabunPSK" w:eastAsia="Arial Unicode MS" w:hAnsi="TH SarabunPSK" w:cs="TH SarabunPSK"/>
          <w:b/>
          <w:bCs/>
          <w:sz w:val="32"/>
          <w:szCs w:val="32"/>
        </w:rPr>
        <w:t>Physical Fitness Conditioning.</w:t>
      </w:r>
      <w:r w:rsidRPr="00975D2C">
        <w:rPr>
          <w:rFonts w:ascii="TH SarabunPSK" w:eastAsia="Arial Unicode MS" w:hAnsi="TH SarabunPSK" w:cs="TH SarabunPSK" w:hint="cs"/>
          <w:b/>
          <w:bCs/>
          <w:sz w:val="32"/>
          <w:szCs w:val="32"/>
          <w:cs/>
        </w:rPr>
        <w:t>)</w:t>
      </w:r>
    </w:p>
    <w:p w:rsidR="00101C4C" w:rsidRPr="00791918" w:rsidRDefault="00E41654" w:rsidP="00101C4C">
      <w:pPr>
        <w:spacing w:before="120" w:after="120"/>
        <w:ind w:left="0" w:firstLine="0"/>
        <w:jc w:val="left"/>
        <w:rPr>
          <w:rFonts w:ascii="TH SarabunPSK" w:eastAsia="Arial Unicode MS" w:hAnsi="TH SarabunPSK" w:cs="TH SarabunPSK"/>
          <w:sz w:val="32"/>
          <w:szCs w:val="32"/>
          <w:cs/>
        </w:rPr>
      </w:pPr>
      <w:r>
        <w:rPr>
          <w:rFonts w:ascii="TH SarabunPSK" w:eastAsia="Arial Unicode MS" w:hAnsi="TH SarabunPSK" w:cs="TH SarabunPSK" w:hint="cs"/>
          <w:b/>
          <w:bCs/>
          <w:sz w:val="32"/>
          <w:szCs w:val="32"/>
          <w:cs/>
        </w:rPr>
        <w:t xml:space="preserve">          </w:t>
      </w:r>
      <w:r w:rsidRPr="00791918">
        <w:rPr>
          <w:rFonts w:ascii="TH SarabunPSK" w:eastAsia="Arial Unicode MS" w:hAnsi="TH SarabunPSK" w:cs="TH SarabunPSK"/>
          <w:sz w:val="32"/>
          <w:szCs w:val="32"/>
          <w:cs/>
        </w:rPr>
        <w:t>กรุงเทพฯ</w:t>
      </w:r>
      <w:r>
        <w:rPr>
          <w:rFonts w:ascii="TH SarabunPSK" w:eastAsia="Arial Unicode MS" w:hAnsi="TH SarabunPSK" w:cs="TH SarabunPSK" w:hint="cs"/>
          <w:sz w:val="32"/>
          <w:szCs w:val="32"/>
          <w:cs/>
        </w:rPr>
        <w:t xml:space="preserve">  หจก.มีเดีย  </w:t>
      </w:r>
      <w:proofErr w:type="spellStart"/>
      <w:r>
        <w:rPr>
          <w:rFonts w:ascii="TH SarabunPSK" w:eastAsia="Arial Unicode MS" w:hAnsi="TH SarabunPSK" w:cs="TH SarabunPSK" w:hint="cs"/>
          <w:sz w:val="32"/>
          <w:szCs w:val="32"/>
          <w:cs/>
        </w:rPr>
        <w:t>เพรส</w:t>
      </w:r>
      <w:proofErr w:type="spellEnd"/>
      <w:r>
        <w:rPr>
          <w:rFonts w:ascii="TH SarabunPSK" w:eastAsia="Arial Unicode MS" w:hAnsi="TH SarabunPSK" w:cs="TH SarabunPSK" w:hint="cs"/>
          <w:sz w:val="32"/>
          <w:szCs w:val="32"/>
          <w:cs/>
        </w:rPr>
        <w:t>.</w:t>
      </w:r>
    </w:p>
    <w:p w:rsidR="00E41654" w:rsidRDefault="00E41654" w:rsidP="00E41654">
      <w:pPr>
        <w:ind w:left="0" w:firstLine="0"/>
        <w:jc w:val="left"/>
        <w:rPr>
          <w:rFonts w:ascii="TH SarabunPSK" w:eastAsia="Arial Unicode MS" w:hAnsi="TH SarabunPSK" w:cs="TH SarabunPSK"/>
          <w:sz w:val="32"/>
          <w:szCs w:val="32"/>
        </w:rPr>
      </w:pPr>
      <w:r>
        <w:rPr>
          <w:rFonts w:ascii="TH SarabunPSK" w:eastAsia="Arial Unicode MS" w:hAnsi="TH SarabunPSK" w:cs="TH SarabunPSK"/>
          <w:sz w:val="32"/>
          <w:szCs w:val="32"/>
          <w:cs/>
        </w:rPr>
        <w:t>เจริญ  กระบวนรัตน์.  255</w:t>
      </w:r>
      <w:r>
        <w:rPr>
          <w:rFonts w:ascii="TH SarabunPSK" w:eastAsia="Arial Unicode MS" w:hAnsi="TH SarabunPSK" w:cs="TH SarabunPSK" w:hint="cs"/>
          <w:sz w:val="32"/>
          <w:szCs w:val="32"/>
          <w:cs/>
        </w:rPr>
        <w:t>7</w:t>
      </w:r>
      <w:r w:rsidRPr="00791918">
        <w:rPr>
          <w:rFonts w:ascii="TH SarabunPSK" w:eastAsia="Arial Unicode MS" w:hAnsi="TH SarabunPSK" w:cs="TH SarabunPSK"/>
          <w:sz w:val="32"/>
          <w:szCs w:val="32"/>
          <w:cs/>
        </w:rPr>
        <w:t xml:space="preserve">.  </w:t>
      </w:r>
      <w:r>
        <w:rPr>
          <w:rFonts w:ascii="TH SarabunPSK" w:eastAsia="Arial Unicode MS" w:hAnsi="TH SarabunPSK" w:cs="TH SarabunPSK" w:hint="cs"/>
          <w:b/>
          <w:bCs/>
          <w:sz w:val="32"/>
          <w:szCs w:val="32"/>
          <w:cs/>
        </w:rPr>
        <w:t>วิทยาศาสตร์การฝึกสอนกีฬา. (</w:t>
      </w:r>
      <w:r>
        <w:rPr>
          <w:rFonts w:ascii="TH SarabunPSK" w:eastAsia="Arial Unicode MS" w:hAnsi="TH SarabunPSK" w:cs="TH SarabunPSK"/>
          <w:b/>
          <w:bCs/>
          <w:sz w:val="32"/>
          <w:szCs w:val="32"/>
        </w:rPr>
        <w:t>Science of Coaching</w:t>
      </w:r>
      <w:r>
        <w:rPr>
          <w:rFonts w:ascii="TH SarabunPSK" w:eastAsia="Arial Unicode MS" w:hAnsi="TH SarabunPSK" w:cs="TH SarabunPSK" w:hint="cs"/>
          <w:b/>
          <w:bCs/>
          <w:sz w:val="32"/>
          <w:szCs w:val="32"/>
          <w:cs/>
        </w:rPr>
        <w:t>)</w:t>
      </w:r>
      <w:r w:rsidRPr="00791918">
        <w:rPr>
          <w:rFonts w:ascii="TH SarabunPSK" w:eastAsia="Arial Unicode MS" w:hAnsi="TH SarabunPSK" w:cs="TH SarabunPSK"/>
          <w:sz w:val="32"/>
          <w:szCs w:val="32"/>
          <w:cs/>
        </w:rPr>
        <w:t xml:space="preserve">  กรุงเทพฯ</w:t>
      </w:r>
    </w:p>
    <w:p w:rsidR="00101C4C" w:rsidRDefault="00E41654" w:rsidP="00791918">
      <w:pPr>
        <w:ind w:left="0" w:firstLine="0"/>
        <w:jc w:val="left"/>
        <w:rPr>
          <w:rFonts w:ascii="TH SarabunPSK" w:eastAsia="Arial Unicode MS" w:hAnsi="TH SarabunPSK" w:cs="TH SarabunPSK"/>
          <w:sz w:val="32"/>
          <w:szCs w:val="32"/>
        </w:rPr>
      </w:pPr>
      <w:r>
        <w:rPr>
          <w:rFonts w:ascii="TH SarabunPSK" w:eastAsia="Arial Unicode MS" w:hAnsi="TH SarabunPSK" w:cs="TH SarabunPSK" w:hint="cs"/>
          <w:sz w:val="32"/>
          <w:szCs w:val="32"/>
          <w:cs/>
        </w:rPr>
        <w:t xml:space="preserve">           บริษัท  สินธนาก๊อปปี้  เซ็น</w:t>
      </w:r>
      <w:proofErr w:type="spellStart"/>
      <w:r>
        <w:rPr>
          <w:rFonts w:ascii="TH SarabunPSK" w:eastAsia="Arial Unicode MS" w:hAnsi="TH SarabunPSK" w:cs="TH SarabunPSK" w:hint="cs"/>
          <w:sz w:val="32"/>
          <w:szCs w:val="32"/>
          <w:cs/>
        </w:rPr>
        <w:t>เต</w:t>
      </w:r>
      <w:proofErr w:type="spellEnd"/>
      <w:r>
        <w:rPr>
          <w:rFonts w:ascii="TH SarabunPSK" w:eastAsia="Arial Unicode MS" w:hAnsi="TH SarabunPSK" w:cs="TH SarabunPSK" w:hint="cs"/>
          <w:sz w:val="32"/>
          <w:szCs w:val="32"/>
          <w:cs/>
        </w:rPr>
        <w:t xml:space="preserve">อร์ จำกัด. </w:t>
      </w:r>
      <w:r w:rsidRPr="00791918">
        <w:rPr>
          <w:rFonts w:ascii="TH SarabunPSK" w:eastAsia="Arial Unicode MS" w:hAnsi="TH SarabunPSK" w:cs="TH SarabunPSK"/>
          <w:sz w:val="32"/>
          <w:szCs w:val="32"/>
          <w:cs/>
        </w:rPr>
        <w:t xml:space="preserve"> </w:t>
      </w:r>
    </w:p>
    <w:p w:rsidR="00791918" w:rsidRPr="00791918" w:rsidRDefault="00791918" w:rsidP="00791918">
      <w:pPr>
        <w:ind w:left="0" w:firstLine="0"/>
        <w:jc w:val="left"/>
        <w:rPr>
          <w:rFonts w:ascii="TH SarabunPSK" w:eastAsia="Arial Unicode MS" w:hAnsi="TH SarabunPSK" w:cs="TH SarabunPSK"/>
          <w:sz w:val="32"/>
          <w:szCs w:val="32"/>
        </w:rPr>
      </w:pPr>
      <w:r w:rsidRPr="00791918">
        <w:rPr>
          <w:rFonts w:ascii="TH SarabunPSK" w:eastAsia="Arial Unicode MS" w:hAnsi="TH SarabunPSK" w:cs="TH SarabunPSK"/>
          <w:sz w:val="32"/>
          <w:szCs w:val="32"/>
        </w:rPr>
        <w:t xml:space="preserve">Bud </w:t>
      </w:r>
      <w:proofErr w:type="gramStart"/>
      <w:r w:rsidRPr="00791918">
        <w:rPr>
          <w:rFonts w:ascii="TH SarabunPSK" w:eastAsia="Arial Unicode MS" w:hAnsi="TH SarabunPSK" w:cs="TH SarabunPSK"/>
          <w:sz w:val="32"/>
          <w:szCs w:val="32"/>
        </w:rPr>
        <w:t>G. ,</w:t>
      </w:r>
      <w:proofErr w:type="gramEnd"/>
      <w:r w:rsidRPr="00791918">
        <w:rPr>
          <w:rFonts w:ascii="TH SarabunPSK" w:eastAsia="Arial Unicode MS" w:hAnsi="TH SarabunPSK" w:cs="TH SarabunPSK"/>
          <w:sz w:val="32"/>
          <w:szCs w:val="32"/>
        </w:rPr>
        <w:t xml:space="preserve"> Alan E.M. ,Kay N.M.  1998.  </w:t>
      </w:r>
      <w:r w:rsidRPr="00791918">
        <w:rPr>
          <w:rFonts w:ascii="TH SarabunPSK" w:eastAsia="Arial Unicode MS" w:hAnsi="TH SarabunPSK" w:cs="TH SarabunPSK"/>
          <w:b/>
          <w:bCs/>
          <w:sz w:val="32"/>
          <w:szCs w:val="32"/>
        </w:rPr>
        <w:t>Physical Fitness a Way of Life.</w:t>
      </w:r>
      <w:r w:rsidRPr="00791918">
        <w:rPr>
          <w:rFonts w:ascii="TH SarabunPSK" w:eastAsia="Arial Unicode MS" w:hAnsi="TH SarabunPSK" w:cs="TH SarabunPSK"/>
          <w:sz w:val="32"/>
          <w:szCs w:val="32"/>
        </w:rPr>
        <w:t xml:space="preserve">  Viacom Company. U.S.A.</w:t>
      </w:r>
    </w:p>
    <w:p w:rsidR="00E41654" w:rsidRDefault="00791918" w:rsidP="00791918">
      <w:pPr>
        <w:ind w:left="0" w:firstLine="0"/>
        <w:jc w:val="left"/>
        <w:rPr>
          <w:rFonts w:ascii="TH SarabunPSK" w:eastAsia="Arial Unicode MS" w:hAnsi="TH SarabunPSK" w:cs="TH SarabunPSK"/>
          <w:sz w:val="32"/>
          <w:szCs w:val="32"/>
        </w:rPr>
      </w:pPr>
      <w:r w:rsidRPr="00791918">
        <w:rPr>
          <w:rFonts w:ascii="TH SarabunPSK" w:eastAsia="Arial Unicode MS" w:hAnsi="TH SarabunPSK" w:cs="TH SarabunPSK"/>
          <w:sz w:val="32"/>
          <w:szCs w:val="32"/>
        </w:rPr>
        <w:t xml:space="preserve">Werner </w:t>
      </w:r>
      <w:proofErr w:type="gramStart"/>
      <w:r w:rsidRPr="00791918">
        <w:rPr>
          <w:rFonts w:ascii="TH SarabunPSK" w:eastAsia="Arial Unicode MS" w:hAnsi="TH SarabunPSK" w:cs="TH SarabunPSK"/>
          <w:sz w:val="32"/>
          <w:szCs w:val="32"/>
        </w:rPr>
        <w:t>W.K. ,</w:t>
      </w:r>
      <w:proofErr w:type="gramEnd"/>
      <w:r w:rsidRPr="00791918">
        <w:rPr>
          <w:rFonts w:ascii="TH SarabunPSK" w:eastAsia="Arial Unicode MS" w:hAnsi="TH SarabunPSK" w:cs="TH SarabunPSK"/>
          <w:sz w:val="32"/>
          <w:szCs w:val="32"/>
        </w:rPr>
        <w:t xml:space="preserve"> Sharon A.H.  1997</w:t>
      </w:r>
      <w:r w:rsidRPr="00791918">
        <w:rPr>
          <w:rFonts w:ascii="TH SarabunPSK" w:eastAsia="Arial Unicode MS" w:hAnsi="TH SarabunPSK" w:cs="TH SarabunPSK"/>
          <w:b/>
          <w:bCs/>
          <w:sz w:val="32"/>
          <w:szCs w:val="32"/>
        </w:rPr>
        <w:t xml:space="preserve">.  Principles and Labs </w:t>
      </w:r>
      <w:proofErr w:type="gramStart"/>
      <w:r w:rsidRPr="00791918">
        <w:rPr>
          <w:rFonts w:ascii="TH SarabunPSK" w:eastAsia="Arial Unicode MS" w:hAnsi="TH SarabunPSK" w:cs="TH SarabunPSK"/>
          <w:b/>
          <w:bCs/>
          <w:sz w:val="32"/>
          <w:szCs w:val="32"/>
        </w:rPr>
        <w:t>for  Physical</w:t>
      </w:r>
      <w:proofErr w:type="gramEnd"/>
      <w:r w:rsidRPr="00791918">
        <w:rPr>
          <w:rFonts w:ascii="TH SarabunPSK" w:eastAsia="Arial Unicode MS" w:hAnsi="TH SarabunPSK" w:cs="TH SarabunPSK"/>
          <w:b/>
          <w:bCs/>
          <w:sz w:val="32"/>
          <w:szCs w:val="32"/>
        </w:rPr>
        <w:t xml:space="preserve"> Fitness. </w:t>
      </w:r>
      <w:r w:rsidRPr="00791918">
        <w:rPr>
          <w:rFonts w:ascii="TH SarabunPSK" w:eastAsia="Arial Unicode MS" w:hAnsi="TH SarabunPSK" w:cs="TH SarabunPSK"/>
          <w:sz w:val="32"/>
          <w:szCs w:val="32"/>
        </w:rPr>
        <w:t xml:space="preserve">Morton </w:t>
      </w:r>
      <w:r w:rsidR="00E41654">
        <w:rPr>
          <w:rFonts w:ascii="TH SarabunPSK" w:eastAsia="Arial Unicode MS" w:hAnsi="TH SarabunPSK" w:cs="TH SarabunPSK"/>
          <w:sz w:val="32"/>
          <w:szCs w:val="32"/>
        </w:rPr>
        <w:t xml:space="preserve"> </w:t>
      </w:r>
    </w:p>
    <w:p w:rsidR="00791918" w:rsidRPr="00791918" w:rsidRDefault="00E41654" w:rsidP="00791918">
      <w:pPr>
        <w:ind w:left="0" w:firstLine="0"/>
        <w:jc w:val="left"/>
        <w:rPr>
          <w:rFonts w:ascii="TH SarabunPSK" w:eastAsia="Arial Unicode MS" w:hAnsi="TH SarabunPSK" w:cs="TH SarabunPSK"/>
          <w:sz w:val="32"/>
          <w:szCs w:val="32"/>
        </w:rPr>
      </w:pPr>
      <w:r>
        <w:rPr>
          <w:rFonts w:ascii="TH SarabunPSK" w:eastAsia="Arial Unicode MS" w:hAnsi="TH SarabunPSK" w:cs="TH SarabunPSK"/>
          <w:sz w:val="32"/>
          <w:szCs w:val="32"/>
        </w:rPr>
        <w:t xml:space="preserve">           </w:t>
      </w:r>
      <w:proofErr w:type="gramStart"/>
      <w:r w:rsidR="00791918" w:rsidRPr="00791918">
        <w:rPr>
          <w:rFonts w:ascii="TH SarabunPSK" w:eastAsia="Arial Unicode MS" w:hAnsi="TH SarabunPSK" w:cs="TH SarabunPSK"/>
          <w:sz w:val="32"/>
          <w:szCs w:val="32"/>
        </w:rPr>
        <w:t>Publishing</w:t>
      </w:r>
      <w:r w:rsidR="00791918">
        <w:rPr>
          <w:rFonts w:ascii="TH SarabunPSK" w:eastAsia="Arial Unicode MS" w:hAnsi="TH SarabunPSK" w:cs="TH SarabunPSK"/>
          <w:sz w:val="32"/>
          <w:szCs w:val="32"/>
        </w:rPr>
        <w:t xml:space="preserve">  </w:t>
      </w:r>
      <w:r w:rsidR="00791918" w:rsidRPr="00791918">
        <w:rPr>
          <w:rFonts w:ascii="TH SarabunPSK" w:eastAsia="Arial Unicode MS" w:hAnsi="TH SarabunPSK" w:cs="TH SarabunPSK"/>
          <w:sz w:val="32"/>
          <w:szCs w:val="32"/>
        </w:rPr>
        <w:t>Company</w:t>
      </w:r>
      <w:proofErr w:type="gramEnd"/>
      <w:r w:rsidR="00791918" w:rsidRPr="00791918">
        <w:rPr>
          <w:rFonts w:ascii="TH SarabunPSK" w:eastAsia="Arial Unicode MS" w:hAnsi="TH SarabunPSK" w:cs="TH SarabunPSK"/>
          <w:sz w:val="32"/>
          <w:szCs w:val="32"/>
        </w:rPr>
        <w:t>.  Colorado. U.S.A.</w:t>
      </w:r>
    </w:p>
    <w:p w:rsidR="00791918" w:rsidRPr="00330A8C" w:rsidRDefault="00791918" w:rsidP="002E587C">
      <w:pPr>
        <w:ind w:left="0" w:firstLine="0"/>
        <w:jc w:val="thaiDistribute"/>
        <w:rPr>
          <w:rFonts w:ascii="TH SarabunPSK" w:hAnsi="TH SarabunPSK" w:cs="TH SarabunPSK"/>
          <w:sz w:val="32"/>
          <w:szCs w:val="32"/>
          <w:cs/>
        </w:rPr>
      </w:pPr>
    </w:p>
    <w:p w:rsidR="002E587C" w:rsidRPr="00330A8C" w:rsidRDefault="00364F98"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rPr>
        <w:t>2</w:t>
      </w:r>
      <w:r w:rsidR="002E587C" w:rsidRPr="00330A8C">
        <w:rPr>
          <w:rFonts w:ascii="TH SarabunPSK" w:hAnsi="TH SarabunPSK" w:cs="TH SarabunPSK"/>
          <w:b/>
          <w:bCs/>
          <w:sz w:val="32"/>
          <w:szCs w:val="32"/>
          <w:cs/>
        </w:rPr>
        <w:t>.  เอกสารและข้อมูลแนะนำ</w:t>
      </w:r>
    </w:p>
    <w:p w:rsidR="002E587C" w:rsidRPr="00330A8C" w:rsidRDefault="00E41654" w:rsidP="00213C27">
      <w:pPr>
        <w:ind w:left="0" w:firstLine="336"/>
        <w:jc w:val="left"/>
        <w:rPr>
          <w:rFonts w:ascii="TH SarabunPSK" w:hAnsi="TH SarabunPSK" w:cs="TH SarabunPSK"/>
          <w:sz w:val="32"/>
          <w:szCs w:val="32"/>
          <w:cs/>
        </w:rPr>
      </w:pPr>
      <w:r>
        <w:rPr>
          <w:rFonts w:ascii="TH SarabunPSK" w:hAnsi="TH SarabunPSK" w:cs="TH SarabunPSK" w:hint="cs"/>
          <w:sz w:val="32"/>
          <w:szCs w:val="32"/>
          <w:cs/>
        </w:rPr>
        <w:t>เกณฑ์สมรรถภาพทางกายสำหรับประชาชนทั่วไป</w:t>
      </w:r>
      <w:r>
        <w:rPr>
          <w:rFonts w:ascii="TH SarabunPSK" w:hAnsi="TH SarabunPSK" w:cs="TH SarabunPSK"/>
          <w:sz w:val="32"/>
          <w:szCs w:val="32"/>
        </w:rPr>
        <w:t>,</w:t>
      </w:r>
      <w:r>
        <w:rPr>
          <w:rFonts w:ascii="TH SarabunPSK" w:hAnsi="TH SarabunPSK" w:cs="TH SarabunPSK" w:hint="cs"/>
          <w:sz w:val="32"/>
          <w:szCs w:val="32"/>
          <w:cs/>
        </w:rPr>
        <w:t xml:space="preserve"> เกณฑ์สมรรถภาพทางกายสำหรับนักกีฬามหาวิทยาลัยแห่งประเทศไทย</w:t>
      </w:r>
    </w:p>
    <w:p w:rsidR="002E587C" w:rsidRPr="00330A8C" w:rsidRDefault="002E587C" w:rsidP="002E587C">
      <w:pPr>
        <w:ind w:left="0" w:firstLine="0"/>
        <w:rPr>
          <w:rFonts w:ascii="TH SarabunPSK" w:hAnsi="TH SarabunPSK" w:cs="TH SarabunPSK"/>
          <w:sz w:val="32"/>
          <w:szCs w:val="32"/>
          <w:cs/>
        </w:rPr>
      </w:pPr>
    </w:p>
    <w:p w:rsidR="002E587C" w:rsidRPr="00330A8C" w:rsidRDefault="002E587C" w:rsidP="002E587C">
      <w:pPr>
        <w:ind w:left="0" w:firstLine="0"/>
        <w:rPr>
          <w:rFonts w:ascii="TH SarabunPSK" w:hAnsi="TH SarabunPSK" w:cs="TH SarabunPSK"/>
          <w:b/>
          <w:bCs/>
          <w:sz w:val="36"/>
          <w:szCs w:val="36"/>
        </w:rPr>
      </w:pPr>
      <w:r w:rsidRPr="00330A8C">
        <w:rPr>
          <w:rFonts w:ascii="TH SarabunPSK" w:hAnsi="TH SarabunPSK" w:cs="TH SarabunPSK"/>
          <w:b/>
          <w:bCs/>
          <w:sz w:val="36"/>
          <w:szCs w:val="36"/>
          <w:cs/>
        </w:rPr>
        <w:t>หมวดที่  7  การประเมินและปรับปรุงการดำเนินการของรายวิชา</w:t>
      </w:r>
    </w:p>
    <w:p w:rsidR="002E587C" w:rsidRPr="00330A8C" w:rsidRDefault="002E587C" w:rsidP="002E587C">
      <w:pPr>
        <w:ind w:left="0" w:firstLine="0"/>
        <w:rPr>
          <w:rFonts w:ascii="TH SarabunPSK" w:hAnsi="TH SarabunPSK" w:cs="TH SarabunPSK"/>
          <w:b/>
          <w:bCs/>
          <w:sz w:val="32"/>
          <w:szCs w:val="32"/>
        </w:rPr>
      </w:pPr>
    </w:p>
    <w:p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1.  กลยุทธ์การประเมินประสิทธิผลของรายวิชาโดย</w:t>
      </w:r>
      <w:r w:rsidR="008D2911" w:rsidRPr="00330A8C">
        <w:rPr>
          <w:rFonts w:ascii="TH SarabunPSK" w:hAnsi="TH SarabunPSK" w:cs="TH SarabunPSK"/>
          <w:b/>
          <w:bCs/>
          <w:sz w:val="32"/>
          <w:szCs w:val="32"/>
          <w:cs/>
        </w:rPr>
        <w:t>นิสิต</w:t>
      </w:r>
    </w:p>
    <w:p w:rsidR="0087377A" w:rsidRPr="0087377A" w:rsidRDefault="0087377A" w:rsidP="0087377A">
      <w:pPr>
        <w:ind w:left="0" w:firstLine="720"/>
        <w:jc w:val="left"/>
        <w:rPr>
          <w:rFonts w:ascii="TH SarabunPSK" w:hAnsi="TH SarabunPSK" w:cs="TH SarabunPSK"/>
          <w:sz w:val="32"/>
          <w:szCs w:val="32"/>
        </w:rPr>
      </w:pPr>
      <w:r w:rsidRPr="0087377A">
        <w:rPr>
          <w:rFonts w:ascii="TH SarabunPSK" w:hAnsi="TH SarabunPSK" w:cs="TH SarabunPSK"/>
          <w:sz w:val="32"/>
          <w:szCs w:val="32"/>
          <w:cs/>
        </w:rPr>
        <w:t>1.1  ประเมินผลการสอนโดยใช้ระบบออนไลน์</w:t>
      </w:r>
    </w:p>
    <w:p w:rsidR="0087377A" w:rsidRPr="0087377A" w:rsidRDefault="0087377A" w:rsidP="0087377A">
      <w:pPr>
        <w:ind w:left="0" w:firstLine="0"/>
        <w:jc w:val="left"/>
        <w:rPr>
          <w:rFonts w:ascii="TH SarabunPSK" w:hAnsi="TH SarabunPSK" w:cs="TH SarabunPSK"/>
          <w:sz w:val="32"/>
          <w:szCs w:val="32"/>
        </w:rPr>
      </w:pPr>
      <w:r w:rsidRPr="0087377A">
        <w:rPr>
          <w:rFonts w:ascii="TH SarabunPSK" w:hAnsi="TH SarabunPSK" w:cs="TH SarabunPSK"/>
          <w:sz w:val="32"/>
          <w:szCs w:val="32"/>
          <w:cs/>
        </w:rPr>
        <w:tab/>
        <w:t>1.2  สอบถามความคิดเห็นจากนิสิตในสัปดาห์สุดท้าย</w:t>
      </w:r>
    </w:p>
    <w:p w:rsidR="0087377A" w:rsidRPr="0087377A" w:rsidRDefault="0087377A" w:rsidP="0087377A">
      <w:pPr>
        <w:ind w:left="0" w:firstLine="0"/>
        <w:jc w:val="left"/>
        <w:rPr>
          <w:rFonts w:ascii="TH SarabunPSK" w:hAnsi="TH SarabunPSK" w:cs="TH SarabunPSK"/>
          <w:sz w:val="32"/>
          <w:szCs w:val="32"/>
        </w:rPr>
      </w:pPr>
      <w:r w:rsidRPr="0087377A">
        <w:rPr>
          <w:rFonts w:ascii="TH SarabunPSK" w:hAnsi="TH SarabunPSK" w:cs="TH SarabunPSK"/>
          <w:sz w:val="32"/>
          <w:szCs w:val="32"/>
          <w:cs/>
        </w:rPr>
        <w:tab/>
        <w:t>1.3  ให้นิสิตเขียนแสดงความคิดเห็นการสอนในสัปดาห์สุดท้าย</w:t>
      </w:r>
    </w:p>
    <w:p w:rsidR="002E587C" w:rsidRPr="00330A8C" w:rsidRDefault="002E587C" w:rsidP="0087377A">
      <w:pPr>
        <w:ind w:left="0" w:firstLine="0"/>
        <w:jc w:val="both"/>
        <w:rPr>
          <w:rFonts w:ascii="TH SarabunPSK" w:hAnsi="TH SarabunPSK" w:cs="TH SarabunPSK"/>
          <w:sz w:val="32"/>
          <w:szCs w:val="32"/>
        </w:rPr>
      </w:pPr>
    </w:p>
    <w:p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2.  กลยุทธ์การประเมินการสอน</w:t>
      </w:r>
    </w:p>
    <w:p w:rsidR="002E587C" w:rsidRPr="00330A8C" w:rsidRDefault="002E587C" w:rsidP="00213C27">
      <w:pPr>
        <w:ind w:left="0" w:firstLine="336"/>
        <w:jc w:val="left"/>
        <w:rPr>
          <w:rFonts w:ascii="TH SarabunPSK" w:hAnsi="TH SarabunPSK" w:cs="TH SarabunPSK"/>
          <w:sz w:val="32"/>
          <w:szCs w:val="32"/>
        </w:rPr>
      </w:pPr>
      <w:r w:rsidRPr="00330A8C">
        <w:rPr>
          <w:rFonts w:ascii="TH SarabunPSK" w:hAnsi="TH SarabunPSK" w:cs="TH SarabunPSK"/>
          <w:sz w:val="32"/>
          <w:szCs w:val="32"/>
          <w:cs/>
        </w:rPr>
        <w:t>แบบประเมินผลการสอน ซึ่งเป็นแบบประเมินผลการสอนของมหาวิทยาลัย ที่กำหนดให้มีการประเมินการสอนของอาจารย์ผู้สอน โดย</w:t>
      </w:r>
      <w:r w:rsidR="008D2911" w:rsidRPr="00330A8C">
        <w:rPr>
          <w:rFonts w:ascii="TH SarabunPSK" w:hAnsi="TH SarabunPSK" w:cs="TH SarabunPSK"/>
          <w:sz w:val="32"/>
          <w:szCs w:val="32"/>
          <w:cs/>
        </w:rPr>
        <w:t>นิสิต</w:t>
      </w:r>
      <w:r w:rsidRPr="00330A8C">
        <w:rPr>
          <w:rFonts w:ascii="TH SarabunPSK" w:hAnsi="TH SarabunPSK" w:cs="TH SarabunPSK"/>
          <w:sz w:val="32"/>
          <w:szCs w:val="32"/>
          <w:cs/>
        </w:rPr>
        <w:t xml:space="preserve"> ทุกภาคการศึกษา</w:t>
      </w:r>
    </w:p>
    <w:p w:rsidR="002E587C" w:rsidRPr="00330A8C" w:rsidRDefault="002E587C" w:rsidP="0087377A">
      <w:pPr>
        <w:ind w:left="0" w:firstLine="0"/>
        <w:jc w:val="both"/>
        <w:rPr>
          <w:rFonts w:ascii="TH SarabunPSK" w:hAnsi="TH SarabunPSK" w:cs="TH SarabunPSK"/>
          <w:b/>
          <w:bCs/>
          <w:sz w:val="32"/>
          <w:szCs w:val="32"/>
        </w:rPr>
      </w:pPr>
    </w:p>
    <w:p w:rsidR="002E587C" w:rsidRPr="0087377A" w:rsidRDefault="002E587C" w:rsidP="0087377A">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3.  การปรับปรุงการสอน</w:t>
      </w:r>
    </w:p>
    <w:p w:rsidR="0087377A" w:rsidRPr="0087377A" w:rsidRDefault="0087377A" w:rsidP="0087377A">
      <w:pPr>
        <w:ind w:left="0" w:firstLine="720"/>
        <w:jc w:val="left"/>
        <w:rPr>
          <w:rFonts w:ascii="TH SarabunPSK" w:hAnsi="TH SarabunPSK" w:cs="TH SarabunPSK"/>
          <w:sz w:val="32"/>
          <w:szCs w:val="32"/>
        </w:rPr>
      </w:pPr>
      <w:r w:rsidRPr="0087377A">
        <w:rPr>
          <w:rFonts w:ascii="TH SarabunPSK" w:hAnsi="TH SarabunPSK" w:cs="TH SarabunPSK"/>
          <w:sz w:val="32"/>
          <w:szCs w:val="32"/>
          <w:cs/>
        </w:rPr>
        <w:lastRenderedPageBreak/>
        <w:t>3.1  นำผลการประเมินมาใช้ในการปรับปรุงการสอน</w:t>
      </w:r>
    </w:p>
    <w:p w:rsidR="0087377A" w:rsidRPr="0087377A" w:rsidRDefault="0087377A" w:rsidP="0087377A">
      <w:pPr>
        <w:ind w:left="0" w:firstLine="0"/>
        <w:jc w:val="left"/>
        <w:rPr>
          <w:rFonts w:ascii="TH SarabunPSK" w:hAnsi="TH SarabunPSK" w:cs="TH SarabunPSK"/>
          <w:sz w:val="32"/>
          <w:szCs w:val="32"/>
          <w:cs/>
        </w:rPr>
      </w:pPr>
      <w:r w:rsidRPr="0087377A">
        <w:rPr>
          <w:rFonts w:ascii="TH SarabunPSK" w:hAnsi="TH SarabunPSK" w:cs="TH SarabunPSK"/>
          <w:sz w:val="32"/>
          <w:szCs w:val="32"/>
          <w:cs/>
        </w:rPr>
        <w:tab/>
        <w:t>3.2  ค้นคว้าข้อมูลการนำความรู้ใหม่ๆ นำมาใช้ในการสอน</w:t>
      </w:r>
    </w:p>
    <w:p w:rsidR="0087377A" w:rsidRPr="0087377A" w:rsidRDefault="0087377A" w:rsidP="0087377A">
      <w:pPr>
        <w:ind w:left="0" w:firstLine="0"/>
        <w:jc w:val="left"/>
        <w:rPr>
          <w:rFonts w:ascii="TH SarabunPSK" w:hAnsi="TH SarabunPSK" w:cs="TH SarabunPSK"/>
          <w:sz w:val="32"/>
          <w:szCs w:val="32"/>
        </w:rPr>
      </w:pPr>
      <w:r w:rsidRPr="0087377A">
        <w:rPr>
          <w:rFonts w:ascii="TH SarabunPSK" w:hAnsi="TH SarabunPSK" w:cs="TH SarabunPSK"/>
          <w:sz w:val="32"/>
          <w:szCs w:val="32"/>
          <w:cs/>
        </w:rPr>
        <w:tab/>
        <w:t>3.3  กลุ่มคณาจารย์จัดอภิปราย/สัมมนาเพื่อพัฒนารายวิชาให้มีสาระวิชาและการสอนให้เหมาะสมและน่าสนใจ</w:t>
      </w:r>
    </w:p>
    <w:p w:rsidR="002E587C" w:rsidRPr="00330A8C" w:rsidRDefault="002E587C" w:rsidP="002E587C">
      <w:pPr>
        <w:ind w:left="0" w:firstLine="0"/>
        <w:rPr>
          <w:rFonts w:ascii="TH SarabunPSK" w:hAnsi="TH SarabunPSK" w:cs="TH SarabunPSK"/>
          <w:b/>
          <w:bCs/>
          <w:sz w:val="32"/>
          <w:szCs w:val="32"/>
        </w:rPr>
      </w:pPr>
    </w:p>
    <w:p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4.  การทวนสอบมาตรฐาน</w:t>
      </w:r>
      <w:r w:rsidR="00EC46D4" w:rsidRPr="00330A8C">
        <w:rPr>
          <w:rFonts w:ascii="TH SarabunPSK" w:hAnsi="TH SarabunPSK" w:cs="TH SarabunPSK" w:hint="cs"/>
          <w:b/>
          <w:bCs/>
          <w:sz w:val="32"/>
          <w:szCs w:val="32"/>
          <w:cs/>
        </w:rPr>
        <w:t>ผลสัมฤทธิ</w:t>
      </w:r>
      <w:r w:rsidR="00EC46D4" w:rsidRPr="00330A8C">
        <w:rPr>
          <w:rFonts w:ascii="TH SarabunPSK" w:hAnsi="TH SarabunPSK" w:cs="TH SarabunPSK"/>
          <w:b/>
          <w:bCs/>
          <w:sz w:val="32"/>
          <w:szCs w:val="32"/>
          <w:cs/>
        </w:rPr>
        <w:t>์</w:t>
      </w:r>
      <w:r w:rsidRPr="00330A8C">
        <w:rPr>
          <w:rFonts w:ascii="TH SarabunPSK" w:hAnsi="TH SarabunPSK" w:cs="TH SarabunPSK"/>
          <w:b/>
          <w:bCs/>
          <w:sz w:val="32"/>
          <w:szCs w:val="32"/>
          <w:cs/>
        </w:rPr>
        <w:t>ของ</w:t>
      </w:r>
      <w:r w:rsidR="008D2911" w:rsidRPr="00330A8C">
        <w:rPr>
          <w:rFonts w:ascii="TH SarabunPSK" w:hAnsi="TH SarabunPSK" w:cs="TH SarabunPSK"/>
          <w:b/>
          <w:bCs/>
          <w:sz w:val="32"/>
          <w:szCs w:val="32"/>
          <w:cs/>
        </w:rPr>
        <w:t>นิสิต</w:t>
      </w:r>
      <w:r w:rsidRPr="00330A8C">
        <w:rPr>
          <w:rFonts w:ascii="TH SarabunPSK" w:hAnsi="TH SarabunPSK" w:cs="TH SarabunPSK"/>
          <w:b/>
          <w:bCs/>
          <w:sz w:val="32"/>
          <w:szCs w:val="32"/>
          <w:cs/>
        </w:rPr>
        <w:t>ในรายวิชา</w:t>
      </w:r>
    </w:p>
    <w:p w:rsidR="00FF5B51" w:rsidRPr="00FF5B51" w:rsidRDefault="00FF5B51" w:rsidP="00FF5B51">
      <w:pPr>
        <w:ind w:left="0" w:firstLine="720"/>
        <w:jc w:val="left"/>
        <w:rPr>
          <w:rFonts w:ascii="TH SarabunPSK" w:hAnsi="TH SarabunPSK" w:cs="TH SarabunPSK"/>
          <w:sz w:val="32"/>
          <w:szCs w:val="32"/>
        </w:rPr>
      </w:pPr>
      <w:r w:rsidRPr="00FF5B51">
        <w:rPr>
          <w:rFonts w:ascii="TH SarabunPSK" w:hAnsi="TH SarabunPSK" w:cs="TH SarabunPSK"/>
          <w:sz w:val="32"/>
          <w:szCs w:val="32"/>
          <w:cs/>
        </w:rPr>
        <w:t>4.1  ประชุมคณาจารย์ผู้สอนทุกกลุ่มเพื่อทวนสอบคะแนนและเกรดของนิสิต</w:t>
      </w:r>
    </w:p>
    <w:p w:rsidR="00FF5B51" w:rsidRPr="00FF5B51" w:rsidRDefault="00FF5B51" w:rsidP="00FF5B51">
      <w:pPr>
        <w:ind w:left="0" w:firstLine="0"/>
        <w:jc w:val="left"/>
        <w:rPr>
          <w:rFonts w:ascii="TH SarabunPSK" w:hAnsi="TH SarabunPSK" w:cs="TH SarabunPSK"/>
          <w:sz w:val="32"/>
          <w:szCs w:val="32"/>
        </w:rPr>
      </w:pPr>
      <w:r w:rsidRPr="00FF5B51">
        <w:rPr>
          <w:rFonts w:ascii="TH SarabunPSK" w:hAnsi="TH SarabunPSK" w:cs="TH SarabunPSK"/>
          <w:sz w:val="32"/>
          <w:szCs w:val="32"/>
          <w:cs/>
        </w:rPr>
        <w:tab/>
        <w:t>4.2  ให้นิสิตได้มีโอกาสตรวจสอบคะแนนและเกรดก่อนส่งเกรดให้สำนักทะเบียนและประมวลผล</w:t>
      </w:r>
    </w:p>
    <w:p w:rsidR="00FF5B51" w:rsidRPr="00FF5B51" w:rsidRDefault="00FF5B51" w:rsidP="00FF5B51">
      <w:pPr>
        <w:ind w:left="0" w:firstLine="0"/>
        <w:jc w:val="left"/>
        <w:rPr>
          <w:rFonts w:ascii="TH SarabunPSK" w:hAnsi="TH SarabunPSK" w:cs="TH SarabunPSK"/>
          <w:sz w:val="32"/>
          <w:szCs w:val="32"/>
        </w:rPr>
      </w:pPr>
      <w:r w:rsidRPr="00FF5B51">
        <w:rPr>
          <w:rFonts w:ascii="TH SarabunPSK" w:hAnsi="TH SarabunPSK" w:cs="TH SarabunPSK"/>
          <w:sz w:val="32"/>
          <w:szCs w:val="32"/>
          <w:cs/>
        </w:rPr>
        <w:tab/>
        <w:t>4.3  ก่อนการสอบ จัดประชุมคณาจารย์ผู้สอนเพื่อออกข้อสอบร่วมกับการพัฒนาข้อสอบเพื่อให้ได้มาตรฐาน</w:t>
      </w:r>
    </w:p>
    <w:p w:rsidR="002E587C" w:rsidRPr="00330A8C" w:rsidRDefault="002E587C" w:rsidP="002E587C">
      <w:pPr>
        <w:ind w:left="0" w:firstLine="0"/>
        <w:jc w:val="thaiDistribute"/>
        <w:rPr>
          <w:rFonts w:ascii="TH SarabunPSK" w:hAnsi="TH SarabunPSK" w:cs="TH SarabunPSK"/>
          <w:sz w:val="32"/>
          <w:szCs w:val="32"/>
        </w:rPr>
      </w:pPr>
    </w:p>
    <w:p w:rsidR="002E587C" w:rsidRPr="00330A8C" w:rsidRDefault="002E587C" w:rsidP="002E587C">
      <w:pPr>
        <w:ind w:left="0" w:firstLine="0"/>
        <w:jc w:val="left"/>
        <w:rPr>
          <w:rFonts w:ascii="TH SarabunPSK" w:hAnsi="TH SarabunPSK" w:cs="TH SarabunPSK"/>
          <w:b/>
          <w:bCs/>
          <w:sz w:val="32"/>
          <w:szCs w:val="32"/>
        </w:rPr>
      </w:pPr>
      <w:r w:rsidRPr="00330A8C">
        <w:rPr>
          <w:rFonts w:ascii="TH SarabunPSK" w:hAnsi="TH SarabunPSK" w:cs="TH SarabunPSK"/>
          <w:b/>
          <w:bCs/>
          <w:sz w:val="32"/>
          <w:szCs w:val="32"/>
          <w:cs/>
        </w:rPr>
        <w:t>5.  การดำเนินการทบทวนและการวางแผนปรับปรุงประสิทธิผลของรายวิชา</w:t>
      </w:r>
    </w:p>
    <w:p w:rsidR="002E587C" w:rsidRPr="00FF5B51" w:rsidRDefault="00FF5B51" w:rsidP="00213C27">
      <w:pPr>
        <w:ind w:left="0" w:firstLine="336"/>
        <w:jc w:val="left"/>
        <w:rPr>
          <w:rFonts w:ascii="TH SarabunPSK" w:hAnsi="TH SarabunPSK" w:cs="TH SarabunPSK"/>
          <w:sz w:val="32"/>
          <w:szCs w:val="32"/>
        </w:rPr>
      </w:pPr>
      <w:r w:rsidRPr="00FF5B51">
        <w:rPr>
          <w:rFonts w:ascii="TH SarabunPSK" w:hAnsi="TH SarabunPSK" w:cs="TH SarabunPSK"/>
          <w:sz w:val="32"/>
          <w:szCs w:val="32"/>
          <w:cs/>
        </w:rPr>
        <w:t>นำผลที่ได้จากการสอบถามความคิดเห็น คะแนนสอบของนิสิต การประชุมสัมมนา นำมาสรุปผลและพัฒนารายวิชาก่อนการสอนในภาคการศึกษาถัดไป</w:t>
      </w:r>
    </w:p>
    <w:p w:rsidR="00200587" w:rsidRPr="00FF5B51" w:rsidRDefault="00200587">
      <w:pPr>
        <w:ind w:left="0" w:firstLine="336"/>
        <w:jc w:val="left"/>
        <w:rPr>
          <w:rFonts w:ascii="TH SarabunPSK" w:hAnsi="TH SarabunPSK" w:cs="TH SarabunPSK"/>
          <w:sz w:val="32"/>
          <w:szCs w:val="32"/>
        </w:rPr>
      </w:pPr>
    </w:p>
    <w:sectPr w:rsidR="00200587" w:rsidRPr="00FF5B51" w:rsidSect="006D7041">
      <w:headerReference w:type="first" r:id="rId11"/>
      <w:footerReference w:type="first" r:id="rId12"/>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E24FE" w:rsidRDefault="000E24FE">
      <w:r>
        <w:separator/>
      </w:r>
    </w:p>
  </w:endnote>
  <w:endnote w:type="continuationSeparator" w:id="0">
    <w:p w:rsidR="000E24FE" w:rsidRDefault="000E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H SarabunPSK">
    <w:altName w:val="TH SarabunPSK"/>
    <w:panose1 w:val="020B0500040200020003"/>
    <w:charset w:val="DE"/>
    <w:family w:val="swiss"/>
    <w:pitch w:val="variable"/>
    <w:sig w:usb0="01000003" w:usb1="00000000" w:usb2="00000000" w:usb3="00000000" w:csb0="0001011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IT๙">
    <w:altName w:val="Browallia New"/>
    <w:panose1 w:val="020B0604020202020204"/>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BrowalliaNew-Bold">
    <w:altName w:val="Arial Unicode MS"/>
    <w:panose1 w:val="020B0604020202020204"/>
    <w:charset w:val="88"/>
    <w:family w:val="auto"/>
    <w:notTrueType/>
    <w:pitch w:val="default"/>
    <w:sig w:usb0="00000003" w:usb1="08080000" w:usb2="00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06B5" w:rsidRPr="00960863" w:rsidRDefault="008006B5" w:rsidP="00960863">
    <w:pPr>
      <w:tabs>
        <w:tab w:val="center" w:pos="4153"/>
        <w:tab w:val="right" w:pos="8306"/>
      </w:tabs>
      <w:ind w:left="0" w:firstLine="0"/>
      <w:jc w:val="right"/>
      <w:rPr>
        <w:rFonts w:ascii="TH SarabunPSK" w:eastAsia="Times New Roman" w:hAnsi="TH SarabunPSK" w:cs="TH SarabunPSK"/>
        <w:sz w:val="32"/>
        <w:szCs w:val="36"/>
      </w:rPr>
    </w:pPr>
  </w:p>
  <w:p w:rsidR="008006B5" w:rsidRDefault="008006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E24FE" w:rsidRDefault="000E24FE">
      <w:r>
        <w:separator/>
      </w:r>
    </w:p>
  </w:footnote>
  <w:footnote w:type="continuationSeparator" w:id="0">
    <w:p w:rsidR="000E24FE" w:rsidRDefault="000E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4101039"/>
      <w:docPartObj>
        <w:docPartGallery w:val="Page Numbers (Top of Page)"/>
        <w:docPartUnique/>
      </w:docPartObj>
    </w:sdtPr>
    <w:sdtEndPr/>
    <w:sdtContent>
      <w:p w:rsidR="008006B5" w:rsidRDefault="008006B5">
        <w:pPr>
          <w:pStyle w:val="a6"/>
        </w:pPr>
        <w:r>
          <w:fldChar w:fldCharType="begin"/>
        </w:r>
        <w:r>
          <w:instrText>PAGE   \* MERGEFORMAT</w:instrText>
        </w:r>
        <w:r>
          <w:fldChar w:fldCharType="separate"/>
        </w:r>
        <w:r w:rsidR="00101C4C" w:rsidRPr="00101C4C">
          <w:rPr>
            <w:rFonts w:cs="Calibri"/>
            <w:noProof/>
            <w:szCs w:val="22"/>
            <w:lang w:val="th-TH"/>
          </w:rPr>
          <w:t>18</w:t>
        </w:r>
        <w:r>
          <w:fldChar w:fldCharType="end"/>
        </w:r>
      </w:p>
    </w:sdtContent>
  </w:sdt>
  <w:p w:rsidR="008006B5" w:rsidRDefault="008006B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06B5" w:rsidRPr="006D7041" w:rsidRDefault="008006B5" w:rsidP="006D7041">
    <w:pPr>
      <w:tabs>
        <w:tab w:val="center" w:pos="4153"/>
        <w:tab w:val="right" w:pos="8306"/>
      </w:tabs>
      <w:ind w:left="0" w:firstLine="0"/>
      <w:jc w:val="right"/>
      <w:rPr>
        <w:rFonts w:ascii="TH SarabunPSK" w:eastAsia="Times New Roman" w:hAnsi="TH SarabunPSK" w:cs="TH SarabunPSK"/>
        <w:sz w:val="32"/>
        <w:szCs w:val="32"/>
      </w:rPr>
    </w:pPr>
    <w:proofErr w:type="spellStart"/>
    <w:r w:rsidRPr="000C3ED0">
      <w:rPr>
        <w:rFonts w:ascii="TH SarabunPSK" w:eastAsia="Times New Roman" w:hAnsi="TH SarabunPSK" w:cs="TH SarabunPSK"/>
        <w:sz w:val="32"/>
        <w:szCs w:val="32"/>
        <w:cs/>
      </w:rPr>
      <w:t>มค</w:t>
    </w:r>
    <w:proofErr w:type="spellEnd"/>
    <w:r w:rsidRPr="000C3ED0">
      <w:rPr>
        <w:rFonts w:ascii="TH SarabunPSK" w:eastAsia="Times New Roman" w:hAnsi="TH SarabunPSK" w:cs="TH SarabunPSK"/>
        <w:sz w:val="32"/>
        <w:szCs w:val="32"/>
        <w:cs/>
      </w:rPr>
      <w:t>อ.</w:t>
    </w:r>
    <w:r>
      <w:rPr>
        <w:rFonts w:ascii="TH SarabunPSK" w:eastAsia="Times New Roman" w:hAnsi="TH SarabunPSK" w:cs="TH SarabunPSK"/>
        <w:sz w:val="32"/>
        <w:szCs w:val="3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006B5" w:rsidRPr="006D7041" w:rsidRDefault="008006B5" w:rsidP="006D7041">
    <w:pPr>
      <w:pStyle w:val="a6"/>
      <w:framePr w:w="796" w:h="451" w:hRule="exact" w:wrap="around" w:vAnchor="text" w:hAnchor="page" w:x="5926" w:y="1"/>
      <w:ind w:left="0" w:firstLine="0"/>
      <w:rPr>
        <w:rStyle w:val="a5"/>
        <w:rFonts w:ascii="TH SarabunPSK" w:hAnsi="TH SarabunPSK" w:cs="TH SarabunPSK"/>
        <w:b/>
        <w:bCs/>
        <w:sz w:val="32"/>
        <w:szCs w:val="32"/>
      </w:rPr>
    </w:pPr>
    <w:r w:rsidRPr="006D7041">
      <w:rPr>
        <w:rStyle w:val="a5"/>
        <w:rFonts w:ascii="TH SarabunPSK" w:hAnsi="TH SarabunPSK" w:cs="TH SarabunPSK"/>
        <w:b/>
        <w:bCs/>
        <w:sz w:val="32"/>
        <w:szCs w:val="32"/>
      </w:rPr>
      <w:t xml:space="preserve">- </w:t>
    </w:r>
    <w:r w:rsidRPr="006D7041">
      <w:rPr>
        <w:rStyle w:val="a5"/>
        <w:rFonts w:ascii="TH SarabunPSK" w:hAnsi="TH SarabunPSK" w:cs="TH SarabunPSK"/>
        <w:b/>
        <w:bCs/>
        <w:sz w:val="32"/>
        <w:szCs w:val="32"/>
        <w:cs/>
      </w:rPr>
      <w:fldChar w:fldCharType="begin"/>
    </w:r>
    <w:r w:rsidRPr="006D7041">
      <w:rPr>
        <w:rStyle w:val="a5"/>
        <w:rFonts w:ascii="TH SarabunPSK" w:hAnsi="TH SarabunPSK" w:cs="TH SarabunPSK"/>
        <w:b/>
        <w:bCs/>
        <w:sz w:val="32"/>
        <w:szCs w:val="32"/>
      </w:rPr>
      <w:instrText xml:space="preserve">PAGE  </w:instrText>
    </w:r>
    <w:r w:rsidRPr="006D7041">
      <w:rPr>
        <w:rStyle w:val="a5"/>
        <w:rFonts w:ascii="TH SarabunPSK" w:hAnsi="TH SarabunPSK" w:cs="TH SarabunPSK"/>
        <w:b/>
        <w:bCs/>
        <w:sz w:val="32"/>
        <w:szCs w:val="32"/>
        <w:cs/>
      </w:rPr>
      <w:fldChar w:fldCharType="separate"/>
    </w:r>
    <w:r w:rsidR="00101C4C">
      <w:rPr>
        <w:rStyle w:val="a5"/>
        <w:rFonts w:ascii="TH SarabunPSK" w:hAnsi="TH SarabunPSK" w:cs="TH SarabunPSK"/>
        <w:b/>
        <w:bCs/>
        <w:noProof/>
        <w:sz w:val="32"/>
        <w:szCs w:val="32"/>
        <w:cs/>
      </w:rPr>
      <w:t>1</w:t>
    </w:r>
    <w:r w:rsidRPr="006D7041">
      <w:rPr>
        <w:rStyle w:val="a5"/>
        <w:rFonts w:ascii="TH SarabunPSK" w:hAnsi="TH SarabunPSK" w:cs="TH SarabunPSK"/>
        <w:b/>
        <w:bCs/>
        <w:sz w:val="32"/>
        <w:szCs w:val="32"/>
        <w:cs/>
      </w:rPr>
      <w:fldChar w:fldCharType="end"/>
    </w:r>
    <w:r w:rsidRPr="006D7041">
      <w:rPr>
        <w:rStyle w:val="a5"/>
        <w:rFonts w:ascii="TH SarabunPSK" w:hAnsi="TH SarabunPSK" w:cs="TH SarabunPSK"/>
        <w:b/>
        <w:bCs/>
        <w:sz w:val="32"/>
        <w:szCs w:val="32"/>
      </w:rPr>
      <w:t xml:space="preserve"> -</w:t>
    </w:r>
  </w:p>
  <w:p w:rsidR="008006B5" w:rsidRPr="006D7041" w:rsidRDefault="008006B5" w:rsidP="006D7041">
    <w:pPr>
      <w:tabs>
        <w:tab w:val="center" w:pos="4153"/>
        <w:tab w:val="right" w:pos="8306"/>
      </w:tabs>
      <w:ind w:left="0" w:firstLine="0"/>
      <w:jc w:val="right"/>
      <w:rPr>
        <w:rFonts w:ascii="TH SarabunPSK" w:eastAsia="Times New Roman" w:hAnsi="TH SarabunPSK" w:cs="TH SarabunPSK"/>
        <w:sz w:val="32"/>
        <w:szCs w:val="32"/>
      </w:rPr>
    </w:pPr>
    <w:proofErr w:type="spellStart"/>
    <w:r w:rsidRPr="000C3ED0">
      <w:rPr>
        <w:rFonts w:ascii="TH SarabunPSK" w:eastAsia="Times New Roman" w:hAnsi="TH SarabunPSK" w:cs="TH SarabunPSK"/>
        <w:sz w:val="32"/>
        <w:szCs w:val="32"/>
        <w:cs/>
      </w:rPr>
      <w:t>มค</w:t>
    </w:r>
    <w:proofErr w:type="spellEnd"/>
    <w:r w:rsidRPr="000C3ED0">
      <w:rPr>
        <w:rFonts w:ascii="TH SarabunPSK" w:eastAsia="Times New Roman" w:hAnsi="TH SarabunPSK" w:cs="TH SarabunPSK"/>
        <w:sz w:val="32"/>
        <w:szCs w:val="32"/>
        <w:cs/>
      </w:rPr>
      <w:t>อ.</w:t>
    </w:r>
    <w:r>
      <w:rPr>
        <w:rFonts w:ascii="TH SarabunPSK" w:eastAsia="Times New Roman" w:hAnsi="TH SarabunPSK" w:cs="TH SarabunPSK"/>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2C9"/>
    <w:multiLevelType w:val="hybridMultilevel"/>
    <w:tmpl w:val="0AA47324"/>
    <w:lvl w:ilvl="0" w:tplc="FF04CEC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582514"/>
    <w:multiLevelType w:val="hybridMultilevel"/>
    <w:tmpl w:val="8C94B522"/>
    <w:lvl w:ilvl="0" w:tplc="0EB24976">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537D5"/>
    <w:multiLevelType w:val="singleLevel"/>
    <w:tmpl w:val="3C38B388"/>
    <w:lvl w:ilvl="0">
      <w:start w:val="1"/>
      <w:numFmt w:val="bullet"/>
      <w:lvlText w:val="-"/>
      <w:lvlJc w:val="left"/>
      <w:pPr>
        <w:tabs>
          <w:tab w:val="num" w:pos="360"/>
        </w:tabs>
        <w:ind w:left="360" w:hanging="360"/>
      </w:pPr>
      <w:rPr>
        <w:rFonts w:hint="default"/>
      </w:rPr>
    </w:lvl>
  </w:abstractNum>
  <w:abstractNum w:abstractNumId="3" w15:restartNumberingAfterBreak="0">
    <w:nsid w:val="2C805593"/>
    <w:multiLevelType w:val="hybridMultilevel"/>
    <w:tmpl w:val="A70C2824"/>
    <w:lvl w:ilvl="0" w:tplc="196474AE">
      <w:start w:val="38"/>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1C921E4"/>
    <w:multiLevelType w:val="hybridMultilevel"/>
    <w:tmpl w:val="D4DA37F8"/>
    <w:lvl w:ilvl="0" w:tplc="E9A86CDC">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128FC"/>
    <w:multiLevelType w:val="hybridMultilevel"/>
    <w:tmpl w:val="650850D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04A49"/>
    <w:multiLevelType w:val="hybridMultilevel"/>
    <w:tmpl w:val="9432DC24"/>
    <w:lvl w:ilvl="0" w:tplc="1094679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CF7762"/>
    <w:multiLevelType w:val="hybridMultilevel"/>
    <w:tmpl w:val="04522CD0"/>
    <w:lvl w:ilvl="0" w:tplc="E3E2E8AE">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9825AD"/>
    <w:multiLevelType w:val="hybridMultilevel"/>
    <w:tmpl w:val="C2F0E79A"/>
    <w:lvl w:ilvl="0" w:tplc="B564363A">
      <w:start w:val="38"/>
      <w:numFmt w:val="bullet"/>
      <w:lvlText w:val="-"/>
      <w:lvlJc w:val="left"/>
      <w:pPr>
        <w:ind w:left="720" w:hanging="360"/>
      </w:pPr>
      <w:rPr>
        <w:rFonts w:ascii="Angsana New" w:eastAsia="Calibri" w:hAnsi="Angsana New" w:cs="Angsan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C10E0"/>
    <w:multiLevelType w:val="hybridMultilevel"/>
    <w:tmpl w:val="CBECC59A"/>
    <w:lvl w:ilvl="0" w:tplc="684815DA">
      <w:start w:val="38"/>
      <w:numFmt w:val="bullet"/>
      <w:lvlText w:val="-"/>
      <w:lvlJc w:val="left"/>
      <w:pPr>
        <w:ind w:left="359" w:hanging="360"/>
      </w:pPr>
      <w:rPr>
        <w:rFonts w:ascii="Angsana New" w:eastAsia="Calibri" w:hAnsi="Angsana New" w:cs="Angsana New"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0" w15:restartNumberingAfterBreak="0">
    <w:nsid w:val="6CC50B7A"/>
    <w:multiLevelType w:val="hybridMultilevel"/>
    <w:tmpl w:val="AEEC18CE"/>
    <w:lvl w:ilvl="0" w:tplc="C020472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1" w15:restartNumberingAfterBreak="0">
    <w:nsid w:val="6D180FD0"/>
    <w:multiLevelType w:val="hybridMultilevel"/>
    <w:tmpl w:val="C478E82A"/>
    <w:lvl w:ilvl="0" w:tplc="15FE02F4">
      <w:start w:val="38"/>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54831"/>
    <w:multiLevelType w:val="hybridMultilevel"/>
    <w:tmpl w:val="3C90BFD8"/>
    <w:lvl w:ilvl="0" w:tplc="D0E683C2">
      <w:start w:val="1"/>
      <w:numFmt w:val="bullet"/>
      <w:lvlText w:val="-"/>
      <w:lvlJc w:val="left"/>
      <w:pPr>
        <w:ind w:left="630" w:hanging="360"/>
      </w:pPr>
      <w:rPr>
        <w:rFonts w:ascii="TH SarabunPSK" w:eastAsia="Calibri" w:hAnsi="TH SarabunPSK" w:cs="TH SarabunPSK"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7CEE1287"/>
    <w:multiLevelType w:val="hybridMultilevel"/>
    <w:tmpl w:val="874CEC5E"/>
    <w:lvl w:ilvl="0" w:tplc="7DBABE92">
      <w:start w:val="1"/>
      <w:numFmt w:val="bullet"/>
      <w:lvlText w:val="-"/>
      <w:lvlJc w:val="left"/>
      <w:pPr>
        <w:ind w:left="1080" w:hanging="360"/>
      </w:pPr>
      <w:rPr>
        <w:rFonts w:ascii="Angsana New" w:eastAsia="Calibri"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4"/>
  </w:num>
  <w:num w:numId="4">
    <w:abstractNumId w:val="11"/>
  </w:num>
  <w:num w:numId="5">
    <w:abstractNumId w:val="3"/>
  </w:num>
  <w:num w:numId="6">
    <w:abstractNumId w:val="9"/>
  </w:num>
  <w:num w:numId="7">
    <w:abstractNumId w:val="8"/>
  </w:num>
  <w:num w:numId="8">
    <w:abstractNumId w:val="0"/>
  </w:num>
  <w:num w:numId="9">
    <w:abstractNumId w:val="6"/>
  </w:num>
  <w:num w:numId="10">
    <w:abstractNumId w:val="5"/>
  </w:num>
  <w:num w:numId="11">
    <w:abstractNumId w:val="13"/>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5A"/>
    <w:rsid w:val="00002D98"/>
    <w:rsid w:val="0001096F"/>
    <w:rsid w:val="00010A71"/>
    <w:rsid w:val="000168AC"/>
    <w:rsid w:val="00025D5F"/>
    <w:rsid w:val="00032170"/>
    <w:rsid w:val="0003250F"/>
    <w:rsid w:val="000433AD"/>
    <w:rsid w:val="000564D5"/>
    <w:rsid w:val="00066266"/>
    <w:rsid w:val="0006798E"/>
    <w:rsid w:val="00072BDD"/>
    <w:rsid w:val="00077A76"/>
    <w:rsid w:val="00081A6C"/>
    <w:rsid w:val="00083D76"/>
    <w:rsid w:val="00087D1F"/>
    <w:rsid w:val="000A566E"/>
    <w:rsid w:val="000B1BC2"/>
    <w:rsid w:val="000C0E48"/>
    <w:rsid w:val="000C3ED0"/>
    <w:rsid w:val="000D5F5C"/>
    <w:rsid w:val="000E24FE"/>
    <w:rsid w:val="000F4A3C"/>
    <w:rsid w:val="000F68A9"/>
    <w:rsid w:val="00101C4C"/>
    <w:rsid w:val="001102A2"/>
    <w:rsid w:val="00112EBE"/>
    <w:rsid w:val="00114B0F"/>
    <w:rsid w:val="00114ECE"/>
    <w:rsid w:val="00127D7E"/>
    <w:rsid w:val="001306AE"/>
    <w:rsid w:val="00136F6A"/>
    <w:rsid w:val="001402A5"/>
    <w:rsid w:val="0014166C"/>
    <w:rsid w:val="0015586C"/>
    <w:rsid w:val="001742F0"/>
    <w:rsid w:val="001775BA"/>
    <w:rsid w:val="00177A26"/>
    <w:rsid w:val="001851A5"/>
    <w:rsid w:val="00191462"/>
    <w:rsid w:val="00194EB7"/>
    <w:rsid w:val="001A4100"/>
    <w:rsid w:val="001B2657"/>
    <w:rsid w:val="001B33D5"/>
    <w:rsid w:val="001B445A"/>
    <w:rsid w:val="001B5759"/>
    <w:rsid w:val="001C50A3"/>
    <w:rsid w:val="001D00FE"/>
    <w:rsid w:val="001D09EC"/>
    <w:rsid w:val="001D6721"/>
    <w:rsid w:val="001E3A56"/>
    <w:rsid w:val="001E5B05"/>
    <w:rsid w:val="001F4A04"/>
    <w:rsid w:val="00200587"/>
    <w:rsid w:val="002121DC"/>
    <w:rsid w:val="00213C27"/>
    <w:rsid w:val="00226F68"/>
    <w:rsid w:val="0023285A"/>
    <w:rsid w:val="0025228C"/>
    <w:rsid w:val="002526F1"/>
    <w:rsid w:val="00252A76"/>
    <w:rsid w:val="00255746"/>
    <w:rsid w:val="00255A22"/>
    <w:rsid w:val="00262D28"/>
    <w:rsid w:val="00264448"/>
    <w:rsid w:val="002754F3"/>
    <w:rsid w:val="00287BD8"/>
    <w:rsid w:val="00297AED"/>
    <w:rsid w:val="002A4E16"/>
    <w:rsid w:val="002A4EBA"/>
    <w:rsid w:val="002B0560"/>
    <w:rsid w:val="002B3684"/>
    <w:rsid w:val="002C5524"/>
    <w:rsid w:val="002E2A29"/>
    <w:rsid w:val="002E3D72"/>
    <w:rsid w:val="002E43B5"/>
    <w:rsid w:val="002E5225"/>
    <w:rsid w:val="002E587C"/>
    <w:rsid w:val="002E68FD"/>
    <w:rsid w:val="002F50BF"/>
    <w:rsid w:val="00317D01"/>
    <w:rsid w:val="00330A8C"/>
    <w:rsid w:val="00341D9A"/>
    <w:rsid w:val="0034744C"/>
    <w:rsid w:val="00361988"/>
    <w:rsid w:val="00364F98"/>
    <w:rsid w:val="00375D9C"/>
    <w:rsid w:val="0038541F"/>
    <w:rsid w:val="00385946"/>
    <w:rsid w:val="00390604"/>
    <w:rsid w:val="003C04C1"/>
    <w:rsid w:val="003C13B0"/>
    <w:rsid w:val="003E52B2"/>
    <w:rsid w:val="003E582D"/>
    <w:rsid w:val="003F0AD2"/>
    <w:rsid w:val="003F26F4"/>
    <w:rsid w:val="00400144"/>
    <w:rsid w:val="00400456"/>
    <w:rsid w:val="004053C5"/>
    <w:rsid w:val="00423AFE"/>
    <w:rsid w:val="004374C8"/>
    <w:rsid w:val="00437C84"/>
    <w:rsid w:val="00457275"/>
    <w:rsid w:val="004723A6"/>
    <w:rsid w:val="0047763F"/>
    <w:rsid w:val="00497156"/>
    <w:rsid w:val="004A45B9"/>
    <w:rsid w:val="004B188E"/>
    <w:rsid w:val="004C67B5"/>
    <w:rsid w:val="004D2C8A"/>
    <w:rsid w:val="004E05FD"/>
    <w:rsid w:val="004F2A77"/>
    <w:rsid w:val="004F4CF3"/>
    <w:rsid w:val="00507EDD"/>
    <w:rsid w:val="005109F9"/>
    <w:rsid w:val="00516DEA"/>
    <w:rsid w:val="005201E2"/>
    <w:rsid w:val="005305B1"/>
    <w:rsid w:val="00540F79"/>
    <w:rsid w:val="00541A67"/>
    <w:rsid w:val="00543C1D"/>
    <w:rsid w:val="0055072C"/>
    <w:rsid w:val="00550FEA"/>
    <w:rsid w:val="00551CCD"/>
    <w:rsid w:val="00553D3D"/>
    <w:rsid w:val="005552F1"/>
    <w:rsid w:val="005564EF"/>
    <w:rsid w:val="00557832"/>
    <w:rsid w:val="00580166"/>
    <w:rsid w:val="00596483"/>
    <w:rsid w:val="005B4009"/>
    <w:rsid w:val="005C789B"/>
    <w:rsid w:val="005D2F25"/>
    <w:rsid w:val="005D641F"/>
    <w:rsid w:val="005F01F4"/>
    <w:rsid w:val="005F2389"/>
    <w:rsid w:val="00614E14"/>
    <w:rsid w:val="00640285"/>
    <w:rsid w:val="00640616"/>
    <w:rsid w:val="006504E2"/>
    <w:rsid w:val="006543A2"/>
    <w:rsid w:val="00664335"/>
    <w:rsid w:val="00667C1E"/>
    <w:rsid w:val="00680E5E"/>
    <w:rsid w:val="00693DD1"/>
    <w:rsid w:val="00696D41"/>
    <w:rsid w:val="006A16C1"/>
    <w:rsid w:val="006A298C"/>
    <w:rsid w:val="006A3496"/>
    <w:rsid w:val="006A3BE0"/>
    <w:rsid w:val="006C6E23"/>
    <w:rsid w:val="006D7041"/>
    <w:rsid w:val="006E0EEA"/>
    <w:rsid w:val="006E5531"/>
    <w:rsid w:val="006E6E32"/>
    <w:rsid w:val="006F0260"/>
    <w:rsid w:val="006F6A40"/>
    <w:rsid w:val="006F7A09"/>
    <w:rsid w:val="00704595"/>
    <w:rsid w:val="007108F0"/>
    <w:rsid w:val="007135E3"/>
    <w:rsid w:val="00720151"/>
    <w:rsid w:val="0074031F"/>
    <w:rsid w:val="007434F6"/>
    <w:rsid w:val="0074649C"/>
    <w:rsid w:val="00762406"/>
    <w:rsid w:val="00767E3D"/>
    <w:rsid w:val="00781BC3"/>
    <w:rsid w:val="00791918"/>
    <w:rsid w:val="007A4705"/>
    <w:rsid w:val="007B06D4"/>
    <w:rsid w:val="007B67C7"/>
    <w:rsid w:val="007C0E95"/>
    <w:rsid w:val="007D64F2"/>
    <w:rsid w:val="007E4C22"/>
    <w:rsid w:val="007F19A8"/>
    <w:rsid w:val="007F3C9A"/>
    <w:rsid w:val="007F4527"/>
    <w:rsid w:val="008006B5"/>
    <w:rsid w:val="00802EDE"/>
    <w:rsid w:val="00805DC5"/>
    <w:rsid w:val="00806152"/>
    <w:rsid w:val="00810655"/>
    <w:rsid w:val="00815B86"/>
    <w:rsid w:val="00846552"/>
    <w:rsid w:val="00847D11"/>
    <w:rsid w:val="00852EBC"/>
    <w:rsid w:val="008548C3"/>
    <w:rsid w:val="008554B9"/>
    <w:rsid w:val="00861C1B"/>
    <w:rsid w:val="0087377A"/>
    <w:rsid w:val="00877435"/>
    <w:rsid w:val="00881CE0"/>
    <w:rsid w:val="00883669"/>
    <w:rsid w:val="0088427E"/>
    <w:rsid w:val="0088430C"/>
    <w:rsid w:val="00896305"/>
    <w:rsid w:val="008A7BA9"/>
    <w:rsid w:val="008B4785"/>
    <w:rsid w:val="008B4CEE"/>
    <w:rsid w:val="008B7BE5"/>
    <w:rsid w:val="008C2197"/>
    <w:rsid w:val="008D2911"/>
    <w:rsid w:val="008E4AF6"/>
    <w:rsid w:val="008E73D7"/>
    <w:rsid w:val="008F44C3"/>
    <w:rsid w:val="008F7D6A"/>
    <w:rsid w:val="00902D42"/>
    <w:rsid w:val="009071D5"/>
    <w:rsid w:val="00914B28"/>
    <w:rsid w:val="009246D3"/>
    <w:rsid w:val="00930CC4"/>
    <w:rsid w:val="0093119D"/>
    <w:rsid w:val="009526F5"/>
    <w:rsid w:val="00960863"/>
    <w:rsid w:val="00963164"/>
    <w:rsid w:val="00970504"/>
    <w:rsid w:val="00974FC0"/>
    <w:rsid w:val="00975D2C"/>
    <w:rsid w:val="00981083"/>
    <w:rsid w:val="009B0321"/>
    <w:rsid w:val="009B7ACD"/>
    <w:rsid w:val="009D1613"/>
    <w:rsid w:val="009D1EC2"/>
    <w:rsid w:val="009E12D3"/>
    <w:rsid w:val="009E7E6D"/>
    <w:rsid w:val="009F07C1"/>
    <w:rsid w:val="009F0ACD"/>
    <w:rsid w:val="009F64BD"/>
    <w:rsid w:val="00A0050D"/>
    <w:rsid w:val="00A047C6"/>
    <w:rsid w:val="00A177A6"/>
    <w:rsid w:val="00A20A3A"/>
    <w:rsid w:val="00A2747C"/>
    <w:rsid w:val="00A274FB"/>
    <w:rsid w:val="00A34577"/>
    <w:rsid w:val="00A70EEB"/>
    <w:rsid w:val="00A82D41"/>
    <w:rsid w:val="00A959E0"/>
    <w:rsid w:val="00AA0B4D"/>
    <w:rsid w:val="00AB2A1E"/>
    <w:rsid w:val="00AC066B"/>
    <w:rsid w:val="00AC4D6E"/>
    <w:rsid w:val="00B0175F"/>
    <w:rsid w:val="00B14EDB"/>
    <w:rsid w:val="00B1636C"/>
    <w:rsid w:val="00B17185"/>
    <w:rsid w:val="00B24085"/>
    <w:rsid w:val="00B307F9"/>
    <w:rsid w:val="00B45432"/>
    <w:rsid w:val="00B50F6A"/>
    <w:rsid w:val="00B57F60"/>
    <w:rsid w:val="00B61D98"/>
    <w:rsid w:val="00B63EAC"/>
    <w:rsid w:val="00B742D1"/>
    <w:rsid w:val="00B75C80"/>
    <w:rsid w:val="00B83A88"/>
    <w:rsid w:val="00B86C98"/>
    <w:rsid w:val="00B87284"/>
    <w:rsid w:val="00B87F68"/>
    <w:rsid w:val="00BA7833"/>
    <w:rsid w:val="00BC2B46"/>
    <w:rsid w:val="00BC3874"/>
    <w:rsid w:val="00BD5E54"/>
    <w:rsid w:val="00BD7013"/>
    <w:rsid w:val="00BE24F9"/>
    <w:rsid w:val="00C04D50"/>
    <w:rsid w:val="00C12F3E"/>
    <w:rsid w:val="00C22A73"/>
    <w:rsid w:val="00C30505"/>
    <w:rsid w:val="00C30BCF"/>
    <w:rsid w:val="00C317C3"/>
    <w:rsid w:val="00C326E0"/>
    <w:rsid w:val="00C4208F"/>
    <w:rsid w:val="00C60B27"/>
    <w:rsid w:val="00C6296C"/>
    <w:rsid w:val="00C63342"/>
    <w:rsid w:val="00C7178F"/>
    <w:rsid w:val="00C8750F"/>
    <w:rsid w:val="00CB3336"/>
    <w:rsid w:val="00CC14A8"/>
    <w:rsid w:val="00CC419E"/>
    <w:rsid w:val="00CC50E6"/>
    <w:rsid w:val="00D013A8"/>
    <w:rsid w:val="00D15BC3"/>
    <w:rsid w:val="00D2449F"/>
    <w:rsid w:val="00D252C1"/>
    <w:rsid w:val="00D3530B"/>
    <w:rsid w:val="00D3639E"/>
    <w:rsid w:val="00D37F87"/>
    <w:rsid w:val="00D416A6"/>
    <w:rsid w:val="00D4550C"/>
    <w:rsid w:val="00D5046D"/>
    <w:rsid w:val="00D50DB9"/>
    <w:rsid w:val="00D57E30"/>
    <w:rsid w:val="00D606BD"/>
    <w:rsid w:val="00D61CD2"/>
    <w:rsid w:val="00D664D9"/>
    <w:rsid w:val="00D7384C"/>
    <w:rsid w:val="00D743AD"/>
    <w:rsid w:val="00D76FD3"/>
    <w:rsid w:val="00D81477"/>
    <w:rsid w:val="00D84971"/>
    <w:rsid w:val="00D90124"/>
    <w:rsid w:val="00D908E7"/>
    <w:rsid w:val="00D97E27"/>
    <w:rsid w:val="00DA03CE"/>
    <w:rsid w:val="00DA07FD"/>
    <w:rsid w:val="00DA3CF3"/>
    <w:rsid w:val="00DD3530"/>
    <w:rsid w:val="00DE311C"/>
    <w:rsid w:val="00DE3427"/>
    <w:rsid w:val="00DE50FA"/>
    <w:rsid w:val="00E02E67"/>
    <w:rsid w:val="00E126F5"/>
    <w:rsid w:val="00E245AA"/>
    <w:rsid w:val="00E40179"/>
    <w:rsid w:val="00E4020C"/>
    <w:rsid w:val="00E41654"/>
    <w:rsid w:val="00E533CC"/>
    <w:rsid w:val="00E63874"/>
    <w:rsid w:val="00E71F96"/>
    <w:rsid w:val="00E843AE"/>
    <w:rsid w:val="00EA4A93"/>
    <w:rsid w:val="00EB0D9F"/>
    <w:rsid w:val="00EB3439"/>
    <w:rsid w:val="00EB6F17"/>
    <w:rsid w:val="00EC3CAF"/>
    <w:rsid w:val="00EC46D4"/>
    <w:rsid w:val="00EF079F"/>
    <w:rsid w:val="00EF78EE"/>
    <w:rsid w:val="00EF7ADE"/>
    <w:rsid w:val="00F356C5"/>
    <w:rsid w:val="00F375A5"/>
    <w:rsid w:val="00F651C4"/>
    <w:rsid w:val="00F8419F"/>
    <w:rsid w:val="00F85587"/>
    <w:rsid w:val="00FA3AB9"/>
    <w:rsid w:val="00FA73F9"/>
    <w:rsid w:val="00FD35C9"/>
    <w:rsid w:val="00FD64D7"/>
    <w:rsid w:val="00FE0635"/>
    <w:rsid w:val="00FE108B"/>
    <w:rsid w:val="00FE3C0B"/>
    <w:rsid w:val="00FF028F"/>
    <w:rsid w:val="00FF5B51"/>
    <w:rsid w:val="00FF6C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B639F"/>
  <w15:docId w15:val="{0C0746A4-2944-43A8-A169-459CDF65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41F"/>
    <w:pPr>
      <w:ind w:left="2387" w:hanging="1667"/>
      <w:jc w:val="center"/>
    </w:pPr>
    <w:rPr>
      <w:sz w:val="22"/>
      <w:szCs w:val="28"/>
    </w:rPr>
  </w:style>
  <w:style w:type="paragraph" w:styleId="1">
    <w:name w:val="heading 1"/>
    <w:basedOn w:val="a"/>
    <w:next w:val="a"/>
    <w:link w:val="10"/>
    <w:uiPriority w:val="9"/>
    <w:qFormat/>
    <w:rsid w:val="00D61CD2"/>
    <w:pPr>
      <w:keepNext/>
      <w:spacing w:before="240" w:after="60"/>
      <w:outlineLvl w:val="0"/>
    </w:pPr>
    <w:rPr>
      <w:rFonts w:ascii="Calibri Light" w:eastAsia="Times New Roman" w:hAnsi="Calibri Light"/>
      <w:b/>
      <w:bCs/>
      <w:kern w:val="32"/>
      <w:sz w:val="32"/>
      <w:szCs w:val="40"/>
    </w:rPr>
  </w:style>
  <w:style w:type="paragraph" w:styleId="7">
    <w:name w:val="heading 7"/>
    <w:basedOn w:val="a"/>
    <w:next w:val="a"/>
    <w:link w:val="70"/>
    <w:qFormat/>
    <w:rsid w:val="006E5531"/>
    <w:pPr>
      <w:spacing w:before="240" w:after="60"/>
      <w:ind w:left="0" w:firstLine="0"/>
      <w:jc w:val="left"/>
      <w:outlineLvl w:val="6"/>
    </w:pPr>
    <w:rPr>
      <w:rFonts w:ascii="Times New Roman" w:eastAsia="MS Mincho" w:hAnsi="Times New Roman"/>
      <w:sz w:val="24"/>
      <w:lang w:eastAsia="ja-JP"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8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รายการย่อหน้า1"/>
    <w:basedOn w:val="a"/>
    <w:uiPriority w:val="34"/>
    <w:qFormat/>
    <w:rsid w:val="00BA7833"/>
    <w:pPr>
      <w:ind w:left="720"/>
      <w:contextualSpacing/>
    </w:pPr>
  </w:style>
  <w:style w:type="paragraph" w:styleId="a4">
    <w:name w:val="footer"/>
    <w:basedOn w:val="a"/>
    <w:rsid w:val="00226F68"/>
    <w:pPr>
      <w:tabs>
        <w:tab w:val="center" w:pos="4153"/>
        <w:tab w:val="right" w:pos="8306"/>
      </w:tabs>
    </w:pPr>
  </w:style>
  <w:style w:type="character" w:styleId="a5">
    <w:name w:val="page number"/>
    <w:aliases w:val="àÅ¢Ë¹éÒ,In table font,Nui -1"/>
    <w:basedOn w:val="a0"/>
    <w:rsid w:val="00226F68"/>
  </w:style>
  <w:style w:type="paragraph" w:styleId="a6">
    <w:name w:val="header"/>
    <w:aliases w:val=" อักขระ"/>
    <w:basedOn w:val="a"/>
    <w:link w:val="a7"/>
    <w:uiPriority w:val="99"/>
    <w:rsid w:val="00226F68"/>
    <w:pPr>
      <w:tabs>
        <w:tab w:val="center" w:pos="4153"/>
        <w:tab w:val="right" w:pos="8306"/>
      </w:tabs>
    </w:pPr>
  </w:style>
  <w:style w:type="character" w:customStyle="1" w:styleId="70">
    <w:name w:val="หัวเรื่อง 7 อักขระ"/>
    <w:link w:val="7"/>
    <w:rsid w:val="006E5531"/>
    <w:rPr>
      <w:rFonts w:ascii="Times New Roman" w:eastAsia="MS Mincho" w:hAnsi="Times New Roman"/>
      <w:sz w:val="24"/>
      <w:szCs w:val="28"/>
      <w:lang w:eastAsia="ja-JP" w:bidi="ar-SA"/>
    </w:rPr>
  </w:style>
  <w:style w:type="paragraph" w:styleId="a8">
    <w:name w:val="Balloon Text"/>
    <w:basedOn w:val="a"/>
    <w:link w:val="a9"/>
    <w:uiPriority w:val="99"/>
    <w:semiHidden/>
    <w:unhideWhenUsed/>
    <w:rsid w:val="00F356C5"/>
    <w:rPr>
      <w:rFonts w:ascii="Leelawadee" w:hAnsi="Leelawadee"/>
      <w:sz w:val="18"/>
      <w:szCs w:val="22"/>
    </w:rPr>
  </w:style>
  <w:style w:type="character" w:customStyle="1" w:styleId="a9">
    <w:name w:val="ข้อความบอลลูน อักขระ"/>
    <w:link w:val="a8"/>
    <w:uiPriority w:val="99"/>
    <w:semiHidden/>
    <w:rsid w:val="00F356C5"/>
    <w:rPr>
      <w:rFonts w:ascii="Leelawadee" w:hAnsi="Leelawadee"/>
      <w:sz w:val="18"/>
      <w:szCs w:val="22"/>
    </w:rPr>
  </w:style>
  <w:style w:type="character" w:customStyle="1" w:styleId="10">
    <w:name w:val="หัวเรื่อง 1 อักขระ"/>
    <w:link w:val="1"/>
    <w:uiPriority w:val="9"/>
    <w:rsid w:val="00D61CD2"/>
    <w:rPr>
      <w:rFonts w:ascii="Calibri Light" w:eastAsia="Times New Roman" w:hAnsi="Calibri Light" w:cs="Angsana New"/>
      <w:b/>
      <w:bCs/>
      <w:kern w:val="32"/>
      <w:sz w:val="32"/>
      <w:szCs w:val="40"/>
    </w:rPr>
  </w:style>
  <w:style w:type="character" w:customStyle="1" w:styleId="a7">
    <w:name w:val="หัวกระดาษ อักขระ"/>
    <w:aliases w:val=" อักขระ อักขระ"/>
    <w:link w:val="a6"/>
    <w:uiPriority w:val="99"/>
    <w:rsid w:val="006D7041"/>
    <w:rPr>
      <w:sz w:val="22"/>
      <w:szCs w:val="28"/>
    </w:rPr>
  </w:style>
  <w:style w:type="table" w:customStyle="1" w:styleId="12">
    <w:name w:val="เส้นตาราง1"/>
    <w:basedOn w:val="a1"/>
    <w:next w:val="a3"/>
    <w:uiPriority w:val="99"/>
    <w:rsid w:val="00F375A5"/>
    <w:rPr>
      <w:rFonts w:cs="Cordia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E63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EFCE-DED1-49CF-B878-B8731EA1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3024</Words>
  <Characters>17239</Characters>
  <Application>Microsoft Office Word</Application>
  <DocSecurity>0</DocSecurity>
  <Lines>143</Lines>
  <Paragraphs>40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แบบฟอร์ม มคอ</vt:lpstr>
      <vt:lpstr>แบบฟอร์ม มคอ</vt:lpstr>
    </vt:vector>
  </TitlesOfParts>
  <Company>TrueFasterOS</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แบบฟอร์ม มคอ</dc:title>
  <dc:creator>TrueFasterUser</dc:creator>
  <cp:lastModifiedBy>chanasit.rugby1@gmail.com</cp:lastModifiedBy>
  <cp:revision>3</cp:revision>
  <cp:lastPrinted>2017-05-18T02:50:00Z</cp:lastPrinted>
  <dcterms:created xsi:type="dcterms:W3CDTF">2020-11-12T06:05:00Z</dcterms:created>
  <dcterms:modified xsi:type="dcterms:W3CDTF">2020-11-12T06:09:00Z</dcterms:modified>
</cp:coreProperties>
</file>