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63" w:rsidRPr="00BF0788" w:rsidRDefault="00DE0D63" w:rsidP="00DE0D6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F0788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>
            <wp:extent cx="1226820" cy="2072640"/>
            <wp:effectExtent l="0" t="0" r="0" b="3810"/>
            <wp:docPr id="9" name="Picture 9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D63" w:rsidRPr="00BF0788" w:rsidRDefault="00DE0D63" w:rsidP="00DE0D63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</w:p>
    <w:p w:rsidR="00DE0D63" w:rsidRPr="00BF0788" w:rsidRDefault="00DE0D63" w:rsidP="00DE0D6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F0788">
        <w:rPr>
          <w:rFonts w:ascii="TH SarabunPSK" w:hAnsi="TH SarabunPSK" w:cs="TH SarabunPSK"/>
          <w:b/>
          <w:bCs/>
          <w:sz w:val="52"/>
          <w:szCs w:val="52"/>
          <w:cs/>
        </w:rPr>
        <w:t xml:space="preserve">มคอ. </w:t>
      </w:r>
      <w:r w:rsidRPr="00BF0788">
        <w:rPr>
          <w:rFonts w:ascii="TH SarabunPSK" w:hAnsi="TH SarabunPSK" w:cs="TH SarabunPSK"/>
          <w:b/>
          <w:bCs/>
          <w:sz w:val="52"/>
          <w:szCs w:val="52"/>
        </w:rPr>
        <w:t>5</w:t>
      </w:r>
      <w:r w:rsidRPr="00BF0788">
        <w:rPr>
          <w:rFonts w:ascii="TH SarabunPSK" w:hAnsi="TH SarabunPSK" w:cs="TH SarabunPSK"/>
          <w:b/>
          <w:bCs/>
          <w:sz w:val="52"/>
          <w:szCs w:val="52"/>
          <w:cs/>
        </w:rPr>
        <w:t xml:space="preserve"> รายงานผลการดำเนินการของรายวิชา</w:t>
      </w:r>
    </w:p>
    <w:p w:rsidR="00DE0D63" w:rsidRPr="00BF0788" w:rsidRDefault="00DE0D63" w:rsidP="00DE0D6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F0788">
        <w:rPr>
          <w:rFonts w:ascii="TH SarabunPSK" w:hAnsi="TH SarabunPSK" w:cs="TH SarabunPSK"/>
          <w:b/>
          <w:bCs/>
          <w:sz w:val="52"/>
          <w:szCs w:val="52"/>
        </w:rPr>
        <w:t>(Course Report)</w:t>
      </w:r>
    </w:p>
    <w:p w:rsidR="00DE0D63" w:rsidRPr="00BF0788" w:rsidRDefault="00DE0D63" w:rsidP="00DE0D6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DE0D63" w:rsidRPr="00BF0788" w:rsidRDefault="00DE0D63" w:rsidP="00DE0D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E0D63" w:rsidRPr="00BF0788" w:rsidRDefault="00DE0D63" w:rsidP="00DE0D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E2D1D" w:rsidRDefault="00DE0D63" w:rsidP="006E2D1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F0788">
        <w:rPr>
          <w:rFonts w:ascii="TH SarabunPSK" w:hAnsi="TH SarabunPSK" w:cs="TH SarabunPSK"/>
          <w:b/>
          <w:bCs/>
          <w:sz w:val="44"/>
          <w:szCs w:val="44"/>
          <w:cs/>
        </w:rPr>
        <w:t>รหัสวิชา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DB209E">
        <w:rPr>
          <w:rFonts w:ascii="TH SarabunPSK" w:hAnsi="TH SarabunPSK" w:cs="TH SarabunPSK"/>
          <w:b/>
          <w:bCs/>
          <w:sz w:val="44"/>
          <w:szCs w:val="44"/>
          <w:cs/>
        </w:rPr>
        <w:t>030</w:t>
      </w:r>
      <w:r w:rsidR="006E2D1D">
        <w:rPr>
          <w:rFonts w:ascii="TH SarabunPSK" w:hAnsi="TH SarabunPSK" w:cs="TH SarabunPSK"/>
          <w:b/>
          <w:bCs/>
          <w:sz w:val="44"/>
          <w:szCs w:val="44"/>
        </w:rPr>
        <w:t>5111</w:t>
      </w:r>
      <w:r w:rsidRPr="00BF0788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6E2D1D" w:rsidRPr="006E2D1D">
        <w:rPr>
          <w:rFonts w:ascii="TH SarabunPSK" w:hAnsi="TH SarabunPSK" w:cs="TH SarabunPSK"/>
          <w:b/>
          <w:bCs/>
          <w:sz w:val="48"/>
          <w:szCs w:val="48"/>
          <w:cs/>
        </w:rPr>
        <w:t xml:space="preserve">ทฤษฎีการวัด </w:t>
      </w:r>
    </w:p>
    <w:p w:rsidR="00DE0D63" w:rsidRPr="00BF0788" w:rsidRDefault="006E2D1D" w:rsidP="006E2D1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E2D1D">
        <w:rPr>
          <w:rFonts w:ascii="TH SarabunPSK" w:hAnsi="TH SarabunPSK" w:cs="TH SarabunPSK"/>
          <w:b/>
          <w:bCs/>
          <w:sz w:val="48"/>
          <w:szCs w:val="48"/>
          <w:cs/>
        </w:rPr>
        <w:t>(</w:t>
      </w:r>
      <w:r w:rsidRPr="006E2D1D">
        <w:rPr>
          <w:rFonts w:ascii="TH SarabunPSK" w:hAnsi="TH SarabunPSK" w:cs="TH SarabunPSK"/>
          <w:b/>
          <w:bCs/>
          <w:sz w:val="48"/>
          <w:szCs w:val="48"/>
        </w:rPr>
        <w:t>Theories of Measurement)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B209E" w:rsidRDefault="00DE0D63" w:rsidP="00DB209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F0788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</w:t>
      </w:r>
      <w:r w:rsidR="00DB209E" w:rsidRPr="00DB209E">
        <w:rPr>
          <w:rFonts w:ascii="TH SarabunPSK" w:hAnsi="TH SarabunPSK" w:cs="TH SarabunPSK"/>
          <w:b/>
          <w:bCs/>
          <w:sz w:val="48"/>
          <w:szCs w:val="48"/>
          <w:cs/>
        </w:rPr>
        <w:t>หลักสูตรศิลปศาสตรบัณฑิต สาขาวิชาการวัดและประเมินผลทางการศึกษา</w:t>
      </w:r>
    </w:p>
    <w:p w:rsidR="00DE0D63" w:rsidRPr="00BF0788" w:rsidRDefault="00DE0D63" w:rsidP="00DB209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F0788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หลักสูตรปรับปรุง  พ.ศ. </w:t>
      </w:r>
      <w:r w:rsidRPr="00D66783">
        <w:rPr>
          <w:rFonts w:ascii="TH SarabunPSK" w:hAnsi="TH SarabunPSK" w:cs="TH SarabunPSK"/>
          <w:b/>
          <w:bCs/>
          <w:color w:val="000000"/>
          <w:sz w:val="48"/>
          <w:szCs w:val="48"/>
        </w:rPr>
        <w:t>256</w:t>
      </w:r>
      <w:r w:rsidR="006E2D1D">
        <w:rPr>
          <w:rFonts w:ascii="TH SarabunPSK" w:hAnsi="TH SarabunPSK" w:cs="TH SarabunPSK"/>
          <w:b/>
          <w:bCs/>
          <w:color w:val="000000"/>
          <w:sz w:val="48"/>
          <w:szCs w:val="48"/>
        </w:rPr>
        <w:t>2</w:t>
      </w:r>
    </w:p>
    <w:p w:rsidR="00DE0D63" w:rsidRPr="00BF0788" w:rsidRDefault="00DE0D63" w:rsidP="00DE0D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48"/>
          <w:szCs w:val="48"/>
          <w:cs/>
        </w:rPr>
        <w:t>คณะศึกษาศาสตร์มหาวิทยาลัยทักษิณ</w:t>
      </w:r>
    </w:p>
    <w:p w:rsidR="00DE0D63" w:rsidRPr="00BF0788" w:rsidRDefault="00DE0D63" w:rsidP="00DE0D6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DE0D63" w:rsidRPr="00BF0788" w:rsidSect="00253D7D">
          <w:pgSz w:w="11906" w:h="16838"/>
          <w:pgMar w:top="1392" w:right="1440" w:bottom="1440" w:left="2160" w:header="709" w:footer="709" w:gutter="0"/>
          <w:cols w:space="720"/>
        </w:sectPr>
      </w:pPr>
    </w:p>
    <w:p w:rsidR="00DE0D63" w:rsidRPr="00BF0788" w:rsidRDefault="00DE0D63" w:rsidP="00DE0D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099"/>
        <w:gridCol w:w="6209"/>
        <w:gridCol w:w="1174"/>
      </w:tblGrid>
      <w:tr w:rsidR="00DE0D63" w:rsidRPr="00BF0788" w:rsidTr="00253D7D">
        <w:tc>
          <w:tcPr>
            <w:tcW w:w="1135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DE0D63" w:rsidRPr="00BF0788" w:rsidTr="00253D7D">
        <w:tc>
          <w:tcPr>
            <w:tcW w:w="1135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ข้อมูลทั่วไป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DE0D63" w:rsidRPr="00BF0788" w:rsidTr="00253D7D">
        <w:tc>
          <w:tcPr>
            <w:tcW w:w="1135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การจัดการเรียนการสอนเปรียบเทียบกับแผนการสอน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DE0D63" w:rsidRPr="00BF0788" w:rsidTr="00253D7D">
        <w:tc>
          <w:tcPr>
            <w:tcW w:w="1135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DE0D63" w:rsidRPr="00BF0788" w:rsidTr="00253D7D">
        <w:tc>
          <w:tcPr>
            <w:tcW w:w="1135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DE0D63" w:rsidRPr="00BF0788" w:rsidTr="00253D7D">
        <w:tc>
          <w:tcPr>
            <w:tcW w:w="1135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การประเมินรายวิชา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</w:tr>
      <w:tr w:rsidR="00DE0D63" w:rsidRPr="00BF0788" w:rsidTr="00253D7D">
        <w:tc>
          <w:tcPr>
            <w:tcW w:w="1135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</w:tr>
      <w:tr w:rsidR="00DE0D63" w:rsidRPr="00BF0788" w:rsidTr="00253D7D">
        <w:tc>
          <w:tcPr>
            <w:tcW w:w="1135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0D63" w:rsidRPr="00BF0788" w:rsidRDefault="00DE0D63" w:rsidP="00DE0D63">
      <w:pPr>
        <w:tabs>
          <w:tab w:val="left" w:pos="851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DE0D63" w:rsidRPr="00BF0788" w:rsidRDefault="00DE0D63" w:rsidP="00DE0D63">
      <w:pPr>
        <w:rPr>
          <w:rFonts w:ascii="TH SarabunPSK" w:hAnsi="TH SarabunPSK" w:cs="TH SarabunPSK"/>
          <w:sz w:val="32"/>
          <w:szCs w:val="32"/>
        </w:rPr>
        <w:sectPr w:rsidR="00DE0D63" w:rsidRPr="00BF0788" w:rsidSect="00253D7D">
          <w:pgSz w:w="11906" w:h="16838"/>
          <w:pgMar w:top="1392" w:right="1440" w:bottom="1440" w:left="2160" w:header="709" w:footer="709" w:gutter="0"/>
          <w:cols w:space="720"/>
        </w:sectPr>
      </w:pPr>
    </w:p>
    <w:p w:rsidR="00DE0D63" w:rsidRPr="00BF0788" w:rsidRDefault="00DE0D63" w:rsidP="00DE0D63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BF0788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DE0D63" w:rsidRPr="00BF0788" w:rsidRDefault="00DE0D63" w:rsidP="00DE0D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DE0D63" w:rsidRPr="00BF0788" w:rsidRDefault="00DE0D63" w:rsidP="00DE0D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ab/>
        <w:t xml:space="preserve"> :  </w:t>
      </w:r>
      <w:r w:rsidRPr="00BF0788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DE0D63" w:rsidRPr="00BF0788" w:rsidRDefault="00DE0D63" w:rsidP="00DE0D63">
      <w:pPr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BF0788">
        <w:rPr>
          <w:rFonts w:ascii="TH SarabunPSK" w:hAnsi="TH SarabunPSK" w:cs="TH SarabunPSK"/>
          <w:sz w:val="32"/>
          <w:szCs w:val="32"/>
        </w:rPr>
        <w:t xml:space="preserve">: </w:t>
      </w:r>
      <w:r w:rsidRPr="00BF0788">
        <w:rPr>
          <w:rFonts w:ascii="TH SarabunPSK" w:hAnsi="TH SarabunPSK" w:cs="TH SarabunPSK"/>
          <w:sz w:val="32"/>
          <w:szCs w:val="32"/>
          <w:cs/>
        </w:rPr>
        <w:t>คณะศึกษาศาสตร์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DE0D63" w:rsidRPr="00BF0788" w:rsidRDefault="00DE0D63" w:rsidP="00DE0D63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BF0788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 xml:space="preserve"> ข้อมูลทั่วไป</w:t>
      </w:r>
    </w:p>
    <w:p w:rsidR="00DE0D63" w:rsidRPr="00BF0788" w:rsidRDefault="00DE0D63" w:rsidP="00DE0D63">
      <w:pPr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รหัสและชื่อวิชา 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รหัสวิชา  </w:t>
      </w:r>
      <w:r w:rsidR="008C799D">
        <w:rPr>
          <w:rFonts w:ascii="TH SarabunPSK" w:hAnsi="TH SarabunPSK" w:cs="TH SarabunPSK"/>
          <w:sz w:val="32"/>
          <w:szCs w:val="32"/>
        </w:rPr>
        <w:t>0305111</w:t>
      </w:r>
    </w:p>
    <w:p w:rsidR="00DE0D63" w:rsidRPr="00BF0788" w:rsidRDefault="00DE0D63" w:rsidP="00DE0D63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ชื่อรายวิชา</w:t>
      </w:r>
      <w:r w:rsidRPr="00BF07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799D" w:rsidRPr="008C799D">
        <w:rPr>
          <w:rFonts w:ascii="TH SarabunPSK" w:hAnsi="TH SarabunPSK" w:cs="TH SarabunPSK"/>
          <w:sz w:val="32"/>
          <w:szCs w:val="32"/>
          <w:cs/>
        </w:rPr>
        <w:t>ทฤษฎีการวัด</w:t>
      </w:r>
      <w:r w:rsidR="008C799D">
        <w:rPr>
          <w:rFonts w:ascii="TH SarabunPSK" w:hAnsi="TH SarabunPSK" w:cs="TH SarabunPSK"/>
          <w:sz w:val="32"/>
          <w:szCs w:val="32"/>
        </w:rPr>
        <w:t xml:space="preserve"> </w:t>
      </w:r>
      <w:r w:rsidRPr="00BF0788">
        <w:rPr>
          <w:rFonts w:ascii="TH SarabunPSK" w:hAnsi="TH SarabunPSK" w:cs="TH SarabunPSK"/>
          <w:sz w:val="32"/>
          <w:szCs w:val="32"/>
          <w:cs/>
        </w:rPr>
        <w:t>(</w:t>
      </w:r>
      <w:r w:rsidR="008C799D">
        <w:rPr>
          <w:rFonts w:ascii="TH SarabunPSK" w:hAnsi="TH SarabunPSK" w:cs="TH SarabunPSK"/>
          <w:sz w:val="32"/>
          <w:szCs w:val="32"/>
        </w:rPr>
        <w:t>Theories of Measurement</w:t>
      </w:r>
      <w:r w:rsidRPr="00BF0788">
        <w:rPr>
          <w:rFonts w:ascii="TH SarabunPSK" w:hAnsi="TH SarabunPSK" w:cs="TH SarabunPSK"/>
          <w:sz w:val="32"/>
          <w:szCs w:val="32"/>
          <w:cs/>
        </w:rPr>
        <w:t>)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BF0788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E0D63" w:rsidRPr="00BF0788" w:rsidRDefault="00DE0D63" w:rsidP="00DE0D63">
      <w:pPr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Section) : </w:t>
      </w:r>
    </w:p>
    <w:p w:rsidR="00DE0D63" w:rsidRPr="00BF0788" w:rsidRDefault="00DE0D63" w:rsidP="00DE0D6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BF0788">
        <w:rPr>
          <w:rFonts w:ascii="TH SarabunPSK" w:hAnsi="TH SarabunPSK" w:cs="TH SarabunPSK"/>
          <w:sz w:val="32"/>
          <w:szCs w:val="32"/>
          <w:cs/>
        </w:rPr>
        <w:t>ชื่ออาจารย์  อาจารย์ ดร.</w:t>
      </w:r>
      <w:r>
        <w:rPr>
          <w:rFonts w:ascii="TH SarabunPSK" w:hAnsi="TH SarabunPSK" w:cs="TH SarabunPSK" w:hint="cs"/>
          <w:sz w:val="32"/>
          <w:szCs w:val="32"/>
          <w:cs/>
        </w:rPr>
        <w:t>ธนิยา  เยาดำ</w:t>
      </w:r>
    </w:p>
    <w:p w:rsidR="00DE0D63" w:rsidRPr="00BF0788" w:rsidRDefault="00DE0D63" w:rsidP="00BB44C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BF0788">
        <w:rPr>
          <w:rFonts w:ascii="TH SarabunPSK" w:hAnsi="TH SarabunPSK" w:cs="TH SarabunPSK"/>
          <w:sz w:val="32"/>
          <w:szCs w:val="32"/>
          <w:cs/>
        </w:rPr>
        <w:t xml:space="preserve">กลุ่มเรียน  </w:t>
      </w:r>
      <w:r w:rsidR="00BB44C2">
        <w:rPr>
          <w:rFonts w:ascii="TH SarabunPSK" w:hAnsi="TH SarabunPSK" w:cs="TH SarabunPSK"/>
          <w:sz w:val="32"/>
          <w:szCs w:val="32"/>
        </w:rPr>
        <w:t>S102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ภาคเรียน/ปีการศึกษา/ชั้นปีที่เรียน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ภาคเรียน</w:t>
      </w:r>
      <w:r w:rsidRPr="003D2E5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BF078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 w:rsidRPr="00BF078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BF07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788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>3</w:t>
      </w:r>
      <w:r w:rsidRPr="00BF0788">
        <w:rPr>
          <w:rFonts w:ascii="TH SarabunPSK" w:hAnsi="TH SarabunPSK" w:cs="TH SarabunPSK"/>
          <w:sz w:val="32"/>
          <w:szCs w:val="32"/>
        </w:rPr>
        <w:t xml:space="preserve"> 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Pr="00BF0788">
        <w:rPr>
          <w:rFonts w:ascii="TH SarabunPSK" w:hAnsi="TH SarabunPSK" w:cs="TH SarabunPSK"/>
          <w:sz w:val="32"/>
          <w:szCs w:val="32"/>
        </w:rPr>
        <w:t xml:space="preserve"> </w:t>
      </w:r>
      <w:r w:rsidR="006E2D1D">
        <w:rPr>
          <w:rFonts w:ascii="TH SarabunPSK" w:hAnsi="TH SarabunPSK" w:cs="TH SarabunPSK"/>
          <w:sz w:val="32"/>
          <w:szCs w:val="32"/>
        </w:rPr>
        <w:t>1</w:t>
      </w:r>
    </w:p>
    <w:p w:rsidR="00DE0D63" w:rsidRPr="00BF0788" w:rsidRDefault="00DE0D63" w:rsidP="00DE0D63">
      <w:pPr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ระบบออนไลน์ </w:t>
      </w:r>
      <w:r>
        <w:rPr>
          <w:rFonts w:ascii="TH SarabunPSK" w:hAnsi="TH SarabunPSK" w:cs="TH SarabunPSK"/>
          <w:sz w:val="32"/>
          <w:szCs w:val="32"/>
        </w:rPr>
        <w:t>Webex TSU</w:t>
      </w:r>
      <w:r w:rsidRPr="00BF078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7777"/>
        <w:gridCol w:w="1221"/>
      </w:tblGrid>
      <w:tr w:rsidR="00DE0D63" w:rsidRPr="00BF0788" w:rsidTr="00253D7D">
        <w:tc>
          <w:tcPr>
            <w:tcW w:w="7835" w:type="dxa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            </w:t>
            </w:r>
            <w:r w:rsidRPr="00BF078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หมวดที่ </w:t>
            </w:r>
            <w:r w:rsidRPr="00BF078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</w:t>
            </w:r>
            <w:r w:rsidRPr="00BF078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การจัดการเรียนการสอนเปรียบเทียบกับแผนการสอน</w:t>
            </w:r>
          </w:p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088"/>
        <w:gridCol w:w="880"/>
        <w:gridCol w:w="1049"/>
        <w:gridCol w:w="880"/>
        <w:gridCol w:w="1049"/>
        <w:gridCol w:w="959"/>
        <w:gridCol w:w="1084"/>
      </w:tblGrid>
      <w:tr w:rsidR="00DE0D63" w:rsidRPr="00BF0788" w:rsidTr="00402FAE">
        <w:trPr>
          <w:tblHeader/>
        </w:trPr>
        <w:tc>
          <w:tcPr>
            <w:tcW w:w="467" w:type="pct"/>
            <w:vMerge w:val="restart"/>
            <w:vAlign w:val="center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360" w:type="pct"/>
            <w:vMerge w:val="restart"/>
            <w:vAlign w:val="center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</w:t>
            </w:r>
            <w:r w:rsidRPr="00BF0788">
              <w:rPr>
                <w:rFonts w:ascii="TH SarabunPSK" w:hAnsi="TH SarabunPSK" w:cs="TH SarabunPSK"/>
                <w:bCs/>
                <w:sz w:val="30"/>
                <w:szCs w:val="30"/>
              </w:rPr>
              <w:t>/</w:t>
            </w: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1095" w:type="pct"/>
            <w:gridSpan w:val="2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1095" w:type="pct"/>
            <w:gridSpan w:val="2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544" w:type="pct"/>
            <w:vMerge w:val="restart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</w:t>
            </w:r>
            <w:r w:rsidRPr="00BF0788"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  <w:t xml:space="preserve"> </w:t>
            </w: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(</w:t>
            </w:r>
            <w:r w:rsidRPr="00BF0788">
              <w:rPr>
                <w:rFonts w:ascii="TH SarabunPSK" w:hAnsi="TH SarabunPSK" w:cs="TH SarabunPSK"/>
                <w:bCs/>
                <w:sz w:val="30"/>
                <w:szCs w:val="30"/>
              </w:rPr>
              <w:t>%</w:t>
            </w: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440" w:type="pct"/>
            <w:vMerge w:val="restart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</w:t>
            </w:r>
          </w:p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bCs/>
                <w:szCs w:val="24"/>
                <w:cs/>
              </w:rPr>
              <w:t xml:space="preserve">(หากความแตกต่างเกิน </w:t>
            </w:r>
            <w:r w:rsidRPr="00BF0788">
              <w:rPr>
                <w:rFonts w:ascii="TH SarabunPSK" w:hAnsi="TH SarabunPSK" w:cs="TH SarabunPSK"/>
                <w:b/>
                <w:szCs w:val="24"/>
              </w:rPr>
              <w:t>25%)</w:t>
            </w:r>
          </w:p>
        </w:tc>
      </w:tr>
      <w:tr w:rsidR="00DE0D63" w:rsidRPr="00BF0788" w:rsidTr="00402FAE">
        <w:trPr>
          <w:tblHeader/>
        </w:trPr>
        <w:tc>
          <w:tcPr>
            <w:tcW w:w="467" w:type="pct"/>
            <w:vMerge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360" w:type="pct"/>
            <w:vMerge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499" w:type="pct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595" w:type="pct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499" w:type="pct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595" w:type="pct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544" w:type="pct"/>
            <w:vMerge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440" w:type="pct"/>
            <w:vMerge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DE0D63" w:rsidRPr="00BF0788" w:rsidTr="00402FAE">
        <w:tc>
          <w:tcPr>
            <w:tcW w:w="467" w:type="pct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360" w:type="pct"/>
          </w:tcPr>
          <w:p w:rsidR="00DE0D63" w:rsidRPr="008C49D0" w:rsidRDefault="008C49D0" w:rsidP="008C49D0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หลักการวัดและกระบวนการประเมินทางการศึกษา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99" w:type="pct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595" w:type="pct"/>
          </w:tcPr>
          <w:p w:rsidR="00DE0D63" w:rsidRPr="00BF0788" w:rsidRDefault="008C49D0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499" w:type="pct"/>
          </w:tcPr>
          <w:p w:rsidR="00DE0D63" w:rsidRPr="00BF0788" w:rsidRDefault="0072419F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595" w:type="pct"/>
          </w:tcPr>
          <w:p w:rsidR="00DE0D63" w:rsidRPr="00BF0788" w:rsidRDefault="008C49D0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44" w:type="pct"/>
          </w:tcPr>
          <w:p w:rsidR="00DE0D63" w:rsidRPr="00BF0788" w:rsidRDefault="00F13B4F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100</w:t>
            </w:r>
          </w:p>
        </w:tc>
        <w:tc>
          <w:tcPr>
            <w:tcW w:w="440" w:type="pct"/>
          </w:tcPr>
          <w:p w:rsidR="00DE0D63" w:rsidRPr="00BF0788" w:rsidRDefault="0072419F" w:rsidP="00253D7D">
            <w:pP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ต้องใช้เวลาปูพื้นฐานด้านการวัดและประเมินผลเยอะมาก เนื่องจากนิสิตเพิ่งเข้ามาเรียนปีแรก 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และเทอมแรก</w:t>
            </w:r>
          </w:p>
        </w:tc>
      </w:tr>
      <w:tr w:rsidR="00DE0D63" w:rsidRPr="00BF0788" w:rsidTr="00402FAE">
        <w:tc>
          <w:tcPr>
            <w:tcW w:w="467" w:type="pct"/>
          </w:tcPr>
          <w:p w:rsidR="00DE0D63" w:rsidRPr="00BF0788" w:rsidRDefault="008C49D0" w:rsidP="00253D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t>2-3</w:t>
            </w:r>
          </w:p>
        </w:tc>
        <w:tc>
          <w:tcPr>
            <w:tcW w:w="1360" w:type="pct"/>
          </w:tcPr>
          <w:p w:rsidR="00DE0D63" w:rsidRPr="008C49D0" w:rsidRDefault="008C49D0" w:rsidP="008C49D0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ทฤษฎีการวัดแบบดั้งเดิม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99" w:type="pct"/>
          </w:tcPr>
          <w:p w:rsidR="00DE0D63" w:rsidRPr="00BF0788" w:rsidRDefault="008C49D0" w:rsidP="00253D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595" w:type="pct"/>
          </w:tcPr>
          <w:p w:rsidR="00DE0D63" w:rsidRPr="00BF0788" w:rsidRDefault="008C49D0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499" w:type="pct"/>
          </w:tcPr>
          <w:p w:rsidR="00DE0D63" w:rsidRPr="00BF0788" w:rsidRDefault="008C49D0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95" w:type="pct"/>
          </w:tcPr>
          <w:p w:rsidR="00DE0D63" w:rsidRPr="00BF0788" w:rsidRDefault="008C49D0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44" w:type="pct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440" w:type="pct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0C512A" w:rsidRPr="00BF0788" w:rsidTr="00402FAE">
        <w:tc>
          <w:tcPr>
            <w:tcW w:w="467" w:type="pct"/>
          </w:tcPr>
          <w:p w:rsidR="000C512A" w:rsidRPr="00BF0788" w:rsidRDefault="000C512A" w:rsidP="000C51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4-5</w:t>
            </w:r>
          </w:p>
        </w:tc>
        <w:tc>
          <w:tcPr>
            <w:tcW w:w="1360" w:type="pct"/>
          </w:tcPr>
          <w:p w:rsidR="000C512A" w:rsidRPr="000C512A" w:rsidRDefault="000C512A" w:rsidP="000C512A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ทฤษฎีการวัดแบบตอบสนองรายข้อ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99" w:type="pct"/>
          </w:tcPr>
          <w:p w:rsidR="000C512A" w:rsidRPr="00BF0788" w:rsidRDefault="000C512A" w:rsidP="000C512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595" w:type="pct"/>
          </w:tcPr>
          <w:p w:rsidR="000C512A" w:rsidRPr="00BF0788" w:rsidRDefault="000C512A" w:rsidP="000C512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499" w:type="pct"/>
          </w:tcPr>
          <w:p w:rsidR="000C512A" w:rsidRPr="00BF0788" w:rsidRDefault="0072419F" w:rsidP="000C512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95" w:type="pct"/>
          </w:tcPr>
          <w:p w:rsidR="000C512A" w:rsidRPr="00BF0788" w:rsidRDefault="000C512A" w:rsidP="000C512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44" w:type="pct"/>
          </w:tcPr>
          <w:p w:rsidR="000C512A" w:rsidRPr="00BF0788" w:rsidRDefault="00F13B4F" w:rsidP="000C512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10</w:t>
            </w:r>
            <w:r w:rsidR="000C512A" w:rsidRPr="00BF0788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440" w:type="pct"/>
          </w:tcPr>
          <w:p w:rsidR="000C512A" w:rsidRPr="00BF0788" w:rsidRDefault="0072419F" w:rsidP="000C512A">
            <w:pPr>
              <w:rPr>
                <w:rFonts w:ascii="TH SarabunPSK" w:hAnsi="TH SarabunPSK" w:cs="TH SarabunPSK" w:hint="cs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ไม่สามารถสอนเนื้อหานี้ได้ เนื่องจากนิสิตเพิ่งเข้าเรียนในชั้นปี </w:t>
            </w:r>
            <w:r>
              <w:rPr>
                <w:rFonts w:ascii="TH SarabunPSK" w:hAnsi="TH SarabunPSK" w:cs="TH SarabunPSK"/>
                <w:b/>
                <w:sz w:val="30"/>
                <w:szCs w:val="30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เทอม </w:t>
            </w:r>
            <w:r>
              <w:rPr>
                <w:rFonts w:ascii="TH SarabunPSK" w:hAnsi="TH SarabunPSK" w:cs="TH SarabunPSK"/>
                <w:b/>
                <w:sz w:val="30"/>
                <w:szCs w:val="30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จึงยากเกินกว่าจะทำความเข้าใจได้ เพราะเป็นเนื้อหาระดับปริญญาโท</w:t>
            </w:r>
          </w:p>
        </w:tc>
      </w:tr>
      <w:tr w:rsidR="00EF497D" w:rsidRPr="00BF0788" w:rsidTr="00402FAE">
        <w:tc>
          <w:tcPr>
            <w:tcW w:w="467" w:type="pct"/>
          </w:tcPr>
          <w:p w:rsidR="00EF497D" w:rsidRPr="00BF0788" w:rsidRDefault="00EF497D" w:rsidP="00EF497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6-7</w:t>
            </w:r>
          </w:p>
        </w:tc>
        <w:tc>
          <w:tcPr>
            <w:tcW w:w="1360" w:type="pct"/>
          </w:tcPr>
          <w:p w:rsidR="00EF497D" w:rsidRPr="00EF497D" w:rsidRDefault="00EF497D" w:rsidP="00EF497D">
            <w:pPr>
              <w:pStyle w:val="Default"/>
              <w:jc w:val="thaiDistribute"/>
              <w:rPr>
                <w:rFonts w:hint="cs"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การตรวจสอบคุณภาพรายข้อ</w:t>
            </w:r>
          </w:p>
        </w:tc>
        <w:tc>
          <w:tcPr>
            <w:tcW w:w="499" w:type="pct"/>
          </w:tcPr>
          <w:p w:rsidR="00EF497D" w:rsidRPr="00BF0788" w:rsidRDefault="00EF497D" w:rsidP="00EF49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595" w:type="pct"/>
          </w:tcPr>
          <w:p w:rsidR="00EF497D" w:rsidRPr="00BF0788" w:rsidRDefault="00EF497D" w:rsidP="00EF49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499" w:type="pct"/>
          </w:tcPr>
          <w:p w:rsidR="00EF497D" w:rsidRPr="00BF0788" w:rsidRDefault="00EF497D" w:rsidP="00EF49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95" w:type="pct"/>
          </w:tcPr>
          <w:p w:rsidR="00EF497D" w:rsidRPr="00BF0788" w:rsidRDefault="00EF497D" w:rsidP="00EF49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44" w:type="pct"/>
          </w:tcPr>
          <w:p w:rsidR="00EF497D" w:rsidRPr="00BF0788" w:rsidRDefault="00EF497D" w:rsidP="00EF49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440" w:type="pct"/>
          </w:tcPr>
          <w:p w:rsidR="00EF497D" w:rsidRPr="00BF0788" w:rsidRDefault="00EF497D" w:rsidP="00EF497D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F497D" w:rsidRPr="00BF0788" w:rsidTr="00402FAE">
        <w:tc>
          <w:tcPr>
            <w:tcW w:w="467" w:type="pct"/>
          </w:tcPr>
          <w:p w:rsidR="00EF497D" w:rsidRDefault="00EF497D" w:rsidP="00EF49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1360" w:type="pct"/>
          </w:tcPr>
          <w:p w:rsidR="00EF497D" w:rsidRDefault="00EF497D" w:rsidP="00EF497D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ความเที่ยงตรง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99" w:type="pct"/>
          </w:tcPr>
          <w:p w:rsidR="00EF497D" w:rsidRPr="00BF0788" w:rsidRDefault="00EF497D" w:rsidP="00EF49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595" w:type="pct"/>
          </w:tcPr>
          <w:p w:rsidR="00EF497D" w:rsidRPr="00BF0788" w:rsidRDefault="00EF497D" w:rsidP="00EF49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499" w:type="pct"/>
          </w:tcPr>
          <w:p w:rsidR="00EF497D" w:rsidRPr="00BF0788" w:rsidRDefault="00EF497D" w:rsidP="00EF49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595" w:type="pct"/>
          </w:tcPr>
          <w:p w:rsidR="00EF497D" w:rsidRPr="00BF0788" w:rsidRDefault="00EF497D" w:rsidP="00EF49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44" w:type="pct"/>
          </w:tcPr>
          <w:p w:rsidR="00EF497D" w:rsidRPr="00BF0788" w:rsidRDefault="00EF497D" w:rsidP="00EF49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440" w:type="pct"/>
          </w:tcPr>
          <w:p w:rsidR="00EF497D" w:rsidRPr="00BF0788" w:rsidRDefault="00EF497D" w:rsidP="00EF497D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402FAE" w:rsidRPr="00BF0788" w:rsidTr="00402FAE">
        <w:tc>
          <w:tcPr>
            <w:tcW w:w="467" w:type="pct"/>
          </w:tcPr>
          <w:p w:rsidR="00402FAE" w:rsidRPr="00BF0788" w:rsidRDefault="00402FAE" w:rsidP="00402FA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1360" w:type="pct"/>
          </w:tcPr>
          <w:p w:rsidR="00402FAE" w:rsidRPr="00BF0788" w:rsidRDefault="00402FAE" w:rsidP="00402FAE">
            <w:pPr>
              <w:tabs>
                <w:tab w:val="left" w:pos="281"/>
              </w:tabs>
              <w:ind w:left="18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สอบกลางภาค</w:t>
            </w:r>
          </w:p>
        </w:tc>
        <w:tc>
          <w:tcPr>
            <w:tcW w:w="499" w:type="pct"/>
          </w:tcPr>
          <w:p w:rsidR="00402FAE" w:rsidRPr="00BF0788" w:rsidRDefault="00402FAE" w:rsidP="00402F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5" w:type="pct"/>
          </w:tcPr>
          <w:p w:rsidR="00402FAE" w:rsidRPr="00BF0788" w:rsidRDefault="00402FAE" w:rsidP="00402FA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</w:p>
        </w:tc>
        <w:tc>
          <w:tcPr>
            <w:tcW w:w="499" w:type="pct"/>
          </w:tcPr>
          <w:p w:rsidR="00402FAE" w:rsidRPr="00BF0788" w:rsidRDefault="00402FAE" w:rsidP="00402FA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</w:p>
        </w:tc>
        <w:tc>
          <w:tcPr>
            <w:tcW w:w="595" w:type="pct"/>
          </w:tcPr>
          <w:p w:rsidR="00402FAE" w:rsidRPr="00BF0788" w:rsidRDefault="00402FAE" w:rsidP="00402FA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</w:p>
        </w:tc>
        <w:tc>
          <w:tcPr>
            <w:tcW w:w="544" w:type="pct"/>
          </w:tcPr>
          <w:p w:rsidR="00402FAE" w:rsidRPr="00BF0788" w:rsidRDefault="00402FAE" w:rsidP="00402FA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</w:p>
        </w:tc>
        <w:tc>
          <w:tcPr>
            <w:tcW w:w="440" w:type="pct"/>
          </w:tcPr>
          <w:p w:rsidR="00402FAE" w:rsidRPr="00BF0788" w:rsidRDefault="00402FAE" w:rsidP="00402FA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F497D" w:rsidRPr="00BF0788" w:rsidTr="00402FAE">
        <w:tc>
          <w:tcPr>
            <w:tcW w:w="467" w:type="pct"/>
          </w:tcPr>
          <w:p w:rsidR="00EF497D" w:rsidRPr="00BF0788" w:rsidRDefault="00EF497D" w:rsidP="00EF497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1360" w:type="pct"/>
          </w:tcPr>
          <w:p w:rsidR="00EF497D" w:rsidRPr="00EF497D" w:rsidRDefault="00EF497D" w:rsidP="00EF497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ความเที่ยงตรง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99" w:type="pct"/>
          </w:tcPr>
          <w:p w:rsidR="00EF497D" w:rsidRPr="00BF0788" w:rsidRDefault="00EF497D" w:rsidP="00EF49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595" w:type="pct"/>
          </w:tcPr>
          <w:p w:rsidR="00EF497D" w:rsidRPr="00BF0788" w:rsidRDefault="00EF497D" w:rsidP="00EF49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499" w:type="pct"/>
          </w:tcPr>
          <w:p w:rsidR="00EF497D" w:rsidRPr="00BF0788" w:rsidRDefault="00EF497D" w:rsidP="00EF49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595" w:type="pct"/>
          </w:tcPr>
          <w:p w:rsidR="00EF497D" w:rsidRPr="00BF0788" w:rsidRDefault="00EF497D" w:rsidP="00EF49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44" w:type="pct"/>
          </w:tcPr>
          <w:p w:rsidR="00EF497D" w:rsidRPr="00BF0788" w:rsidRDefault="00EF497D" w:rsidP="00EF49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440" w:type="pct"/>
          </w:tcPr>
          <w:p w:rsidR="00EF497D" w:rsidRPr="00BF0788" w:rsidRDefault="00EF497D" w:rsidP="00EF497D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F497D" w:rsidRPr="00BF0788" w:rsidTr="00402FAE">
        <w:tc>
          <w:tcPr>
            <w:tcW w:w="467" w:type="pct"/>
          </w:tcPr>
          <w:p w:rsidR="00EF497D" w:rsidRPr="00BF0788" w:rsidRDefault="00EF497D" w:rsidP="00EF497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1360" w:type="pct"/>
          </w:tcPr>
          <w:p w:rsidR="00EF497D" w:rsidRPr="00EF497D" w:rsidRDefault="00EF497D" w:rsidP="00EF497D">
            <w:pPr>
              <w:pStyle w:val="Default"/>
              <w:jc w:val="thaiDistribute"/>
              <w:rPr>
                <w:rFonts w:hint="cs"/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ความคลาดเคลื่อนในการวัด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99" w:type="pct"/>
          </w:tcPr>
          <w:p w:rsidR="00EF497D" w:rsidRPr="00BF0788" w:rsidRDefault="00EF497D" w:rsidP="00EF49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595" w:type="pct"/>
          </w:tcPr>
          <w:p w:rsidR="00EF497D" w:rsidRPr="00BF0788" w:rsidRDefault="00EF497D" w:rsidP="00EF49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499" w:type="pct"/>
          </w:tcPr>
          <w:p w:rsidR="00EF497D" w:rsidRPr="00BF0788" w:rsidRDefault="00EF497D" w:rsidP="00EF49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595" w:type="pct"/>
          </w:tcPr>
          <w:p w:rsidR="00EF497D" w:rsidRPr="00BF0788" w:rsidRDefault="00EF497D" w:rsidP="00EF49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44" w:type="pct"/>
          </w:tcPr>
          <w:p w:rsidR="00EF497D" w:rsidRPr="00BF0788" w:rsidRDefault="00EF497D" w:rsidP="00EF49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440" w:type="pct"/>
          </w:tcPr>
          <w:p w:rsidR="00EF497D" w:rsidRPr="00BF0788" w:rsidRDefault="00EF497D" w:rsidP="00EF497D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F497D" w:rsidRPr="00BF0788" w:rsidTr="00402FAE">
        <w:tc>
          <w:tcPr>
            <w:tcW w:w="467" w:type="pct"/>
          </w:tcPr>
          <w:p w:rsidR="00EF497D" w:rsidRPr="00BF0788" w:rsidRDefault="00EF497D" w:rsidP="00EF497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</w:rPr>
              <w:t>2-13</w:t>
            </w:r>
          </w:p>
        </w:tc>
        <w:tc>
          <w:tcPr>
            <w:tcW w:w="1360" w:type="pct"/>
          </w:tcPr>
          <w:p w:rsidR="00EF497D" w:rsidRPr="00EF497D" w:rsidRDefault="00EF497D" w:rsidP="00EF497D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ความเชื่อมั่น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99" w:type="pct"/>
          </w:tcPr>
          <w:p w:rsidR="00EF497D" w:rsidRPr="00BF0788" w:rsidRDefault="00EF497D" w:rsidP="00EF49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595" w:type="pct"/>
          </w:tcPr>
          <w:p w:rsidR="00EF497D" w:rsidRPr="00BF0788" w:rsidRDefault="00EF497D" w:rsidP="00EF49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499" w:type="pct"/>
          </w:tcPr>
          <w:p w:rsidR="00EF497D" w:rsidRPr="00BF0788" w:rsidRDefault="00EF497D" w:rsidP="00EF49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95" w:type="pct"/>
          </w:tcPr>
          <w:p w:rsidR="00EF497D" w:rsidRPr="00BF0788" w:rsidRDefault="00EF497D" w:rsidP="00EF49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44" w:type="pct"/>
          </w:tcPr>
          <w:p w:rsidR="00EF497D" w:rsidRPr="00BF0788" w:rsidRDefault="00EF497D" w:rsidP="00EF49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440" w:type="pct"/>
          </w:tcPr>
          <w:p w:rsidR="00EF497D" w:rsidRPr="00BF0788" w:rsidRDefault="00EF497D" w:rsidP="00EF497D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2A6AE0" w:rsidRPr="00BF0788" w:rsidTr="00402FAE">
        <w:tc>
          <w:tcPr>
            <w:tcW w:w="467" w:type="pct"/>
          </w:tcPr>
          <w:p w:rsidR="002A6AE0" w:rsidRPr="00BF0788" w:rsidRDefault="002A6AE0" w:rsidP="002A6AE0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</w:rPr>
              <w:t>4-15</w:t>
            </w:r>
          </w:p>
        </w:tc>
        <w:tc>
          <w:tcPr>
            <w:tcW w:w="1360" w:type="pct"/>
          </w:tcPr>
          <w:p w:rsidR="002A6AE0" w:rsidRDefault="002A6AE0" w:rsidP="002A6AE0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ค</w:t>
            </w:r>
            <w:r>
              <w:rPr>
                <w:sz w:val="32"/>
                <w:szCs w:val="32"/>
                <w:cs/>
              </w:rPr>
              <w:t>ะแนนและการแปลความหมายคะแนน</w:t>
            </w:r>
            <w:r>
              <w:rPr>
                <w:sz w:val="32"/>
                <w:szCs w:val="32"/>
              </w:rPr>
              <w:t xml:space="preserve"> </w:t>
            </w:r>
          </w:p>
          <w:p w:rsidR="002A6AE0" w:rsidRPr="00BF0788" w:rsidRDefault="002A6AE0" w:rsidP="002A6AE0">
            <w:pPr>
              <w:tabs>
                <w:tab w:val="left" w:pos="281"/>
              </w:tabs>
              <w:ind w:left="18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99" w:type="pct"/>
          </w:tcPr>
          <w:p w:rsidR="002A6AE0" w:rsidRPr="00BF0788" w:rsidRDefault="002A6AE0" w:rsidP="002A6A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595" w:type="pct"/>
          </w:tcPr>
          <w:p w:rsidR="002A6AE0" w:rsidRPr="00BF0788" w:rsidRDefault="002A6AE0" w:rsidP="002A6AE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499" w:type="pct"/>
          </w:tcPr>
          <w:p w:rsidR="002A6AE0" w:rsidRPr="00BF0788" w:rsidRDefault="002A6AE0" w:rsidP="002A6AE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595" w:type="pct"/>
          </w:tcPr>
          <w:p w:rsidR="002A6AE0" w:rsidRPr="00BF0788" w:rsidRDefault="002A6AE0" w:rsidP="002A6AE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44" w:type="pct"/>
          </w:tcPr>
          <w:p w:rsidR="002A6AE0" w:rsidRPr="00BF0788" w:rsidRDefault="002A6AE0" w:rsidP="002A6AE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440" w:type="pct"/>
          </w:tcPr>
          <w:p w:rsidR="002A6AE0" w:rsidRPr="00BF0788" w:rsidRDefault="002A6AE0" w:rsidP="002A6AE0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2A6AE0" w:rsidRPr="00BF0788" w:rsidTr="00402FAE">
        <w:tc>
          <w:tcPr>
            <w:tcW w:w="467" w:type="pct"/>
          </w:tcPr>
          <w:p w:rsidR="002A6AE0" w:rsidRPr="00BF0788" w:rsidRDefault="002A6AE0" w:rsidP="002A6AE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t>16</w:t>
            </w:r>
          </w:p>
        </w:tc>
        <w:tc>
          <w:tcPr>
            <w:tcW w:w="1360" w:type="pct"/>
          </w:tcPr>
          <w:p w:rsidR="002A6AE0" w:rsidRDefault="002A6AE0" w:rsidP="002A6AE0">
            <w:pPr>
              <w:pStyle w:val="Default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การตัดเกรด</w:t>
            </w:r>
          </w:p>
        </w:tc>
        <w:tc>
          <w:tcPr>
            <w:tcW w:w="499" w:type="pct"/>
          </w:tcPr>
          <w:p w:rsidR="002A6AE0" w:rsidRPr="00BF0788" w:rsidRDefault="002A6AE0" w:rsidP="002A6AE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595" w:type="pct"/>
          </w:tcPr>
          <w:p w:rsidR="002A6AE0" w:rsidRPr="00BF0788" w:rsidRDefault="002A6AE0" w:rsidP="002A6AE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499" w:type="pct"/>
          </w:tcPr>
          <w:p w:rsidR="002A6AE0" w:rsidRPr="00BF0788" w:rsidRDefault="002A6AE0" w:rsidP="002A6AE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595" w:type="pct"/>
          </w:tcPr>
          <w:p w:rsidR="002A6AE0" w:rsidRPr="00BF0788" w:rsidRDefault="002A6AE0" w:rsidP="002A6AE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44" w:type="pct"/>
          </w:tcPr>
          <w:p w:rsidR="002A6AE0" w:rsidRPr="00BF0788" w:rsidRDefault="002A6AE0" w:rsidP="002A6AE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440" w:type="pct"/>
          </w:tcPr>
          <w:p w:rsidR="002A6AE0" w:rsidRPr="00BF0788" w:rsidRDefault="002A6AE0" w:rsidP="002A6AE0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D73EB0" w:rsidRPr="00BF0788" w:rsidTr="00402FAE">
        <w:trPr>
          <w:trHeight w:val="339"/>
        </w:trPr>
        <w:tc>
          <w:tcPr>
            <w:tcW w:w="467" w:type="pct"/>
          </w:tcPr>
          <w:p w:rsidR="00D73EB0" w:rsidRPr="00BF0788" w:rsidRDefault="00D73EB0" w:rsidP="00D73EB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1360" w:type="pct"/>
          </w:tcPr>
          <w:p w:rsidR="00D73EB0" w:rsidRPr="00BF0788" w:rsidRDefault="00D73EB0" w:rsidP="00D73EB0">
            <w:pPr>
              <w:tabs>
                <w:tab w:val="left" w:pos="281"/>
              </w:tabs>
              <w:ind w:left="18" w:right="34"/>
              <w:jc w:val="both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499" w:type="pct"/>
          </w:tcPr>
          <w:p w:rsidR="00D73EB0" w:rsidRPr="00BF0788" w:rsidRDefault="002A6AE0" w:rsidP="00D73EB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30</w:t>
            </w:r>
          </w:p>
        </w:tc>
        <w:tc>
          <w:tcPr>
            <w:tcW w:w="595" w:type="pct"/>
          </w:tcPr>
          <w:p w:rsidR="00D73EB0" w:rsidRPr="00BF0788" w:rsidRDefault="00D73EB0" w:rsidP="00D73EB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499" w:type="pct"/>
          </w:tcPr>
          <w:p w:rsidR="00D73EB0" w:rsidRPr="00BF0788" w:rsidRDefault="002A6AE0" w:rsidP="00D73EB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30</w:t>
            </w:r>
          </w:p>
        </w:tc>
        <w:tc>
          <w:tcPr>
            <w:tcW w:w="595" w:type="pct"/>
          </w:tcPr>
          <w:p w:rsidR="00D73EB0" w:rsidRPr="00BF0788" w:rsidRDefault="00D73EB0" w:rsidP="00D73EB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44" w:type="pct"/>
          </w:tcPr>
          <w:p w:rsidR="00D73EB0" w:rsidRPr="00BF0788" w:rsidRDefault="00D73EB0" w:rsidP="00D73EB0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440" w:type="pct"/>
          </w:tcPr>
          <w:p w:rsidR="00D73EB0" w:rsidRPr="00BF0788" w:rsidRDefault="00D73EB0" w:rsidP="00D73EB0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DE0D63" w:rsidRDefault="00DE0D63" w:rsidP="00DE0D63">
      <w:pPr>
        <w:spacing w:line="276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</w:p>
    <w:p w:rsidR="0072419F" w:rsidRDefault="0072419F" w:rsidP="00DE0D63">
      <w:pPr>
        <w:spacing w:line="276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</w:p>
    <w:p w:rsidR="0072419F" w:rsidRPr="00BF0788" w:rsidRDefault="0072419F" w:rsidP="00DE0D63">
      <w:pPr>
        <w:spacing w:line="276" w:lineRule="auto"/>
        <w:ind w:left="284"/>
        <w:rPr>
          <w:rFonts w:ascii="TH SarabunPSK" w:hAnsi="TH SarabunPSK" w:cs="TH SarabunPSK" w:hint="cs"/>
          <w:b/>
          <w:bCs/>
          <w:sz w:val="30"/>
          <w:szCs w:val="30"/>
        </w:rPr>
      </w:pPr>
    </w:p>
    <w:p w:rsidR="00DE0D63" w:rsidRPr="00BF0788" w:rsidRDefault="00DE0D63" w:rsidP="00DE0D63">
      <w:pPr>
        <w:numPr>
          <w:ilvl w:val="0"/>
          <w:numId w:val="3"/>
        </w:numPr>
        <w:spacing w:line="276" w:lineRule="auto"/>
        <w:ind w:left="284" w:hanging="284"/>
        <w:rPr>
          <w:rFonts w:ascii="TH SarabunPSK" w:hAnsi="TH SarabunPSK" w:cs="TH SarabunPSK"/>
          <w:b/>
          <w:bCs/>
          <w:sz w:val="30"/>
          <w:szCs w:val="30"/>
        </w:rPr>
      </w:pPr>
      <w:r w:rsidRPr="00BF0788">
        <w:rPr>
          <w:rFonts w:ascii="TH SarabunPSK" w:hAnsi="TH SarabunPSK" w:cs="TH SarabunPSK"/>
          <w:b/>
          <w:bCs/>
          <w:sz w:val="30"/>
          <w:szCs w:val="30"/>
          <w:cs/>
        </w:rPr>
        <w:t>แผนการประเมินผลการเรียนรู้</w:t>
      </w:r>
    </w:p>
    <w:p w:rsidR="00DE0D63" w:rsidRPr="00BF0788" w:rsidRDefault="00DE0D63" w:rsidP="00DE0D63">
      <w:pPr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696"/>
        <w:gridCol w:w="2494"/>
        <w:gridCol w:w="1995"/>
        <w:gridCol w:w="830"/>
      </w:tblGrid>
      <w:tr w:rsidR="00DE0D63" w:rsidRPr="00BF0788" w:rsidTr="00253D7D">
        <w:trPr>
          <w:tblHeader/>
        </w:trPr>
        <w:tc>
          <w:tcPr>
            <w:tcW w:w="452" w:type="pct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30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วิธีการประเมิน</w:t>
            </w:r>
          </w:p>
        </w:tc>
        <w:tc>
          <w:tcPr>
            <w:tcW w:w="1415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ขอบข่ายการประเมิน</w:t>
            </w:r>
          </w:p>
        </w:tc>
        <w:tc>
          <w:tcPr>
            <w:tcW w:w="1132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ช่วงเวลา</w:t>
            </w:r>
          </w:p>
        </w:tc>
        <w:tc>
          <w:tcPr>
            <w:tcW w:w="471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</w:tr>
      <w:tr w:rsidR="00DE0D63" w:rsidRPr="00BF0788" w:rsidTr="00253D7D">
        <w:tc>
          <w:tcPr>
            <w:tcW w:w="452" w:type="pct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530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คุณธรรม  จริยธรรม</w:t>
            </w:r>
          </w:p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5" w:type="pct"/>
            <w:shd w:val="clear" w:color="auto" w:fill="auto"/>
          </w:tcPr>
          <w:p w:rsidR="00DE0D63" w:rsidRPr="00BF0788" w:rsidRDefault="00DE0D63" w:rsidP="00253D7D">
            <w:pPr>
              <w:tabs>
                <w:tab w:val="left" w:pos="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การเข้าชั้นเรียน</w:t>
            </w:r>
          </w:p>
          <w:p w:rsidR="00DE0D63" w:rsidRPr="00BF0788" w:rsidRDefault="00DE0D63" w:rsidP="00253D7D">
            <w:pPr>
              <w:tabs>
                <w:tab w:val="left" w:pos="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2. การสังเกตพฤติกรรม</w:t>
            </w:r>
          </w:p>
          <w:p w:rsidR="00DE0D63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3. </w:t>
            </w:r>
            <w:r w:rsidRPr="00741943">
              <w:rPr>
                <w:rFonts w:ascii="TH SarabunPSK" w:hAnsi="TH SarabunPSK" w:cs="TH SarabunPSK"/>
                <w:sz w:val="30"/>
                <w:szCs w:val="30"/>
                <w:cs/>
              </w:rPr>
              <w:t>การส่งง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านตามกำหนดระยะเวลาที่มอบหมาย </w:t>
            </w:r>
          </w:p>
          <w:p w:rsidR="00DE0D63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741943">
              <w:rPr>
                <w:rFonts w:ascii="TH SarabunPSK" w:hAnsi="TH SarabunPSK" w:cs="TH SarabunPSK"/>
                <w:sz w:val="30"/>
                <w:szCs w:val="30"/>
                <w:cs/>
              </w:rPr>
              <w:t>การร่วมกิจกรรม</w:t>
            </w:r>
          </w:p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5.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การประเมินตนเองของผู้เรียน</w:t>
            </w:r>
          </w:p>
        </w:tc>
        <w:tc>
          <w:tcPr>
            <w:tcW w:w="1132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ตลอดภาคเรียน</w:t>
            </w:r>
          </w:p>
        </w:tc>
        <w:tc>
          <w:tcPr>
            <w:tcW w:w="471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</w:tr>
      <w:tr w:rsidR="00DE0D63" w:rsidRPr="00BF0788" w:rsidTr="00253D7D">
        <w:tc>
          <w:tcPr>
            <w:tcW w:w="452" w:type="pct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1530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ความรู้</w:t>
            </w:r>
          </w:p>
        </w:tc>
        <w:tc>
          <w:tcPr>
            <w:tcW w:w="1415" w:type="pct"/>
            <w:shd w:val="clear" w:color="auto" w:fill="auto"/>
          </w:tcPr>
          <w:p w:rsidR="00DE0D63" w:rsidRPr="00BF0788" w:rsidRDefault="00DE0D63" w:rsidP="00DE0D63">
            <w:pPr>
              <w:numPr>
                <w:ilvl w:val="0"/>
                <w:numId w:val="4"/>
              </w:numPr>
              <w:spacing w:line="276" w:lineRule="auto"/>
              <w:ind w:left="245" w:hanging="245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การทดสอบย่อยระหว่างภาคเรียนหรือการสอบกลางภาค</w:t>
            </w:r>
          </w:p>
          <w:p w:rsidR="00DE0D63" w:rsidRDefault="00DE0D63" w:rsidP="00DE0D63">
            <w:pPr>
              <w:numPr>
                <w:ilvl w:val="0"/>
                <w:numId w:val="4"/>
              </w:numPr>
              <w:spacing w:line="276" w:lineRule="auto"/>
              <w:ind w:left="245" w:hanging="24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การนำเสนอปากเปล่า</w:t>
            </w:r>
          </w:p>
          <w:p w:rsidR="00DE0D63" w:rsidRDefault="00DE0D63" w:rsidP="00DE0D63">
            <w:pPr>
              <w:numPr>
                <w:ilvl w:val="0"/>
                <w:numId w:val="4"/>
              </w:numPr>
              <w:spacing w:line="276" w:lineRule="auto"/>
              <w:ind w:left="245" w:hanging="24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การตรวจผลงาน</w:t>
            </w:r>
          </w:p>
          <w:p w:rsidR="00DE0D63" w:rsidRPr="00A932B5" w:rsidRDefault="00DE0D63" w:rsidP="00DE0D63">
            <w:pPr>
              <w:numPr>
                <w:ilvl w:val="0"/>
                <w:numId w:val="4"/>
              </w:numPr>
              <w:spacing w:line="276" w:lineRule="auto"/>
              <w:ind w:left="245" w:hanging="245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การทดสอบปลายภาค</w:t>
            </w:r>
          </w:p>
        </w:tc>
        <w:tc>
          <w:tcPr>
            <w:tcW w:w="1132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37208">
              <w:rPr>
                <w:rFonts w:ascii="TH SarabunPSK" w:hAnsi="TH SarabunPSK" w:cs="TH SarabunPSK"/>
                <w:sz w:val="30"/>
                <w:szCs w:val="30"/>
                <w:cs/>
              </w:rPr>
              <w:t>ตลอดภาคการศึกษา และประเมินด้วยการทดสอบในสัปดาห์ที่ 9 และ 16</w:t>
            </w:r>
          </w:p>
        </w:tc>
        <w:tc>
          <w:tcPr>
            <w:tcW w:w="471" w:type="pct"/>
            <w:shd w:val="clear" w:color="auto" w:fill="auto"/>
          </w:tcPr>
          <w:p w:rsidR="00DE0D63" w:rsidRDefault="00854A5A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530151">
              <w:rPr>
                <w:rFonts w:ascii="TH SarabunPSK" w:hAnsi="TH SarabunPSK" w:cs="TH SarabunPSK"/>
                <w:sz w:val="30"/>
                <w:szCs w:val="30"/>
              </w:rPr>
              <w:t>0</w:t>
            </w:r>
          </w:p>
          <w:p w:rsidR="00DE0D63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E0D63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E0D63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E0D63" w:rsidRPr="00BF0788" w:rsidTr="00253D7D">
        <w:tc>
          <w:tcPr>
            <w:tcW w:w="452" w:type="pct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1530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ทักษะทางปัญญา</w:t>
            </w:r>
          </w:p>
        </w:tc>
        <w:tc>
          <w:tcPr>
            <w:tcW w:w="1415" w:type="pct"/>
            <w:shd w:val="clear" w:color="auto" w:fill="auto"/>
          </w:tcPr>
          <w:p w:rsidR="00DE0D63" w:rsidRPr="00BF0788" w:rsidRDefault="00DE0D63" w:rsidP="00DE0D63">
            <w:pPr>
              <w:numPr>
                <w:ilvl w:val="0"/>
                <w:numId w:val="5"/>
              </w:numPr>
              <w:spacing w:line="276" w:lineRule="auto"/>
              <w:ind w:left="192" w:hanging="192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การทดสอบย่อยระหว่างภาคเรียนหรือการสอบกลางภาค</w:t>
            </w:r>
          </w:p>
          <w:p w:rsidR="00DE0D63" w:rsidRDefault="00DE0D63" w:rsidP="00DE0D63">
            <w:pPr>
              <w:numPr>
                <w:ilvl w:val="0"/>
                <w:numId w:val="5"/>
              </w:numPr>
              <w:spacing w:line="276" w:lineRule="auto"/>
              <w:ind w:left="245" w:hanging="24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การนำเสนอปากเปล่า</w:t>
            </w:r>
          </w:p>
          <w:p w:rsidR="00DE0D63" w:rsidRDefault="00DE0D63" w:rsidP="00DE0D63">
            <w:pPr>
              <w:numPr>
                <w:ilvl w:val="0"/>
                <w:numId w:val="5"/>
              </w:numPr>
              <w:spacing w:line="276" w:lineRule="auto"/>
              <w:ind w:left="245" w:hanging="24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การตรวจผลงาน</w:t>
            </w:r>
          </w:p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การทดสอบปลายภาค</w:t>
            </w:r>
          </w:p>
        </w:tc>
        <w:tc>
          <w:tcPr>
            <w:tcW w:w="1132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37208">
              <w:rPr>
                <w:rFonts w:ascii="TH SarabunPSK" w:hAnsi="TH SarabunPSK" w:cs="TH SarabunPSK"/>
                <w:sz w:val="30"/>
                <w:szCs w:val="30"/>
                <w:cs/>
              </w:rPr>
              <w:t>ตลอดภาคการศึกษา และประเมินด้วยการทดสอบในสัปดาห์ที่ 9 และ 16</w:t>
            </w:r>
          </w:p>
        </w:tc>
        <w:tc>
          <w:tcPr>
            <w:tcW w:w="471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0</w:t>
            </w:r>
          </w:p>
        </w:tc>
      </w:tr>
      <w:tr w:rsidR="00DE0D63" w:rsidRPr="00BF0788" w:rsidTr="00253D7D">
        <w:tc>
          <w:tcPr>
            <w:tcW w:w="452" w:type="pct"/>
          </w:tcPr>
          <w:p w:rsidR="00DE0D63" w:rsidRPr="00BF0788" w:rsidRDefault="00854A5A" w:rsidP="00253D7D">
            <w:pPr>
              <w:spacing w:line="276" w:lineRule="auto"/>
              <w:ind w:left="1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t>4</w:t>
            </w:r>
          </w:p>
        </w:tc>
        <w:tc>
          <w:tcPr>
            <w:tcW w:w="1530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ind w:left="1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ทักษะการวิเคราะห์   การสื่อสารและการใช้เทคโนโลยีสารสนเทศ</w:t>
            </w:r>
          </w:p>
        </w:tc>
        <w:tc>
          <w:tcPr>
            <w:tcW w:w="1415" w:type="pct"/>
            <w:shd w:val="clear" w:color="auto" w:fill="auto"/>
          </w:tcPr>
          <w:p w:rsidR="00DE0D63" w:rsidRDefault="00DE0D63" w:rsidP="00253D7D">
            <w:pPr>
              <w:tabs>
                <w:tab w:val="left" w:pos="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</w:rPr>
              <w:t xml:space="preserve">1.  </w:t>
            </w: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ทดสอบและการ</w:t>
            </w: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สังเกตพฤติกรรม</w:t>
            </w:r>
          </w:p>
          <w:p w:rsidR="00DE0D63" w:rsidRDefault="00DE0D63" w:rsidP="00253D7D">
            <w:pPr>
              <w:tabs>
                <w:tab w:val="left" w:pos="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การนำเสนอปากเปล่า</w:t>
            </w:r>
          </w:p>
          <w:p w:rsidR="00DE0D63" w:rsidRDefault="00DE0D63" w:rsidP="00253D7D">
            <w:pPr>
              <w:tabs>
                <w:tab w:val="left" w:pos="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การตรวจผลงาน</w:t>
            </w:r>
          </w:p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741943">
              <w:rPr>
                <w:rFonts w:ascii="TH SarabunPSK" w:hAnsi="TH SarabunPSK" w:cs="TH SarabunPSK"/>
                <w:sz w:val="30"/>
                <w:szCs w:val="30"/>
                <w:cs/>
              </w:rPr>
              <w:t>การร่วมกิจกรรม</w:t>
            </w:r>
          </w:p>
        </w:tc>
        <w:tc>
          <w:tcPr>
            <w:tcW w:w="1132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ตลอดภาคการศึกษา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Pr="00437208">
              <w:rPr>
                <w:rFonts w:ascii="TH SarabunPSK" w:hAnsi="TH SarabunPSK" w:cs="TH SarabunPSK"/>
                <w:sz w:val="30"/>
                <w:szCs w:val="30"/>
                <w:cs/>
              </w:rPr>
              <w:t>การทดสอบในสัปดาห์ที่ 16</w:t>
            </w:r>
          </w:p>
        </w:tc>
        <w:tc>
          <w:tcPr>
            <w:tcW w:w="471" w:type="pct"/>
            <w:shd w:val="clear" w:color="auto" w:fill="auto"/>
          </w:tcPr>
          <w:p w:rsidR="00DE0D63" w:rsidRPr="00BF0788" w:rsidRDefault="00854A5A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30</w:t>
            </w:r>
          </w:p>
        </w:tc>
      </w:tr>
      <w:tr w:rsidR="00DE0D63" w:rsidRPr="00BF0788" w:rsidTr="00253D7D">
        <w:tc>
          <w:tcPr>
            <w:tcW w:w="452" w:type="pct"/>
          </w:tcPr>
          <w:p w:rsidR="00DE0D63" w:rsidRPr="00BF0788" w:rsidRDefault="00854A5A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530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การจัดการเรียนรู้</w:t>
            </w:r>
          </w:p>
        </w:tc>
        <w:tc>
          <w:tcPr>
            <w:tcW w:w="1415" w:type="pct"/>
            <w:shd w:val="clear" w:color="auto" w:fill="auto"/>
          </w:tcPr>
          <w:p w:rsidR="00DE0D63" w:rsidRDefault="00DE0D63" w:rsidP="00253D7D">
            <w:pPr>
              <w:tabs>
                <w:tab w:val="left" w:pos="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</w:rPr>
              <w:t xml:space="preserve">1.  </w:t>
            </w: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ทดสอบและการ</w:t>
            </w: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สังเกตพฤติกรรม</w:t>
            </w:r>
          </w:p>
          <w:p w:rsidR="00DE0D63" w:rsidRDefault="00DE0D63" w:rsidP="00253D7D">
            <w:pPr>
              <w:tabs>
                <w:tab w:val="left" w:pos="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การนำเสนอปากเปล่า</w:t>
            </w:r>
          </w:p>
          <w:p w:rsidR="00DE0D63" w:rsidRDefault="00DE0D63" w:rsidP="00253D7D">
            <w:pPr>
              <w:tabs>
                <w:tab w:val="left" w:pos="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การตรวจผลงาน</w:t>
            </w:r>
          </w:p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741943">
              <w:rPr>
                <w:rFonts w:ascii="TH SarabunPSK" w:hAnsi="TH SarabunPSK" w:cs="TH SarabunPSK"/>
                <w:sz w:val="30"/>
                <w:szCs w:val="30"/>
                <w:cs/>
              </w:rPr>
              <w:t>การร่วมกิจกรรม</w:t>
            </w:r>
          </w:p>
        </w:tc>
        <w:tc>
          <w:tcPr>
            <w:tcW w:w="1132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ตลอดภาคการศึกษา</w:t>
            </w:r>
          </w:p>
        </w:tc>
        <w:tc>
          <w:tcPr>
            <w:tcW w:w="471" w:type="pct"/>
            <w:shd w:val="clear" w:color="auto" w:fill="auto"/>
          </w:tcPr>
          <w:p w:rsidR="00DE0D63" w:rsidRPr="00BF0788" w:rsidRDefault="00854A5A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</w:tr>
      <w:tr w:rsidR="00DE0D63" w:rsidRPr="00BF0788" w:rsidTr="00253D7D">
        <w:tc>
          <w:tcPr>
            <w:tcW w:w="4529" w:type="pct"/>
            <w:gridSpan w:val="4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471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100 </w:t>
            </w:r>
            <w:r w:rsidRPr="00BF0788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</w:tc>
      </w:tr>
    </w:tbl>
    <w:p w:rsidR="00DE0D63" w:rsidRPr="00BF0788" w:rsidRDefault="00DE0D63" w:rsidP="00DE0D63">
      <w:pPr>
        <w:rPr>
          <w:rFonts w:ascii="TH SarabunPSK" w:hAnsi="TH SarabunPSK" w:cs="TH SarabunPSK"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DE0D63" w:rsidRPr="00BF0788" w:rsidTr="00253D7D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63" w:rsidRPr="00BF0788" w:rsidRDefault="00DE0D63" w:rsidP="00253D7D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sz w:val="30"/>
                <w:cs/>
                <w:lang w:val="en-US" w:eastAsia="en-US"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63" w:rsidRPr="00BF0788" w:rsidRDefault="00DE0D63" w:rsidP="00253D7D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snapToGrid w:val="0"/>
                <w:sz w:val="32"/>
                <w:szCs w:val="32"/>
                <w:cs/>
                <w:lang w:val="en-US" w:eastAsia="th-TH"/>
              </w:rPr>
            </w:pPr>
            <w:r w:rsidRPr="00BF0788">
              <w:rPr>
                <w:rFonts w:ascii="TH SarabunPSK" w:eastAsia="BrowalliaNew" w:hAnsi="TH SarabunPSK" w:cs="TH SarabunPSK"/>
                <w:b/>
                <w:snapToGrid w:val="0"/>
                <w:sz w:val="32"/>
                <w:szCs w:val="32"/>
                <w:cs/>
                <w:lang w:val="en-US" w:eastAsia="th-TH"/>
              </w:rPr>
              <w:t>หัวข้อที่สอนไม่ครอบคลุม</w:t>
            </w:r>
          </w:p>
          <w:p w:rsidR="00DE0D63" w:rsidRPr="00BF0788" w:rsidRDefault="00DE0D63" w:rsidP="00253D7D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eastAsia="en-US"/>
              </w:rPr>
            </w:pPr>
            <w:r w:rsidRPr="00BF0788">
              <w:rPr>
                <w:rFonts w:ascii="TH SarabunPSK" w:eastAsia="BrowalliaNew" w:hAnsi="TH SarabunPSK" w:cs="TH SarabunPSK"/>
                <w:b/>
                <w:snapToGrid w:val="0"/>
                <w:sz w:val="32"/>
                <w:szCs w:val="32"/>
                <w:cs/>
                <w:lang w:val="en-US" w:eastAsia="th-TH"/>
              </w:rPr>
              <w:t>ตามแผน</w:t>
            </w:r>
            <w:r w:rsidRPr="00BF0788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eastAsia="en-US"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63" w:rsidRPr="00BF0788" w:rsidRDefault="00DE0D63" w:rsidP="00253D7D">
            <w:pPr>
              <w:pStyle w:val="Heading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eastAsia="en-US"/>
              </w:rPr>
            </w:pPr>
            <w:r w:rsidRPr="00BF0788">
              <w:rPr>
                <w:rFonts w:ascii="TH SarabunPSK" w:eastAsia="BrowalliaNew" w:hAnsi="TH SarabunPSK" w:cs="TH SarabunPSK"/>
                <w:b/>
                <w:snapToGrid w:val="0"/>
                <w:sz w:val="32"/>
                <w:szCs w:val="32"/>
                <w:cs/>
                <w:lang w:val="en-US" w:eastAsia="th-TH"/>
              </w:rPr>
              <w:t>นัยสำคัญของหัวข้อที่สอนไม่ครอบคลุมตามแผน</w:t>
            </w:r>
            <w:r w:rsidRPr="00BF0788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eastAsia="en-US"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63" w:rsidRPr="00BF0788" w:rsidRDefault="00DE0D63" w:rsidP="00253D7D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eastAsia="en-US"/>
              </w:rPr>
              <w:t>แนวทางชดเชย</w:t>
            </w:r>
          </w:p>
        </w:tc>
      </w:tr>
      <w:tr w:rsidR="00DE0D63" w:rsidRPr="00BF0788" w:rsidTr="00253D7D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C739AF" w:rsidP="00253D7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lang w:val="en-US" w:eastAsia="en-US"/>
              </w:rPr>
              <w:t>4-5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C739AF" w:rsidRDefault="00C739AF" w:rsidP="00C739AF">
            <w:pPr>
              <w:pStyle w:val="Heading7"/>
              <w:spacing w:before="0"/>
              <w:ind w:left="-36" w:firstLine="18"/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en-US" w:eastAsia="en-US"/>
              </w:rPr>
              <w:t>ทฤษฎีการวัดแบบตอบสนองรายข้อ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C739AF" w:rsidP="00C739AF">
            <w:pPr>
              <w:pStyle w:val="Heading7"/>
              <w:spacing w:before="0"/>
              <w:ind w:left="-60" w:firstLine="42"/>
              <w:jc w:val="thaiDistribute"/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sz w:val="30"/>
                <w:cs/>
              </w:rPr>
              <w:t xml:space="preserve">ไม่สามารถสอนเนื้อหานี้ได้ เนื่องจากนิสิตเพิ่งเข้าเรียนในชั้นปี </w:t>
            </w:r>
            <w:r>
              <w:rPr>
                <w:rFonts w:ascii="TH SarabunPSK" w:hAnsi="TH SarabunPSK" w:cs="TH SarabunPSK"/>
                <w:b/>
                <w:sz w:val="30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sz w:val="30"/>
                <w:cs/>
              </w:rPr>
              <w:t xml:space="preserve">เทอม </w:t>
            </w:r>
            <w:r>
              <w:rPr>
                <w:rFonts w:ascii="TH SarabunPSK" w:hAnsi="TH SarabunPSK" w:cs="TH SarabunPSK"/>
                <w:b/>
                <w:sz w:val="30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sz w:val="30"/>
                <w:cs/>
              </w:rPr>
              <w:t>จึงยากเกินกว่าจะทำความเข้าใจได้ เพราะเป็นเนื้อหาระดับปริญญาโท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C739AF" w:rsidP="00C739AF">
            <w:pPr>
              <w:pStyle w:val="Heading7"/>
              <w:spacing w:before="0"/>
              <w:ind w:hanging="18"/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en-US" w:eastAsia="en-US"/>
              </w:rPr>
              <w:t xml:space="preserve">ปกติรายวิชานี้เป็นวิชาเรียนของนิสิตชั้นปีที่ </w:t>
            </w:r>
            <w:r>
              <w:rPr>
                <w:rFonts w:ascii="TH SarabunPSK" w:hAnsi="TH SarabunPSK" w:cs="TH SarabunPSK"/>
                <w:b/>
                <w:sz w:val="32"/>
                <w:szCs w:val="32"/>
                <w:lang w:val="en-US" w:eastAsia="en-US"/>
              </w:rPr>
              <w:t xml:space="preserve">3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en-US" w:eastAsia="en-US"/>
              </w:rPr>
              <w:t>ซึ่งมีพื้นฐานความรู้ที่เกี่ยวข้องกับศาสตร์การวัดผล ประเมินผล สถิติ และวิจัยทางการศึกษามาบ้างแล้ว จึงจะทำให้นิสิตเข้าใจเนื้อหารายวิชาได้ง่ายขึ้น ดังนั้น แนวทางแก้ไข ควรจัดให้รายวิชานี้ เรียนในชั้นปีหลังๆ เพราะเนื้อหาในรายวิชาเป็นเรื่องที่ควรรู้พื้นฐานของหลักสูตรมาก่อน เพราะบางเนื้อหาเป็นเนื้อหาระดับปริญญาโท</w:t>
            </w:r>
          </w:p>
        </w:tc>
      </w:tr>
    </w:tbl>
    <w:p w:rsidR="00DE0D63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0D63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00"/>
        <w:gridCol w:w="3420"/>
        <w:gridCol w:w="720"/>
        <w:gridCol w:w="720"/>
        <w:gridCol w:w="2700"/>
      </w:tblGrid>
      <w:tr w:rsidR="00DE0D63" w:rsidRPr="00BF0788" w:rsidTr="00253D7D">
        <w:trPr>
          <w:cantSplit/>
          <w:trHeight w:val="427"/>
          <w:tblHeader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BF078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val="en-US" w:eastAsia="th-TH"/>
              </w:rPr>
              <w:t>ผลการเรียนรู้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63" w:rsidRPr="00BF0788" w:rsidRDefault="00DE0D63" w:rsidP="00253D7D">
            <w:pPr>
              <w:pStyle w:val="Heading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val="en-US" w:eastAsia="th-TH"/>
              </w:rPr>
            </w:pPr>
            <w:r w:rsidRPr="00BF078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val="en-US" w:eastAsia="th-TH"/>
              </w:rPr>
              <w:t>วิธีสอนที่ระบุใน</w:t>
            </w:r>
          </w:p>
          <w:p w:rsidR="00DE0D63" w:rsidRPr="00BF0788" w:rsidRDefault="00DE0D63" w:rsidP="00253D7D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BF078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val="en-US"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BF078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val="en-US" w:eastAsia="th-TH"/>
              </w:rPr>
              <w:t>ประสิทธิผล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078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พร้อมข้อเสนอแนะในการแก้ไข</w:t>
            </w:r>
          </w:p>
        </w:tc>
      </w:tr>
      <w:tr w:rsidR="00DE0D63" w:rsidRPr="00BF0788" w:rsidTr="00253D7D">
        <w:trPr>
          <w:cantSplit/>
          <w:trHeight w:val="427"/>
          <w:tblHeader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hanging="18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ไม่มี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</w:tr>
      <w:tr w:rsidR="00DE0D63" w:rsidRPr="00BF0788" w:rsidTr="00253D7D">
        <w:trPr>
          <w:cantSplit/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ด้านคุณธรรม จริยธรรม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spacing w:line="440" w:lineRule="exact"/>
              <w:ind w:right="34"/>
              <w:jc w:val="both"/>
              <w:rPr>
                <w:rFonts w:ascii="TH SarabunPSK" w:hAnsi="TH SarabunPSK" w:cs="TH SarabunPSK"/>
                <w:sz w:val="30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เน้นผู้เรียนเป็นสำคัญ เน้นให้ผู้เรียนบูรณาการความรู้ไปประยุกต์ใช้ในการแก้ปัญหาหรือพัฒนาการศึกษาในบริบทสถานการณ์จริง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ยึดหลักการเรียนรู้ด้วยประสบการณ์ตรง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มีการฝึกปฏิบัติและเรียนรู้แบบมีส่วนร่วม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</w:tr>
      <w:tr w:rsidR="00DE0D63" w:rsidRPr="00BF0788" w:rsidTr="00253D7D">
        <w:trPr>
          <w:cantSplit/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ด้านความรู้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spacing w:line="440" w:lineRule="exact"/>
              <w:ind w:right="34"/>
              <w:jc w:val="both"/>
              <w:rPr>
                <w:rFonts w:ascii="TH SarabunPSK" w:hAnsi="TH SarabunPSK" w:cs="TH SarabunPSK"/>
                <w:sz w:val="30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เน้นผู้เรียนเป็นสำคัญ เน้นให้ผู้เรียนบูรณาการความรู้ไปประยุกต์ใช้ในการแก้ปัญหาหรือพัฒนาการศึกษาในบริบทสถานการณ์จริง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ยึดหลักการเรียนรู้ด้วยประสบการณ์ตรง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มีการฝึกปฏิบัติและเรียนรู้แบบมีส่วนร่วม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</w:tr>
      <w:tr w:rsidR="00DE0D63" w:rsidRPr="00BF0788" w:rsidTr="00253D7D">
        <w:trPr>
          <w:cantSplit/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ด้านทักษะทางปัญญา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spacing w:line="440" w:lineRule="exact"/>
              <w:ind w:right="34"/>
              <w:jc w:val="both"/>
              <w:rPr>
                <w:rFonts w:ascii="TH SarabunPSK" w:hAnsi="TH SarabunPSK" w:cs="TH SarabunPSK"/>
                <w:sz w:val="30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เน้นผู้เรียนเป็นสำคัญ เน้นให้ผู้เรียนบูรณาการความรู้ไปประยุกต์ใช้ในการแก้ปัญหาหรือพัฒนาการศึกษาในบริบทสถานการณ์จริง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ยึดหลักการเรียนรู้ด้วยประสบการณ์ตรง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มีการฝึกปฏิบัติและเรียนรู้แบบมีส่วนร่วม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</w:tr>
      <w:tr w:rsidR="00DE0D63" w:rsidRPr="00BF0788" w:rsidTr="00253D7D">
        <w:trPr>
          <w:cantSplit/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ด้านทักษะความสัมพันธ์ระหว่างบุคคลและความ</w:t>
            </w:r>
          </w:p>
          <w:p w:rsidR="00DE0D63" w:rsidRPr="00BF0788" w:rsidRDefault="00DE0D63" w:rsidP="00253D7D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รับผิดชอบ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hanging="18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การเรียนรู้ด้วยประสบการณ์ตรง</w:t>
            </w:r>
            <w:r w:rsidRPr="00BF0788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 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มีการฝึกปฏิบัติและเรียนรู้แบบมีส่วนร่วม</w:t>
            </w:r>
            <w:r w:rsidRPr="00BF0788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</w:tr>
      <w:tr w:rsidR="00DE0D63" w:rsidRPr="00BF0788" w:rsidTr="00253D7D">
        <w:trPr>
          <w:cantSplit/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lastRenderedPageBreak/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spacing w:line="440" w:lineRule="exact"/>
              <w:ind w:right="34"/>
              <w:jc w:val="both"/>
              <w:rPr>
                <w:rFonts w:ascii="TH SarabunPSK" w:hAnsi="TH SarabunPSK" w:cs="TH SarabunPSK"/>
                <w:sz w:val="30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เน้นผู้เรียนเป็นสำคัญ เน้นให้ผู้เรียนบูรณาการความรู้ไปประยุกต์ใช้ในการแก้ปัญหาหรือพัฒนาการศึกษาในบริบทสถานการณ์จริง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ยึดหลักการเรียนรู้ด้วยประสบการณ์ตรง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มีการฝึกปฏิบัติและเรียนรู้แบบมีส่วนร่วม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</w:tr>
      <w:tr w:rsidR="00DE0D63" w:rsidRPr="00BF0788" w:rsidTr="00253D7D">
        <w:trPr>
          <w:cantSplit/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ด้านทักษะการจัดการเรียนรู้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spacing w:line="440" w:lineRule="exact"/>
              <w:ind w:right="34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</w:tr>
    </w:tbl>
    <w:p w:rsidR="00DE0D63" w:rsidRPr="00BF0788" w:rsidRDefault="00DE0D63" w:rsidP="00DE0D6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DE0D63" w:rsidRPr="00BF0788" w:rsidRDefault="00DE0D63" w:rsidP="00DE0D63">
      <w:pPr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0788">
        <w:rPr>
          <w:rFonts w:ascii="TH SarabunPSK" w:hAnsi="TH SarabunPSK" w:cs="TH SarabunPSK"/>
          <w:sz w:val="32"/>
          <w:szCs w:val="32"/>
          <w:cs/>
        </w:rPr>
        <w:t xml:space="preserve">ไม่มี </w:t>
      </w:r>
    </w:p>
    <w:p w:rsidR="00DE0D63" w:rsidRDefault="00DE0D63" w:rsidP="00DE0D63">
      <w:pPr>
        <w:rPr>
          <w:rFonts w:ascii="TH SarabunPSK" w:hAnsi="TH SarabunPSK" w:cs="TH SarabunPSK"/>
          <w:sz w:val="32"/>
          <w:szCs w:val="32"/>
        </w:rPr>
      </w:pPr>
    </w:p>
    <w:p w:rsidR="00DE0D63" w:rsidRDefault="00DE0D63" w:rsidP="00DE0D63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BF0788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DE0D63" w:rsidRPr="00BF0788" w:rsidRDefault="00214ABB" w:rsidP="00DE0D63">
      <w:pPr>
        <w:spacing w:after="2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S102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(ณ วันหมดกำหนดการเพิ่มถอน)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ab/>
      </w:r>
      <w:r w:rsidR="00214ABB">
        <w:rPr>
          <w:rFonts w:ascii="TH SarabunPSK" w:hAnsi="TH SarabunPSK" w:cs="TH SarabunPSK"/>
          <w:sz w:val="32"/>
          <w:szCs w:val="32"/>
        </w:rPr>
        <w:t>29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จำนวนนิสิตที่คงอยู่เมื่อสิ้นสุดภาคเรียน</w:t>
      </w: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14ABB">
        <w:rPr>
          <w:rFonts w:ascii="TH SarabunPSK" w:hAnsi="TH SarabunPSK" w:cs="TH SarabunPSK"/>
          <w:sz w:val="32"/>
          <w:szCs w:val="32"/>
        </w:rPr>
        <w:t>29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BF0788">
        <w:rPr>
          <w:rFonts w:ascii="TH SarabunPSK" w:hAnsi="TH SarabunPSK" w:cs="TH SarabunPSK"/>
          <w:b/>
          <w:bCs/>
          <w:sz w:val="36"/>
          <w:szCs w:val="36"/>
        </w:rPr>
        <w:tab/>
      </w:r>
      <w:r w:rsidRPr="00BF0788">
        <w:rPr>
          <w:rFonts w:ascii="TH SarabunPSK" w:hAnsi="TH SarabunPSK" w:cs="TH SarabunPSK"/>
          <w:b/>
          <w:bCs/>
          <w:sz w:val="36"/>
          <w:szCs w:val="36"/>
        </w:rPr>
        <w:tab/>
      </w:r>
      <w:r w:rsidRPr="00BF0788">
        <w:rPr>
          <w:rFonts w:ascii="TH SarabunPSK" w:hAnsi="TH SarabunPSK" w:cs="TH SarabunPSK"/>
          <w:b/>
          <w:bCs/>
          <w:sz w:val="36"/>
          <w:szCs w:val="36"/>
        </w:rPr>
        <w:tab/>
      </w:r>
      <w:r w:rsidRPr="00BF0788">
        <w:rPr>
          <w:rFonts w:ascii="TH SarabunPSK" w:hAnsi="TH SarabunPSK" w:cs="TH SarabunPSK"/>
          <w:b/>
          <w:bCs/>
          <w:sz w:val="36"/>
          <w:szCs w:val="36"/>
        </w:rPr>
        <w:tab/>
      </w:r>
      <w:r w:rsidRPr="00BF0788">
        <w:rPr>
          <w:rFonts w:ascii="TH SarabunPSK" w:hAnsi="TH SarabunPSK" w:cs="TH SarabunPSK"/>
          <w:b/>
          <w:bCs/>
          <w:sz w:val="36"/>
          <w:szCs w:val="36"/>
        </w:rPr>
        <w:tab/>
      </w:r>
      <w:r w:rsidRPr="00BF0788">
        <w:rPr>
          <w:rFonts w:ascii="TH SarabunPSK" w:hAnsi="TH SarabunPSK" w:cs="TH SarabunPSK"/>
          <w:b/>
          <w:bCs/>
          <w:sz w:val="36"/>
          <w:szCs w:val="36"/>
        </w:rPr>
        <w:tab/>
      </w:r>
      <w:r w:rsidRPr="00BF0788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0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DE0D63" w:rsidRPr="00BF0788" w:rsidRDefault="00DE0D63" w:rsidP="00DE0D63">
      <w:pPr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F0788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</w:p>
    <w:p w:rsidR="00DE0D63" w:rsidRPr="00BF0788" w:rsidRDefault="00DE0D63" w:rsidP="00DE0D63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DE0D63" w:rsidRPr="00BF0788" w:rsidTr="00253D7D">
        <w:trPr>
          <w:jc w:val="center"/>
        </w:trPr>
        <w:tc>
          <w:tcPr>
            <w:tcW w:w="2268" w:type="dxa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DE0D63" w:rsidRPr="00BF0788" w:rsidTr="00253D7D">
        <w:trPr>
          <w:trHeight w:val="56"/>
          <w:jc w:val="center"/>
        </w:trPr>
        <w:tc>
          <w:tcPr>
            <w:tcW w:w="2268" w:type="dxa"/>
          </w:tcPr>
          <w:p w:rsidR="00DE0D63" w:rsidRPr="00BF0788" w:rsidRDefault="00DE0D63" w:rsidP="00253D7D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</w:p>
        </w:tc>
        <w:tc>
          <w:tcPr>
            <w:tcW w:w="2700" w:type="dxa"/>
          </w:tcPr>
          <w:p w:rsidR="00DE0D63" w:rsidRPr="00BF0788" w:rsidRDefault="00DE0D63" w:rsidP="00253D7D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80-&gt;&gt; </w:t>
            </w:r>
          </w:p>
        </w:tc>
        <w:tc>
          <w:tcPr>
            <w:tcW w:w="1800" w:type="dxa"/>
          </w:tcPr>
          <w:p w:rsidR="00DE0D63" w:rsidRPr="00BF0788" w:rsidRDefault="00214ABB" w:rsidP="00253D7D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271" w:type="dxa"/>
          </w:tcPr>
          <w:p w:rsidR="00DE0D63" w:rsidRPr="007E0C99" w:rsidRDefault="00214ABB" w:rsidP="00253D7D">
            <w:pPr>
              <w:jc w:val="right"/>
              <w:rPr>
                <w:rFonts w:ascii="TH SarabunPSK" w:hAnsi="TH SarabunPSK" w:cs="TH SarabunPSK"/>
                <w:sz w:val="32"/>
                <w:szCs w:val="36"/>
              </w:rPr>
            </w:pPr>
            <w:r>
              <w:rPr>
                <w:rFonts w:ascii="TH SarabunPSK" w:hAnsi="TH SarabunPSK" w:cs="TH SarabunPSK"/>
                <w:sz w:val="32"/>
                <w:szCs w:val="36"/>
              </w:rPr>
              <w:t>31.03</w:t>
            </w:r>
          </w:p>
        </w:tc>
      </w:tr>
      <w:tr w:rsidR="00DE0D63" w:rsidRPr="00BF0788" w:rsidTr="00253D7D">
        <w:trPr>
          <w:jc w:val="center"/>
        </w:trPr>
        <w:tc>
          <w:tcPr>
            <w:tcW w:w="2268" w:type="dxa"/>
          </w:tcPr>
          <w:p w:rsidR="00DE0D63" w:rsidRPr="00BF0788" w:rsidRDefault="00DE0D63" w:rsidP="00253D7D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B+ </w:t>
            </w:r>
          </w:p>
        </w:tc>
        <w:tc>
          <w:tcPr>
            <w:tcW w:w="2700" w:type="dxa"/>
          </w:tcPr>
          <w:p w:rsidR="00DE0D63" w:rsidRPr="00BF0788" w:rsidRDefault="00DE0D63" w:rsidP="00253D7D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75-79.99 </w:t>
            </w:r>
          </w:p>
        </w:tc>
        <w:tc>
          <w:tcPr>
            <w:tcW w:w="1800" w:type="dxa"/>
          </w:tcPr>
          <w:p w:rsidR="00DE0D63" w:rsidRPr="00BF0788" w:rsidRDefault="00214ABB" w:rsidP="00253D7D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271" w:type="dxa"/>
          </w:tcPr>
          <w:p w:rsidR="00DE0D63" w:rsidRPr="007E0C99" w:rsidRDefault="00214ABB" w:rsidP="00253D7D">
            <w:pPr>
              <w:jc w:val="right"/>
              <w:rPr>
                <w:rFonts w:ascii="TH SarabunPSK" w:hAnsi="TH SarabunPSK" w:cs="TH SarabunPSK"/>
                <w:sz w:val="32"/>
                <w:szCs w:val="36"/>
              </w:rPr>
            </w:pPr>
            <w:r>
              <w:rPr>
                <w:rFonts w:ascii="TH SarabunPSK" w:hAnsi="TH SarabunPSK" w:cs="TH SarabunPSK"/>
                <w:sz w:val="32"/>
                <w:szCs w:val="36"/>
              </w:rPr>
              <w:t>20.69</w:t>
            </w:r>
          </w:p>
        </w:tc>
      </w:tr>
      <w:tr w:rsidR="00DE0D63" w:rsidRPr="00BF0788" w:rsidTr="00253D7D">
        <w:trPr>
          <w:jc w:val="center"/>
        </w:trPr>
        <w:tc>
          <w:tcPr>
            <w:tcW w:w="2268" w:type="dxa"/>
          </w:tcPr>
          <w:p w:rsidR="00DE0D63" w:rsidRPr="00BF0788" w:rsidRDefault="00DE0D63" w:rsidP="00253D7D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</w:p>
        </w:tc>
        <w:tc>
          <w:tcPr>
            <w:tcW w:w="2700" w:type="dxa"/>
          </w:tcPr>
          <w:p w:rsidR="00DE0D63" w:rsidRPr="00BF0788" w:rsidRDefault="00DE0D63" w:rsidP="00253D7D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70-74.99 </w:t>
            </w:r>
          </w:p>
        </w:tc>
        <w:tc>
          <w:tcPr>
            <w:tcW w:w="1800" w:type="dxa"/>
          </w:tcPr>
          <w:p w:rsidR="00DE0D63" w:rsidRPr="00BF0788" w:rsidRDefault="00214ABB" w:rsidP="00253D7D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271" w:type="dxa"/>
          </w:tcPr>
          <w:p w:rsidR="00DE0D63" w:rsidRPr="007E0C99" w:rsidRDefault="00214ABB" w:rsidP="00253D7D">
            <w:pPr>
              <w:jc w:val="right"/>
              <w:rPr>
                <w:rFonts w:ascii="TH SarabunPSK" w:hAnsi="TH SarabunPSK" w:cs="TH SarabunPSK"/>
                <w:sz w:val="32"/>
                <w:szCs w:val="36"/>
              </w:rPr>
            </w:pPr>
            <w:r>
              <w:rPr>
                <w:rFonts w:ascii="TH SarabunPSK" w:hAnsi="TH SarabunPSK" w:cs="TH SarabunPSK"/>
                <w:sz w:val="32"/>
                <w:szCs w:val="36"/>
              </w:rPr>
              <w:t>24.14</w:t>
            </w:r>
          </w:p>
        </w:tc>
      </w:tr>
      <w:tr w:rsidR="00DE0D63" w:rsidRPr="00BF0788" w:rsidTr="00253D7D">
        <w:trPr>
          <w:jc w:val="center"/>
        </w:trPr>
        <w:tc>
          <w:tcPr>
            <w:tcW w:w="2268" w:type="dxa"/>
          </w:tcPr>
          <w:p w:rsidR="00DE0D63" w:rsidRPr="00BF0788" w:rsidRDefault="00DE0D63" w:rsidP="00253D7D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C+ </w:t>
            </w:r>
          </w:p>
        </w:tc>
        <w:tc>
          <w:tcPr>
            <w:tcW w:w="2700" w:type="dxa"/>
          </w:tcPr>
          <w:p w:rsidR="00DE0D63" w:rsidRPr="00BF0788" w:rsidRDefault="00DE0D63" w:rsidP="00253D7D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65-69.99 </w:t>
            </w:r>
          </w:p>
        </w:tc>
        <w:tc>
          <w:tcPr>
            <w:tcW w:w="1800" w:type="dxa"/>
          </w:tcPr>
          <w:p w:rsidR="00DE0D63" w:rsidRPr="00BF0788" w:rsidRDefault="00214ABB" w:rsidP="00253D7D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71" w:type="dxa"/>
          </w:tcPr>
          <w:p w:rsidR="00DE0D63" w:rsidRPr="00BF0788" w:rsidRDefault="00214ABB" w:rsidP="00253D7D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10.34</w:t>
            </w:r>
          </w:p>
        </w:tc>
      </w:tr>
      <w:tr w:rsidR="00DE0D63" w:rsidRPr="00BF0788" w:rsidTr="00253D7D">
        <w:trPr>
          <w:jc w:val="center"/>
        </w:trPr>
        <w:tc>
          <w:tcPr>
            <w:tcW w:w="2268" w:type="dxa"/>
          </w:tcPr>
          <w:p w:rsidR="00DE0D63" w:rsidRPr="00BF0788" w:rsidRDefault="00DE0D63" w:rsidP="00253D7D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C </w:t>
            </w:r>
          </w:p>
        </w:tc>
        <w:tc>
          <w:tcPr>
            <w:tcW w:w="2700" w:type="dxa"/>
          </w:tcPr>
          <w:p w:rsidR="00DE0D63" w:rsidRPr="00BF0788" w:rsidRDefault="00DE0D63" w:rsidP="00253D7D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60-64.99 </w:t>
            </w:r>
          </w:p>
        </w:tc>
        <w:tc>
          <w:tcPr>
            <w:tcW w:w="1800" w:type="dxa"/>
          </w:tcPr>
          <w:p w:rsidR="00DE0D63" w:rsidRPr="00BF0788" w:rsidRDefault="00214ABB" w:rsidP="00253D7D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71" w:type="dxa"/>
          </w:tcPr>
          <w:p w:rsidR="00DE0D63" w:rsidRPr="00BF0788" w:rsidRDefault="00214ABB" w:rsidP="00253D7D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6.9</w:t>
            </w:r>
          </w:p>
        </w:tc>
      </w:tr>
      <w:tr w:rsidR="00DE0D63" w:rsidRPr="00BF0788" w:rsidTr="00253D7D">
        <w:trPr>
          <w:jc w:val="center"/>
        </w:trPr>
        <w:tc>
          <w:tcPr>
            <w:tcW w:w="2268" w:type="dxa"/>
          </w:tcPr>
          <w:p w:rsidR="00DE0D63" w:rsidRPr="00BF0788" w:rsidRDefault="00DE0D63" w:rsidP="00253D7D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D+ </w:t>
            </w:r>
          </w:p>
        </w:tc>
        <w:tc>
          <w:tcPr>
            <w:tcW w:w="2700" w:type="dxa"/>
          </w:tcPr>
          <w:p w:rsidR="00DE0D63" w:rsidRPr="00BF0788" w:rsidRDefault="00DE0D63" w:rsidP="00253D7D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55-59.99 </w:t>
            </w:r>
          </w:p>
        </w:tc>
        <w:tc>
          <w:tcPr>
            <w:tcW w:w="1800" w:type="dxa"/>
          </w:tcPr>
          <w:p w:rsidR="00DE0D63" w:rsidRPr="00BF0788" w:rsidRDefault="00214ABB" w:rsidP="00253D7D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DE0D63"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71" w:type="dxa"/>
          </w:tcPr>
          <w:p w:rsidR="00DE0D63" w:rsidRPr="00BF0788" w:rsidRDefault="00214ABB" w:rsidP="00253D7D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 w:rsidR="00DE0D63"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E0D63" w:rsidRPr="00BF0788" w:rsidTr="00253D7D">
        <w:trPr>
          <w:jc w:val="center"/>
        </w:trPr>
        <w:tc>
          <w:tcPr>
            <w:tcW w:w="2268" w:type="dxa"/>
          </w:tcPr>
          <w:p w:rsidR="00DE0D63" w:rsidRPr="00BF0788" w:rsidRDefault="00DE0D63" w:rsidP="00253D7D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D </w:t>
            </w:r>
          </w:p>
        </w:tc>
        <w:tc>
          <w:tcPr>
            <w:tcW w:w="2700" w:type="dxa"/>
          </w:tcPr>
          <w:p w:rsidR="00DE0D63" w:rsidRPr="00BF0788" w:rsidRDefault="00DE0D63" w:rsidP="00253D7D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50-54.99 </w:t>
            </w:r>
          </w:p>
        </w:tc>
        <w:tc>
          <w:tcPr>
            <w:tcW w:w="1800" w:type="dxa"/>
          </w:tcPr>
          <w:p w:rsidR="00DE0D63" w:rsidRPr="00BF0788" w:rsidRDefault="00214ABB" w:rsidP="00253D7D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DE0D63"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71" w:type="dxa"/>
          </w:tcPr>
          <w:p w:rsidR="00DE0D63" w:rsidRPr="00BF0788" w:rsidRDefault="00214ABB" w:rsidP="00253D7D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3.45</w:t>
            </w:r>
            <w:r w:rsidR="00DE0D63"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E0D63" w:rsidRPr="00BF0788" w:rsidTr="00253D7D">
        <w:trPr>
          <w:jc w:val="center"/>
        </w:trPr>
        <w:tc>
          <w:tcPr>
            <w:tcW w:w="2268" w:type="dxa"/>
          </w:tcPr>
          <w:p w:rsidR="00DE0D63" w:rsidRPr="00BF0788" w:rsidRDefault="00214ABB" w:rsidP="00253D7D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DE0D63" w:rsidRPr="00BF0788" w:rsidRDefault="00DE0D63" w:rsidP="00253D7D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0-49.99 </w:t>
            </w:r>
          </w:p>
        </w:tc>
        <w:tc>
          <w:tcPr>
            <w:tcW w:w="1800" w:type="dxa"/>
          </w:tcPr>
          <w:p w:rsidR="00DE0D63" w:rsidRPr="00BF0788" w:rsidRDefault="00214ABB" w:rsidP="00253D7D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DE0D63"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71" w:type="dxa"/>
          </w:tcPr>
          <w:p w:rsidR="00DE0D63" w:rsidRPr="00BF0788" w:rsidRDefault="00214ABB" w:rsidP="00253D7D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3.45</w:t>
            </w:r>
            <w:r w:rsidR="00DE0D63"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DE0D63" w:rsidRPr="00BF0788" w:rsidRDefault="00DE0D63" w:rsidP="00DE0D63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DE0D63" w:rsidRPr="007F5F68" w:rsidRDefault="007F5F68" w:rsidP="00DE0D63">
      <w:pPr>
        <w:ind w:left="284"/>
        <w:rPr>
          <w:rFonts w:ascii="TH SarabunPSK" w:hAnsi="TH SarabunPSK" w:cs="TH SarabunPSK" w:hint="cs"/>
          <w:sz w:val="32"/>
          <w:szCs w:val="32"/>
          <w:cs/>
        </w:rPr>
      </w:pPr>
      <w:r w:rsidRPr="007F5F68">
        <w:rPr>
          <w:rFonts w:ascii="TH SarabunPSK" w:hAnsi="TH SarabunPSK" w:cs="TH SarabunPSK" w:hint="cs"/>
          <w:sz w:val="32"/>
          <w:szCs w:val="32"/>
          <w:cs/>
        </w:rPr>
        <w:t>นิสิตได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7F5F68">
        <w:rPr>
          <w:rFonts w:ascii="TH SarabunPSK" w:hAnsi="TH SarabunPSK" w:cs="TH SarabunPSK" w:hint="cs"/>
          <w:sz w:val="32"/>
          <w:szCs w:val="32"/>
          <w:cs/>
        </w:rPr>
        <w:t xml:space="preserve">ระดับคะแนน  </w:t>
      </w:r>
      <w:r w:rsidRPr="007F5F68">
        <w:rPr>
          <w:rFonts w:ascii="TH SarabunPSK" w:hAnsi="TH SarabunPSK" w:cs="TH SarabunPSK"/>
          <w:sz w:val="32"/>
          <w:szCs w:val="32"/>
        </w:rPr>
        <w:t xml:space="preserve">F </w:t>
      </w:r>
      <w:r w:rsidRPr="007F5F68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7F5F68">
        <w:rPr>
          <w:rFonts w:ascii="TH SarabunPSK" w:hAnsi="TH SarabunPSK" w:cs="TH SarabunPSK"/>
          <w:sz w:val="32"/>
          <w:szCs w:val="32"/>
        </w:rPr>
        <w:t xml:space="preserve">1 </w:t>
      </w:r>
      <w:r w:rsidRPr="007F5F68">
        <w:rPr>
          <w:rFonts w:ascii="TH SarabunPSK" w:hAnsi="TH SarabunPSK" w:cs="TH SarabunPSK" w:hint="cs"/>
          <w:sz w:val="32"/>
          <w:szCs w:val="32"/>
          <w:cs/>
        </w:rPr>
        <w:t xml:space="preserve">คน เนื่องจากนิสิตขาดเรียน และขาดสอบ </w:t>
      </w:r>
    </w:p>
    <w:p w:rsidR="00DE0D63" w:rsidRPr="00BF0788" w:rsidRDefault="00DE0D63" w:rsidP="00DE0D63">
      <w:pPr>
        <w:ind w:left="284"/>
        <w:rPr>
          <w:rFonts w:ascii="TH SarabunPSK" w:hAnsi="TH SarabunPSK" w:cs="TH SarabunPSK"/>
          <w:sz w:val="32"/>
          <w:szCs w:val="32"/>
          <w:cs/>
        </w:rPr>
      </w:pPr>
    </w:p>
    <w:p w:rsidR="00DE0D63" w:rsidRPr="00BF0788" w:rsidRDefault="00DE0D63" w:rsidP="00DE0D63">
      <w:pPr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F0788">
        <w:rPr>
          <w:rFonts w:ascii="TH SarabunPSK" w:hAnsi="TH SarabunPSK" w:cs="TH SarabunPSK"/>
          <w:sz w:val="32"/>
          <w:szCs w:val="32"/>
          <w:cs/>
        </w:rPr>
        <w:t xml:space="preserve">จากแผนการประเมินในมคอ. </w:t>
      </w:r>
      <w:r w:rsidRPr="00BF0788">
        <w:rPr>
          <w:rFonts w:ascii="TH SarabunPSK" w:hAnsi="TH SarabunPSK" w:cs="TH SarabunPSK"/>
          <w:sz w:val="32"/>
          <w:szCs w:val="32"/>
        </w:rPr>
        <w:t xml:space="preserve">3 </w:t>
      </w:r>
      <w:r w:rsidRPr="00BF0788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BF0788">
        <w:rPr>
          <w:rFonts w:ascii="TH SarabunPSK" w:hAnsi="TH SarabunPSK" w:cs="TH SarabunPSK"/>
          <w:sz w:val="32"/>
          <w:szCs w:val="32"/>
        </w:rPr>
        <w:t xml:space="preserve">5 </w:t>
      </w:r>
      <w:r w:rsidRPr="00BF078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BF0788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DE0D63" w:rsidRPr="00BF0788" w:rsidTr="00253D7D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0D63" w:rsidRPr="00BF0788" w:rsidRDefault="00DE0D63" w:rsidP="00253D7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DE0D63" w:rsidRPr="00BF0788" w:rsidTr="00253D7D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DE0D63" w:rsidRPr="00BF0788" w:rsidTr="00253D7D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  <w:tr w:rsidR="00DE0D63" w:rsidRPr="00BF0788" w:rsidTr="00253D7D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0D63" w:rsidRPr="00BF0788" w:rsidRDefault="00DE0D63" w:rsidP="00253D7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DE0D63" w:rsidRPr="00BF0788" w:rsidTr="00253D7D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DE0D63" w:rsidRPr="00BF0788" w:rsidTr="00253D7D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</w:tbl>
    <w:p w:rsidR="00DE0D63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42CC3" w:rsidRPr="00BF0788" w:rsidRDefault="00D42CC3" w:rsidP="00DE0D63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Pr="00BF0788">
        <w:rPr>
          <w:rFonts w:ascii="TH SarabunPSK" w:hAnsi="TH SarabunPSK" w:cs="TH SarabunPSK"/>
          <w:sz w:val="32"/>
          <w:szCs w:val="32"/>
        </w:rPr>
        <w:t>(</w:t>
      </w:r>
      <w:r w:rsidRPr="00BF0788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Pr="00BF0788">
        <w:rPr>
          <w:rFonts w:ascii="TH SarabunPSK" w:hAnsi="TH SarabunPSK" w:cs="TH SarabunPSK"/>
          <w:sz w:val="32"/>
          <w:szCs w:val="32"/>
        </w:rPr>
        <w:t xml:space="preserve">2 </w:t>
      </w:r>
      <w:r w:rsidRPr="00BF07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F0788">
        <w:rPr>
          <w:rFonts w:ascii="TH SarabunPSK" w:hAnsi="TH SarabunPSK" w:cs="TH SarabunPSK"/>
          <w:sz w:val="32"/>
          <w:szCs w:val="32"/>
        </w:rPr>
        <w:t>3</w:t>
      </w:r>
      <w:r w:rsidRPr="00BF0788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5130"/>
      </w:tblGrid>
      <w:tr w:rsidR="00DE0D63" w:rsidRPr="00BF0788" w:rsidTr="00253D7D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DE0D63" w:rsidRPr="00BF0788" w:rsidTr="00253D7D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ให้นิสิตมีโอกาสตรวจสอบคะแนนพร้อมทั้งทราบข้อ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มูลย้อนกลับจากการประเมินผล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ทุกครั้ง</w:t>
            </w:r>
          </w:p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ทบทวนคะแนนและ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ค่าระดับขั้น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ของนิสิต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โดยอาจารย์ผู้สอน</w:t>
            </w:r>
            <w:r w:rsidRPr="00A454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ที่สอนรายวิชาเดียวกัน  </w:t>
            </w:r>
            <w:r w:rsidRPr="00A454F6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Pr="00A454F6"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</w:t>
            </w:r>
            <w:r w:rsidRPr="00A454F6">
              <w:rPr>
                <w:rFonts w:ascii="TH SarabunPSK" w:hAnsi="TH SarabunPSK" w:cs="TH SarabunPSK"/>
                <w:sz w:val="32"/>
                <w:szCs w:val="32"/>
                <w:cs/>
              </w:rPr>
              <w:t>คะแนนและ</w:t>
            </w:r>
            <w:r w:rsidRPr="00A454F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ค่าระดับขั้น</w:t>
            </w:r>
            <w:r w:rsidRPr="00A454F6">
              <w:rPr>
                <w:rFonts w:ascii="TH SarabunPSK" w:hAnsi="TH SarabunPSK" w:cs="TH SarabunPSK"/>
                <w:sz w:val="32"/>
                <w:szCs w:val="32"/>
                <w:cs/>
              </w:rPr>
              <w:t>ของนิสิต</w:t>
            </w:r>
          </w:p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ประชุมคณะกรรมการบริหารคณะเพื่อทวนเกรดของนิสิต</w:t>
            </w:r>
          </w:p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ให้นิสิตมีโอกาสตรวจสอบคะแนน และเกรดก่อนส่งเกรดให้สำนักทะเบียน และประมวลผล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มีการดำเนินงานตามระบบการทวนสอบของสาขาวิชา </w:t>
            </w:r>
          </w:p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1.  นิสิตได้มีโอกาสตรวจสอบคะแนนพร้อมทั้งทราบข้อควรปรับปรุงที่เกิดจากการประเมินระหว่างเรียน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และหลังเรียน</w:t>
            </w:r>
          </w:p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ที่ประชุมสาขาวิชา คณะกรรมการผู้รับผิดชอบหลักสูตร  และผู้สอนได้ร่วมพิจารณาแนวทางประเมินผลข้อสอบแล้วดำเนินการปรับปรุงข้อสอบตาม  ข้อเสนอแนะจากที่ประชุม</w:t>
            </w:r>
          </w:p>
          <w:p w:rsidR="00DE0D63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ที่ประชุมสาขาวิชา ได้พิจารณากระบวนการและผลการให้ค่าระดับขั้น  ปรับปรุงแก้ไข   แล้วรายงานที่ประชุมคณะกรรมการประจำคณะ</w:t>
            </w:r>
          </w:p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A454F6"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ทวนสอบผลสัมฤทธิ์ทางการเรียนโดย</w:t>
            </w:r>
            <w:r w:rsidRPr="00A454F6"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  <w:r w:rsidRPr="00A454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เปิดโอกาสให้นิสิต</w:t>
            </w:r>
            <w:r w:rsidRPr="00A454F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ตรวจสอบคะแนน และ</w:t>
            </w:r>
            <w:r w:rsidRPr="00A454F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ค่าระดับขั้นก่อนนำส่ง</w:t>
            </w:r>
            <w:r w:rsidRPr="00A454F6">
              <w:rPr>
                <w:rFonts w:ascii="TH SarabunPSK" w:hAnsi="TH SarabunPSK" w:cs="TH SarabunPSK"/>
                <w:sz w:val="32"/>
                <w:szCs w:val="32"/>
                <w:cs/>
              </w:rPr>
              <w:t>สำนักทะเบียนและประมวลผล</w:t>
            </w:r>
            <w:r w:rsidRPr="00A454F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ต่อไป</w:t>
            </w:r>
          </w:p>
        </w:tc>
      </w:tr>
    </w:tbl>
    <w:p w:rsidR="00DE0D63" w:rsidRDefault="00DE0D63" w:rsidP="00DE0D63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14ABB" w:rsidRDefault="00214ABB" w:rsidP="00DE0D63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E0D63" w:rsidRPr="00BF0788" w:rsidRDefault="00DE0D63" w:rsidP="00DE0D63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BF0788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DE0D63" w:rsidRPr="00BF0788" w:rsidRDefault="00DE0D63" w:rsidP="00DE0D63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DE0D63" w:rsidRPr="00BF0788" w:rsidTr="00253D7D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F078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DE0D63" w:rsidRPr="00BF0788" w:rsidTr="00253D7D">
        <w:trPr>
          <w:trHeight w:val="6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เนื่องจากการจัดการเรียนการสอนเป็นแบบออนไลน์เต็มรูปแบบ เพราะสถานการณ์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COVID 2019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จึงทำให้ผู้สอนและนิสิตขาดความพร้อมในการเรียนการสอน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D42CC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นิสิตบางคนมีปัญหาเรื่องอินเตอร์เน็ต เช่น อินเตอร์เน็ตมีความล่าช้า ทำให้บางครั้งได้ยินชัดเจน แต่บางครั้งก็ขาดหาย </w:t>
            </w:r>
          </w:p>
        </w:tc>
      </w:tr>
    </w:tbl>
    <w:p w:rsidR="00DE0D63" w:rsidRPr="00BF0788" w:rsidRDefault="00DE0D63" w:rsidP="00DE0D63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DE0D63" w:rsidRPr="00BF0788" w:rsidRDefault="00DE0D63" w:rsidP="00DE0D63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DE0D63" w:rsidRPr="00BF0788" w:rsidTr="00253D7D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78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DE0D63" w:rsidRPr="00BF0788" w:rsidTr="00253D7D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</w:tbl>
    <w:p w:rsidR="00DE0D63" w:rsidRDefault="00DE0D63" w:rsidP="00DE0D63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42CC3" w:rsidRDefault="00D42CC3" w:rsidP="00DE0D63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42CC3" w:rsidRDefault="00D42CC3" w:rsidP="00DE0D63">
      <w:pPr>
        <w:spacing w:after="240"/>
        <w:ind w:left="357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DE0D63" w:rsidRPr="00BF0788" w:rsidRDefault="00DE0D63" w:rsidP="00DE0D63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BF0788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DE0D63" w:rsidRPr="00BF0788" w:rsidRDefault="00DE0D63" w:rsidP="00DE0D63">
      <w:pPr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:rsidR="00DE0D63" w:rsidRPr="00BF0788" w:rsidRDefault="00DE0D63" w:rsidP="00DE0D63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BF078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:rsidR="00DE0D63" w:rsidRPr="00BF0788" w:rsidRDefault="00DE0D63" w:rsidP="00DE0D63">
      <w:pPr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</w:pPr>
      <w:r w:rsidRPr="00BF0788">
        <w:rPr>
          <w:rFonts w:ascii="TH SarabunPSK" w:eastAsia="BrowalliaNew-Bold" w:hAnsi="TH SarabunPSK" w:cs="TH SarabunPSK"/>
          <w:sz w:val="32"/>
          <w:szCs w:val="32"/>
          <w:lang w:eastAsia="th-TH"/>
        </w:rPr>
        <w:t xml:space="preserve">                  </w:t>
      </w:r>
      <w:r w:rsidR="00B61348">
        <w:rPr>
          <w:rFonts w:ascii="TH SarabunPSK" w:eastAsia="BrowalliaNew-Bold" w:hAnsi="TH SarabunPSK" w:cs="TH SarabunPSK" w:hint="cs"/>
          <w:sz w:val="32"/>
          <w:szCs w:val="32"/>
          <w:cs/>
          <w:lang w:eastAsia="th-TH"/>
        </w:rPr>
        <w:t>ไม่มี</w:t>
      </w:r>
    </w:p>
    <w:p w:rsidR="00DE0D63" w:rsidRPr="00BF0788" w:rsidRDefault="00DE0D63" w:rsidP="00DE0D63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F0788">
        <w:rPr>
          <w:rFonts w:ascii="TH SarabunPSK" w:hAnsi="TH SarabunPSK" w:cs="TH SarabunPSK"/>
          <w:sz w:val="32"/>
          <w:szCs w:val="32"/>
        </w:rPr>
        <w:t xml:space="preserve">1.2 </w:t>
      </w:r>
      <w:r w:rsidRPr="00BF078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DE0D63" w:rsidRPr="00BF0788" w:rsidRDefault="00DE0D63" w:rsidP="00DE0D63">
      <w:pPr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0788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1348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E0D63" w:rsidRPr="00BF0788" w:rsidRDefault="00DE0D63" w:rsidP="00DE0D63">
      <w:pPr>
        <w:ind w:left="720"/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sz w:val="32"/>
          <w:szCs w:val="32"/>
        </w:rPr>
        <w:t xml:space="preserve">2.1 </w:t>
      </w:r>
      <w:r w:rsidRPr="00BF0788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DE0D63" w:rsidRPr="00BF0788" w:rsidRDefault="00DE0D63" w:rsidP="00DE0D63">
      <w:pPr>
        <w:ind w:left="720"/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788">
        <w:rPr>
          <w:rFonts w:ascii="TH SarabunPSK" w:hAnsi="TH SarabunPSK" w:cs="TH SarabunPSK"/>
          <w:sz w:val="32"/>
          <w:szCs w:val="32"/>
        </w:rPr>
        <w:t xml:space="preserve"> </w:t>
      </w:r>
      <w:r w:rsidRPr="00BF078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F0788">
        <w:rPr>
          <w:rFonts w:ascii="TH SarabunPSK" w:hAnsi="TH SarabunPSK" w:cs="TH SarabunPSK"/>
          <w:sz w:val="32"/>
          <w:szCs w:val="32"/>
        </w:rPr>
        <w:t xml:space="preserve"> </w:t>
      </w:r>
      <w:r w:rsidRPr="00BF0788">
        <w:rPr>
          <w:rFonts w:ascii="TH SarabunPSK" w:hAnsi="TH SarabunPSK" w:cs="TH SarabunPSK"/>
          <w:sz w:val="32"/>
          <w:szCs w:val="32"/>
          <w:cs/>
        </w:rPr>
        <w:t>ไม่มี</w:t>
      </w:r>
      <w:r w:rsidRPr="00BF0788">
        <w:rPr>
          <w:rFonts w:ascii="TH SarabunPSK" w:hAnsi="TH SarabunPSK" w:cs="TH SarabunPSK"/>
          <w:sz w:val="32"/>
          <w:szCs w:val="32"/>
        </w:rPr>
        <w:t xml:space="preserve"> (</w:t>
      </w:r>
      <w:r w:rsidRPr="00BF078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Pr="00BF0788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E0D63" w:rsidRPr="00BF0788" w:rsidRDefault="00DE0D63" w:rsidP="00DE0D63">
      <w:pPr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BF0788">
        <w:rPr>
          <w:rFonts w:ascii="TH SarabunPSK" w:hAnsi="TH SarabunPSK" w:cs="TH SarabunPSK"/>
          <w:sz w:val="32"/>
          <w:szCs w:val="32"/>
        </w:rPr>
        <w:t xml:space="preserve">2.1 </w:t>
      </w:r>
    </w:p>
    <w:p w:rsidR="00DE0D63" w:rsidRPr="00BF0788" w:rsidRDefault="00DE0D63" w:rsidP="00DE0D63">
      <w:pPr>
        <w:ind w:left="720"/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sz w:val="32"/>
          <w:szCs w:val="32"/>
        </w:rPr>
        <w:t xml:space="preserve">   </w:t>
      </w:r>
      <w:r w:rsidRPr="00BF078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F0788">
        <w:rPr>
          <w:rStyle w:val="PageNumber"/>
          <w:rFonts w:ascii="TH SarabunPSK" w:hAnsi="TH SarabunPSK" w:cs="TH SarabunPSK"/>
          <w:sz w:val="32"/>
          <w:szCs w:val="32"/>
          <w:cs/>
        </w:rPr>
        <w:t>ไม่มี</w:t>
      </w:r>
    </w:p>
    <w:p w:rsidR="00DE0D63" w:rsidRDefault="00DE0D63" w:rsidP="00DE0D6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14ABB" w:rsidRDefault="00214ABB" w:rsidP="00DE0D6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14ABB" w:rsidRPr="00BF0788" w:rsidRDefault="00214ABB" w:rsidP="00DE0D6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E0D63" w:rsidRPr="00BF0788" w:rsidRDefault="00DE0D63" w:rsidP="00DE0D63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BF0788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p w:rsidR="00DE0D63" w:rsidRPr="00BF0788" w:rsidRDefault="00DE0D63" w:rsidP="00DE0D63">
      <w:pPr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8922" w:type="dxa"/>
        <w:tblInd w:w="96" w:type="dxa"/>
        <w:tblLook w:val="04A0" w:firstRow="1" w:lastRow="0" w:firstColumn="1" w:lastColumn="0" w:noHBand="0" w:noVBand="1"/>
      </w:tblPr>
      <w:tblGrid>
        <w:gridCol w:w="2892"/>
        <w:gridCol w:w="2790"/>
        <w:gridCol w:w="3240"/>
      </w:tblGrid>
      <w:tr w:rsidR="00DE0D63" w:rsidRPr="00BF0788" w:rsidTr="00253D7D">
        <w:trPr>
          <w:trHeight w:val="390"/>
        </w:trPr>
        <w:tc>
          <w:tcPr>
            <w:tcW w:w="2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เหตุผล</w:t>
            </w:r>
          </w:p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DE0D63" w:rsidRPr="00BF0788" w:rsidTr="00253D7D">
        <w:trPr>
          <w:trHeight w:val="390"/>
        </w:trPr>
        <w:tc>
          <w:tcPr>
            <w:tcW w:w="2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E0D63" w:rsidRPr="00BF0788" w:rsidRDefault="00DE0D63" w:rsidP="00253D7D">
            <w:pPr>
              <w:ind w:left="342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</w:tbl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:rsidR="00DE0D63" w:rsidRPr="00BF0788" w:rsidRDefault="00DE0D63" w:rsidP="00DE0D63">
      <w:pPr>
        <w:ind w:left="270"/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sz w:val="32"/>
          <w:szCs w:val="32"/>
          <w:cs/>
        </w:rPr>
        <w:t xml:space="preserve">ไม่มี 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ข้อเสนอแผนการปรับปรุงสำหรับภาคเรียน/ปีการศึกษาต่อไป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0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505"/>
      </w:tblGrid>
      <w:tr w:rsidR="00DE0D63" w:rsidRPr="00BF0788" w:rsidTr="00253D7D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DE0D63" w:rsidRPr="00BF0788" w:rsidTr="00253D7D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ind w:left="342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</w:tbl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DE0D63" w:rsidRPr="00BF0788" w:rsidRDefault="00DE0D63" w:rsidP="00DE0D63">
      <w:pPr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sz w:val="32"/>
          <w:szCs w:val="32"/>
          <w:cs/>
        </w:rPr>
        <w:t xml:space="preserve">    ไม่มี</w:t>
      </w:r>
    </w:p>
    <w:p w:rsidR="00DE0D63" w:rsidRPr="00BF0788" w:rsidRDefault="00DE0D63" w:rsidP="00DE0D63">
      <w:pPr>
        <w:rPr>
          <w:rFonts w:ascii="TH SarabunPSK" w:hAnsi="TH SarabunPSK" w:cs="TH SarabunPSK"/>
          <w:sz w:val="32"/>
          <w:szCs w:val="32"/>
        </w:rPr>
      </w:pPr>
    </w:p>
    <w:p w:rsidR="00DE0D63" w:rsidRPr="00BF0788" w:rsidRDefault="00DE0D63" w:rsidP="00DE0D63">
      <w:pPr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DE0D63" w:rsidRPr="00BF0788" w:rsidTr="00253D7D">
        <w:trPr>
          <w:cantSplit/>
          <w:trHeight w:val="498"/>
        </w:trPr>
        <w:tc>
          <w:tcPr>
            <w:tcW w:w="9180" w:type="dxa"/>
            <w:gridSpan w:val="3"/>
          </w:tcPr>
          <w:p w:rsidR="00DE0D63" w:rsidRDefault="00DE0D63" w:rsidP="00253D7D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</w:p>
          <w:p w:rsidR="00DE0D63" w:rsidRPr="00BF0788" w:rsidRDefault="00DE0D63" w:rsidP="00253D7D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DE0D63" w:rsidRPr="00BF0788" w:rsidTr="00253D7D">
        <w:trPr>
          <w:trHeight w:val="498"/>
        </w:trPr>
        <w:tc>
          <w:tcPr>
            <w:tcW w:w="4500" w:type="dxa"/>
            <w:gridSpan w:val="2"/>
          </w:tcPr>
          <w:p w:rsidR="00DE0D63" w:rsidRPr="00BF0788" w:rsidRDefault="00DE0D63" w:rsidP="00253D7D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val="en-US" w:eastAsia="th-TH"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cs/>
                <w:lang w:val="en-US"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DE0D63" w:rsidRPr="00BF0788" w:rsidRDefault="00DE0D63" w:rsidP="00253D7D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26 มกราคม 256</w:t>
            </w: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4</w:t>
            </w:r>
          </w:p>
        </w:tc>
      </w:tr>
      <w:tr w:rsidR="00DE0D63" w:rsidRPr="00BF0788" w:rsidTr="00253D7D">
        <w:trPr>
          <w:trHeight w:val="498"/>
        </w:trPr>
        <w:tc>
          <w:tcPr>
            <w:tcW w:w="3240" w:type="dxa"/>
          </w:tcPr>
          <w:p w:rsidR="00DE0D63" w:rsidRPr="00BF0788" w:rsidRDefault="00DE0D63" w:rsidP="00253D7D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val="en-US" w:eastAsia="th-TH"/>
              </w:rPr>
            </w:pPr>
          </w:p>
        </w:tc>
        <w:tc>
          <w:tcPr>
            <w:tcW w:w="5940" w:type="dxa"/>
            <w:gridSpan w:val="2"/>
          </w:tcPr>
          <w:p w:rsidR="00DE0D63" w:rsidRPr="00BF0788" w:rsidRDefault="00DE0D63" w:rsidP="00253D7D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</w:t>
            </w:r>
          </w:p>
          <w:p w:rsidR="00DE0D63" w:rsidRPr="00BF0788" w:rsidRDefault="00DE0D63" w:rsidP="00253D7D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  <w:p w:rsidR="00DE0D63" w:rsidRPr="00BF0788" w:rsidRDefault="00DE0D63" w:rsidP="00253D7D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(อาจารย์ ดร.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ธนิยา  เยาดำ</w:t>
            </w:r>
            <w:r w:rsidRPr="00BF078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DE0D63" w:rsidRPr="00BF0788" w:rsidTr="00253D7D">
        <w:trPr>
          <w:trHeight w:val="498"/>
        </w:trPr>
        <w:tc>
          <w:tcPr>
            <w:tcW w:w="4500" w:type="dxa"/>
            <w:gridSpan w:val="2"/>
          </w:tcPr>
          <w:p w:rsidR="00DE0D63" w:rsidRPr="00BF0788" w:rsidRDefault="00DE0D63" w:rsidP="00253D7D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val="en-US" w:eastAsia="th-TH"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cs/>
                <w:lang w:val="en-US"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DE0D63" w:rsidRPr="00BF0788" w:rsidRDefault="00DE0D63" w:rsidP="00253D7D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</w:tr>
      <w:tr w:rsidR="00DE0D63" w:rsidRPr="00BF0788" w:rsidTr="00253D7D">
        <w:trPr>
          <w:trHeight w:val="498"/>
        </w:trPr>
        <w:tc>
          <w:tcPr>
            <w:tcW w:w="9180" w:type="dxa"/>
            <w:gridSpan w:val="3"/>
          </w:tcPr>
          <w:p w:rsidR="00DE0D63" w:rsidRPr="00BF0788" w:rsidRDefault="00DE0D63" w:rsidP="00253D7D">
            <w:pPr>
              <w:pStyle w:val="Heading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val="en-US" w:eastAsia="th-TH"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cs/>
                <w:lang w:val="en-US" w:eastAsia="th-TH"/>
              </w:rPr>
              <w:t>ชื่ออาจารย์ผู้รับผิดชอบหลักสูตร</w:t>
            </w:r>
          </w:p>
        </w:tc>
      </w:tr>
      <w:tr w:rsidR="00DE0D63" w:rsidRPr="00BF0788" w:rsidTr="00253D7D">
        <w:trPr>
          <w:trHeight w:val="498"/>
        </w:trPr>
        <w:tc>
          <w:tcPr>
            <w:tcW w:w="3240" w:type="dxa"/>
          </w:tcPr>
          <w:p w:rsidR="00DE0D63" w:rsidRPr="00BF0788" w:rsidRDefault="00DE0D63" w:rsidP="00253D7D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val="en-US" w:eastAsia="th-TH"/>
              </w:rPr>
            </w:pPr>
          </w:p>
        </w:tc>
        <w:tc>
          <w:tcPr>
            <w:tcW w:w="5940" w:type="dxa"/>
            <w:gridSpan w:val="2"/>
          </w:tcPr>
          <w:p w:rsidR="00DE0D63" w:rsidRPr="00BF0788" w:rsidRDefault="00DE0D63" w:rsidP="00253D7D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</w:t>
            </w:r>
          </w:p>
          <w:p w:rsidR="00DE0D63" w:rsidRPr="00BF0788" w:rsidRDefault="00DE0D63" w:rsidP="00253D7D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(ผู้ช่วยศาสตราจารย์ ดร.เรวดี กระโหมวงศ์)</w:t>
            </w:r>
          </w:p>
        </w:tc>
      </w:tr>
      <w:tr w:rsidR="00DE0D63" w:rsidRPr="00BF0788" w:rsidTr="00253D7D">
        <w:trPr>
          <w:trHeight w:val="498"/>
        </w:trPr>
        <w:tc>
          <w:tcPr>
            <w:tcW w:w="4500" w:type="dxa"/>
            <w:gridSpan w:val="2"/>
          </w:tcPr>
          <w:p w:rsidR="00DE0D63" w:rsidRPr="00BF0788" w:rsidRDefault="00DE0D63" w:rsidP="00253D7D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val="en-US" w:eastAsia="th-TH"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cs/>
                <w:lang w:val="en-US"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DE0D63" w:rsidRPr="00BF0788" w:rsidRDefault="00DE0D63" w:rsidP="00253D7D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0D63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021C2" w:rsidRDefault="004A02F3" w:rsidP="00DE0D6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F4AF2DC" wp14:editId="4EDD5677">
            <wp:extent cx="4069080" cy="23850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330" t="17896" r="14033" b="6409"/>
                    <a:stretch/>
                  </pic:blipFill>
                  <pic:spPr bwMode="auto">
                    <a:xfrm>
                      <a:off x="0" y="0"/>
                      <a:ext cx="4069080" cy="2385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02F3" w:rsidRDefault="004A02F3" w:rsidP="00DE0D63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E9054F9" wp14:editId="03AE6EB3">
            <wp:extent cx="4061460" cy="2354580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3331" t="18138" r="14169" b="7134"/>
                    <a:stretch/>
                  </pic:blipFill>
                  <pic:spPr bwMode="auto">
                    <a:xfrm>
                      <a:off x="0" y="0"/>
                      <a:ext cx="4061460" cy="2354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0D63" w:rsidRDefault="004A02F3" w:rsidP="00DE0D63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030F583E" wp14:editId="217B34F6">
            <wp:extent cx="4046220" cy="1059180"/>
            <wp:effectExtent l="0" t="0" r="0" b="762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467" t="39178" r="14305" b="27207"/>
                    <a:stretch/>
                  </pic:blipFill>
                  <pic:spPr bwMode="auto">
                    <a:xfrm>
                      <a:off x="0" y="0"/>
                      <a:ext cx="4046220" cy="105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E0D63" w:rsidRDefault="00DE0D63" w:rsidP="00DE0D63">
      <w:pPr>
        <w:rPr>
          <w:noProof/>
        </w:rPr>
      </w:pPr>
    </w:p>
    <w:p w:rsidR="007D1C79" w:rsidRDefault="007D1C79" w:rsidP="00DE0D63">
      <w:pPr>
        <w:rPr>
          <w:noProof/>
        </w:rPr>
      </w:pPr>
    </w:p>
    <w:p w:rsidR="00DE0D63" w:rsidRDefault="00DE0D63" w:rsidP="00DE0D63">
      <w:pPr>
        <w:rPr>
          <w:noProof/>
        </w:rPr>
      </w:pPr>
    </w:p>
    <w:p w:rsidR="00DE0D63" w:rsidRDefault="00DE0D63" w:rsidP="00DE0D63">
      <w:pPr>
        <w:rPr>
          <w:noProof/>
        </w:rPr>
      </w:pPr>
    </w:p>
    <w:p w:rsidR="00DE0D63" w:rsidRDefault="00DE0D63" w:rsidP="00DE0D63">
      <w:pPr>
        <w:rPr>
          <w:noProof/>
        </w:rPr>
      </w:pPr>
    </w:p>
    <w:p w:rsidR="00DE0D63" w:rsidRDefault="00DE0D63" w:rsidP="00DE0D63">
      <w:pPr>
        <w:rPr>
          <w:noProof/>
        </w:rPr>
      </w:pPr>
    </w:p>
    <w:p w:rsidR="00DE0D63" w:rsidRDefault="00DE0D63" w:rsidP="00DE0D63">
      <w:pPr>
        <w:rPr>
          <w:noProof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53D7D" w:rsidRDefault="00253D7D"/>
    <w:sectPr w:rsidR="00253D7D" w:rsidSect="00253D7D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40" w:right="128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5A7" w:rsidRDefault="00AB65A7">
      <w:r>
        <w:separator/>
      </w:r>
    </w:p>
  </w:endnote>
  <w:endnote w:type="continuationSeparator" w:id="0">
    <w:p w:rsidR="00AB65A7" w:rsidRDefault="00AB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charset w:val="00"/>
    <w:family w:val="swiss"/>
    <w:pitch w:val="variable"/>
    <w:sig w:usb0="A10002FF" w:usb1="5000204A" w:usb2="00000020" w:usb3="00000000" w:csb0="000100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7D" w:rsidRDefault="00253D7D" w:rsidP="00253D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3D7D" w:rsidRDefault="00253D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7D" w:rsidRPr="00C468B2" w:rsidRDefault="00253D7D" w:rsidP="00253D7D">
    <w:pPr>
      <w:pStyle w:val="Foot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 w:rsidRPr="00C468B2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Pr="00C468B2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C468B2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4A02F3">
      <w:rPr>
        <w:rStyle w:val="PageNumber"/>
        <w:rFonts w:ascii="TH SarabunPSK" w:hAnsi="TH SarabunPSK" w:cs="TH SarabunPSK"/>
        <w:noProof/>
        <w:sz w:val="32"/>
        <w:szCs w:val="32"/>
      </w:rPr>
      <w:t>10</w:t>
    </w:r>
    <w:r w:rsidRPr="00C468B2">
      <w:rPr>
        <w:rStyle w:val="PageNumber"/>
        <w:rFonts w:ascii="TH SarabunPSK" w:hAnsi="TH SarabunPSK" w:cs="TH SarabunPSK"/>
        <w:sz w:val="32"/>
        <w:szCs w:val="32"/>
      </w:rPr>
      <w:fldChar w:fldCharType="end"/>
    </w:r>
  </w:p>
  <w:p w:rsidR="00253D7D" w:rsidRDefault="00253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5A7" w:rsidRDefault="00AB65A7">
      <w:r>
        <w:separator/>
      </w:r>
    </w:p>
  </w:footnote>
  <w:footnote w:type="continuationSeparator" w:id="0">
    <w:p w:rsidR="00AB65A7" w:rsidRDefault="00AB6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7D" w:rsidRDefault="00253D7D" w:rsidP="00253D7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3D7D" w:rsidRDefault="00253D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7D" w:rsidRPr="00C468B2" w:rsidRDefault="00253D7D" w:rsidP="00253D7D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  <w:r w:rsidRPr="00C468B2">
      <w:rPr>
        <w:rFonts w:ascii="TH SarabunPSK" w:hAnsi="TH SarabunPSK" w:cs="TH SarabunPSK"/>
        <w:sz w:val="32"/>
        <w:szCs w:val="32"/>
        <w:cs/>
      </w:rPr>
      <w:t>มคอ.</w:t>
    </w:r>
    <w:r w:rsidRPr="00C468B2">
      <w:rPr>
        <w:rFonts w:ascii="TH SarabunPSK" w:hAnsi="TH SarabunPSK" w:cs="TH SarabunPSK"/>
        <w:sz w:val="32"/>
        <w:szCs w:val="32"/>
      </w:rPr>
      <w:t xml:space="preserve"> 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7DA2"/>
    <w:multiLevelType w:val="hybridMultilevel"/>
    <w:tmpl w:val="27E4C848"/>
    <w:lvl w:ilvl="0" w:tplc="080CF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D6D65"/>
    <w:multiLevelType w:val="hybridMultilevel"/>
    <w:tmpl w:val="95F0B3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3A165A"/>
    <w:multiLevelType w:val="hybridMultilevel"/>
    <w:tmpl w:val="B6686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63"/>
    <w:rsid w:val="000A0E27"/>
    <w:rsid w:val="000C512A"/>
    <w:rsid w:val="000E04A6"/>
    <w:rsid w:val="001448A1"/>
    <w:rsid w:val="00214ABB"/>
    <w:rsid w:val="00253D7D"/>
    <w:rsid w:val="002A6AE0"/>
    <w:rsid w:val="003021C2"/>
    <w:rsid w:val="00402FAE"/>
    <w:rsid w:val="004118EB"/>
    <w:rsid w:val="004A02F3"/>
    <w:rsid w:val="00530151"/>
    <w:rsid w:val="00552746"/>
    <w:rsid w:val="006E2D1D"/>
    <w:rsid w:val="0072419F"/>
    <w:rsid w:val="007D1C79"/>
    <w:rsid w:val="007F5F68"/>
    <w:rsid w:val="00854A5A"/>
    <w:rsid w:val="0089557A"/>
    <w:rsid w:val="008C49D0"/>
    <w:rsid w:val="008C799D"/>
    <w:rsid w:val="009A74E6"/>
    <w:rsid w:val="00AA567F"/>
    <w:rsid w:val="00AB65A7"/>
    <w:rsid w:val="00B61348"/>
    <w:rsid w:val="00BB44C2"/>
    <w:rsid w:val="00C63D9C"/>
    <w:rsid w:val="00C739AF"/>
    <w:rsid w:val="00CF5309"/>
    <w:rsid w:val="00D25ED9"/>
    <w:rsid w:val="00D42CC3"/>
    <w:rsid w:val="00D73EB0"/>
    <w:rsid w:val="00DB209E"/>
    <w:rsid w:val="00DE0D63"/>
    <w:rsid w:val="00EF497D"/>
    <w:rsid w:val="00F1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0E5BB"/>
  <w15:chartTrackingRefBased/>
  <w15:docId w15:val="{8C061E03-381D-4A5C-A3E9-EA5C30F6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6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DE0D63"/>
    <w:pPr>
      <w:keepNext/>
      <w:outlineLvl w:val="0"/>
    </w:pPr>
    <w:rPr>
      <w:rFonts w:ascii="EucrosiaUPC" w:eastAsia="Cordia New" w:hAnsi="EucrosiaUPC"/>
      <w:sz w:val="32"/>
      <w:szCs w:val="3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DE0D63"/>
    <w:pPr>
      <w:spacing w:before="240" w:after="60"/>
      <w:outlineLvl w:val="6"/>
    </w:pPr>
    <w:rPr>
      <w:rFonts w:ascii="Calibri" w:hAnsi="Calibri"/>
      <w:szCs w:val="3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0D63"/>
    <w:rPr>
      <w:rFonts w:ascii="EucrosiaUPC" w:eastAsia="Cordia New" w:hAnsi="EucrosiaUPC" w:cs="Angsana New"/>
      <w:sz w:val="32"/>
      <w:szCs w:val="32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DE0D63"/>
    <w:rPr>
      <w:rFonts w:ascii="Calibri" w:eastAsia="Times New Roman" w:hAnsi="Calibri" w:cs="Angsana New"/>
      <w:sz w:val="24"/>
      <w:szCs w:val="30"/>
      <w:lang w:val="x-none" w:eastAsia="x-none"/>
    </w:rPr>
  </w:style>
  <w:style w:type="paragraph" w:styleId="Header">
    <w:name w:val="header"/>
    <w:basedOn w:val="Normal"/>
    <w:link w:val="HeaderChar"/>
    <w:rsid w:val="00DE0D6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E0D63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DE0D63"/>
  </w:style>
  <w:style w:type="paragraph" w:styleId="Footer">
    <w:name w:val="footer"/>
    <w:basedOn w:val="Normal"/>
    <w:link w:val="FooterChar"/>
    <w:rsid w:val="00DE0D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E0D63"/>
    <w:rPr>
      <w:rFonts w:ascii="Times New Roman" w:eastAsia="Times New Roman" w:hAnsi="Times New Roman" w:cs="Angsana New"/>
      <w:sz w:val="24"/>
    </w:rPr>
  </w:style>
  <w:style w:type="paragraph" w:styleId="Title">
    <w:name w:val="Title"/>
    <w:basedOn w:val="Normal"/>
    <w:link w:val="TitleChar"/>
    <w:qFormat/>
    <w:rsid w:val="00DE0D63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DE0D63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customStyle="1" w:styleId="Default">
    <w:name w:val="Default"/>
    <w:rsid w:val="008C49D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Thaniya Yaodum</dc:creator>
  <cp:keywords/>
  <dc:description/>
  <cp:lastModifiedBy>Thaniya Yaodum</cp:lastModifiedBy>
  <cp:revision>13</cp:revision>
  <dcterms:created xsi:type="dcterms:W3CDTF">2021-01-29T11:32:00Z</dcterms:created>
  <dcterms:modified xsi:type="dcterms:W3CDTF">2021-01-29T11:53:00Z</dcterms:modified>
</cp:coreProperties>
</file>