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EF" w:rsidRDefault="00150CEF" w:rsidP="004814E1">
      <w:pPr>
        <w:ind w:left="-28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167640</wp:posOffset>
            </wp:positionV>
            <wp:extent cx="1238885" cy="2159635"/>
            <wp:effectExtent l="0" t="0" r="0" b="0"/>
            <wp:wrapNone/>
            <wp:docPr id="5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4E1" w:rsidRDefault="004814E1" w:rsidP="004814E1">
      <w:pPr>
        <w:ind w:left="-284"/>
        <w:rPr>
          <w:rFonts w:ascii="Angsana New" w:hAnsi="Angsana New"/>
          <w:b/>
          <w:bCs/>
          <w:sz w:val="32"/>
          <w:szCs w:val="32"/>
        </w:rPr>
      </w:pPr>
    </w:p>
    <w:p w:rsidR="004814E1" w:rsidRDefault="004814E1" w:rsidP="004814E1">
      <w:pPr>
        <w:ind w:left="-284"/>
        <w:rPr>
          <w:rFonts w:ascii="Angsana New" w:hAnsi="Angsana New"/>
          <w:b/>
          <w:bCs/>
          <w:sz w:val="32"/>
          <w:szCs w:val="32"/>
        </w:rPr>
      </w:pPr>
    </w:p>
    <w:p w:rsidR="004814E1" w:rsidRDefault="004814E1" w:rsidP="004814E1">
      <w:pPr>
        <w:rPr>
          <w:rFonts w:ascii="Angsana New" w:hAnsi="Angsana New"/>
          <w:b/>
          <w:bCs/>
          <w:sz w:val="32"/>
          <w:szCs w:val="32"/>
        </w:rPr>
      </w:pPr>
    </w:p>
    <w:p w:rsidR="004814E1" w:rsidRDefault="004814E1" w:rsidP="004814E1">
      <w:pPr>
        <w:ind w:left="1080"/>
        <w:jc w:val="center"/>
        <w:rPr>
          <w:rFonts w:ascii="TH SarabunPSK" w:hAnsi="TH SarabunPSK" w:cs="TH SarabunPSK"/>
          <w:sz w:val="40"/>
          <w:szCs w:val="40"/>
        </w:rPr>
      </w:pPr>
    </w:p>
    <w:p w:rsidR="004814E1" w:rsidRDefault="004814E1" w:rsidP="00150C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4814E1" w:rsidRPr="00150CEF" w:rsidRDefault="004814E1" w:rsidP="00150C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150CE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150CEF">
        <w:rPr>
          <w:rFonts w:ascii="TH SarabunPSK" w:hAnsi="TH SarabunPSK" w:cs="TH SarabunPSK"/>
          <w:sz w:val="32"/>
          <w:szCs w:val="32"/>
          <w:cs/>
        </w:rPr>
        <w:t>.3</w:t>
      </w:r>
      <w:r w:rsidRPr="00150CE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รายละเอียดรายวิชา(ฉบับย่อ)</w:t>
      </w:r>
    </w:p>
    <w:p w:rsidR="004814E1" w:rsidRPr="00150CEF" w:rsidRDefault="004814E1" w:rsidP="00150C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CEF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</w:p>
    <w:p w:rsidR="004814E1" w:rsidRPr="00150CEF" w:rsidRDefault="004814E1" w:rsidP="00481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14E1" w:rsidRDefault="004814E1" w:rsidP="00481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919" w:rsidRPr="00150CEF" w:rsidRDefault="00A11919" w:rsidP="00481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0CEF" w:rsidRPr="00150CEF" w:rsidRDefault="00150CEF" w:rsidP="00481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2F46" w:rsidRPr="00150CEF" w:rsidRDefault="00942F46" w:rsidP="00150C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CEF">
        <w:rPr>
          <w:rFonts w:ascii="TH SarabunPSK" w:hAnsi="TH SarabunPSK" w:cs="TH SarabunPSK"/>
          <w:b/>
          <w:bCs/>
          <w:sz w:val="32"/>
          <w:szCs w:val="32"/>
        </w:rPr>
        <w:t xml:space="preserve">0319401 </w:t>
      </w:r>
      <w:r w:rsidRPr="00150CE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การวิจัยทางพลศึกษา</w:t>
      </w:r>
    </w:p>
    <w:p w:rsidR="004814E1" w:rsidRPr="00150CEF" w:rsidRDefault="00942F46" w:rsidP="00150C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CEF">
        <w:rPr>
          <w:rFonts w:ascii="TH SarabunPSK" w:hAnsi="TH SarabunPSK" w:cs="TH SarabunPSK"/>
          <w:b/>
          <w:bCs/>
          <w:sz w:val="32"/>
          <w:szCs w:val="32"/>
        </w:rPr>
        <w:t>Physical Education Research</w:t>
      </w:r>
    </w:p>
    <w:p w:rsidR="004814E1" w:rsidRPr="00150CEF" w:rsidRDefault="004814E1" w:rsidP="00481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14E1" w:rsidRPr="00150CEF" w:rsidRDefault="004814E1" w:rsidP="00481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14E1" w:rsidRDefault="004814E1" w:rsidP="00481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0CEF" w:rsidRPr="00150CEF" w:rsidRDefault="00150CEF" w:rsidP="00481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14E1" w:rsidRPr="00150CEF" w:rsidRDefault="004814E1" w:rsidP="00481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6AB" w:rsidRPr="0098698C" w:rsidRDefault="006876AB" w:rsidP="00687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การศึกษาบัณฑิต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พลศึกษา </w:t>
      </w:r>
    </w:p>
    <w:p w:rsidR="006876AB" w:rsidRDefault="006876AB" w:rsidP="00687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 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150CEF" w:rsidRDefault="00150CEF" w:rsidP="004814E1">
      <w:pPr>
        <w:spacing w:after="0"/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0CEF" w:rsidRDefault="00150CEF" w:rsidP="004814E1">
      <w:pPr>
        <w:spacing w:after="0"/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0CEF" w:rsidRPr="00150CEF" w:rsidRDefault="00150CEF" w:rsidP="004814E1">
      <w:pPr>
        <w:spacing w:after="0"/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14E1" w:rsidRPr="00150CEF" w:rsidRDefault="004814E1" w:rsidP="00150CEF">
      <w:pPr>
        <w:spacing w:after="0"/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CEF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</w:t>
      </w:r>
    </w:p>
    <w:p w:rsidR="004814E1" w:rsidRPr="00150CEF" w:rsidRDefault="004814E1" w:rsidP="00150CEF">
      <w:pPr>
        <w:tabs>
          <w:tab w:val="center" w:pos="4371"/>
        </w:tabs>
        <w:spacing w:after="0"/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C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มหาวิทยาลัยทักษิณ</w:t>
      </w:r>
    </w:p>
    <w:p w:rsidR="004814E1" w:rsidRPr="00150CEF" w:rsidRDefault="004814E1" w:rsidP="004814E1">
      <w:pPr>
        <w:rPr>
          <w:sz w:val="32"/>
          <w:szCs w:val="32"/>
        </w:rPr>
      </w:pPr>
    </w:p>
    <w:p w:rsidR="004814E1" w:rsidRPr="00251945" w:rsidRDefault="004814E1" w:rsidP="004814E1"/>
    <w:p w:rsidR="004814E1" w:rsidRPr="00F12FDA" w:rsidRDefault="004814E1" w:rsidP="004814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FD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p w:rsidR="004814E1" w:rsidRPr="00F12FDA" w:rsidRDefault="004814E1" w:rsidP="004814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FDA">
        <w:rPr>
          <w:rFonts w:ascii="TH SarabunPSK" w:hAnsi="TH SarabunPSK" w:cs="TH SarabunPSK"/>
          <w:b/>
          <w:bCs/>
          <w:sz w:val="32"/>
          <w:szCs w:val="32"/>
        </w:rPr>
        <w:t>(Course Specification)</w:t>
      </w:r>
    </w:p>
    <w:p w:rsidR="004814E1" w:rsidRDefault="004814E1" w:rsidP="004814E1">
      <w:pPr>
        <w:spacing w:after="0"/>
        <w:rPr>
          <w:rFonts w:ascii="Angsana New" w:hAnsi="Angsana New" w:cs="Angsana New"/>
          <w:sz w:val="32"/>
          <w:szCs w:val="32"/>
        </w:rPr>
      </w:pPr>
    </w:p>
    <w:p w:rsidR="004814E1" w:rsidRPr="00F12FDA" w:rsidRDefault="004814E1" w:rsidP="004814E1">
      <w:pPr>
        <w:spacing w:after="0"/>
        <w:rPr>
          <w:rFonts w:ascii="TH SarabunPSK" w:hAnsi="TH SarabunPSK" w:cs="TH SarabunPSK"/>
          <w:sz w:val="32"/>
          <w:szCs w:val="32"/>
        </w:rPr>
      </w:pPr>
      <w:r w:rsidRPr="00F12FD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ชื่อสถาบันอุดมศึกษา  </w:t>
      </w:r>
      <w:r w:rsidRPr="00F12FDA">
        <w:rPr>
          <w:rFonts w:ascii="TH SarabunPSK" w:hAnsi="TH SarabunPSK" w:cs="TH SarabunPSK"/>
          <w:sz w:val="32"/>
          <w:szCs w:val="32"/>
          <w:cs/>
        </w:rPr>
        <w:t xml:space="preserve">     มหาวิทยาลัยทักษิณ</w:t>
      </w:r>
    </w:p>
    <w:p w:rsidR="004814E1" w:rsidRPr="00F12FDA" w:rsidRDefault="004814E1" w:rsidP="004814E1">
      <w:pPr>
        <w:spacing w:after="0"/>
        <w:rPr>
          <w:rFonts w:ascii="TH SarabunPSK" w:hAnsi="TH SarabunPSK" w:cs="TH SarabunPSK"/>
          <w:sz w:val="32"/>
          <w:szCs w:val="32"/>
        </w:rPr>
      </w:pPr>
      <w:r w:rsidRPr="00F12FDA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F12FDA">
        <w:rPr>
          <w:rFonts w:ascii="TH SarabunPSK" w:hAnsi="TH SarabunPSK" w:cs="TH SarabunPSK"/>
          <w:sz w:val="32"/>
          <w:szCs w:val="32"/>
          <w:cs/>
        </w:rPr>
        <w:t xml:space="preserve">   พลศึกษาและสุขศึกษา  คณะศึกษาศาสตร์  มหาวิทยาลัยทักษิณ</w:t>
      </w:r>
    </w:p>
    <w:p w:rsidR="004814E1" w:rsidRDefault="004814E1" w:rsidP="004814E1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4814E1" w:rsidRPr="00F12FDA" w:rsidRDefault="004814E1" w:rsidP="004814E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2FDA">
        <w:rPr>
          <w:rFonts w:ascii="TH SarabunPSK" w:hAnsi="TH SarabunPSK" w:cs="TH SarabunPSK"/>
          <w:b/>
          <w:bCs/>
          <w:sz w:val="32"/>
          <w:szCs w:val="32"/>
          <w:cs/>
        </w:rPr>
        <w:t>1.  รหัส ชื่อรายวิชา  จำนวนหน่วย</w:t>
      </w:r>
      <w:proofErr w:type="spellStart"/>
      <w:r w:rsidRPr="00F12FD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F12FD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และคำอธิบายรายวิชา</w:t>
      </w:r>
    </w:p>
    <w:p w:rsidR="004814E1" w:rsidRPr="007D1E72" w:rsidRDefault="004814E1" w:rsidP="006876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 w:rsidRPr="00FF332A">
        <w:rPr>
          <w:rFonts w:ascii="TH SarabunPSK" w:hAnsi="TH SarabunPSK" w:cs="TH SarabunPSK"/>
          <w:b/>
          <w:bCs/>
          <w:sz w:val="32"/>
          <w:szCs w:val="32"/>
        </w:rPr>
        <w:t>0319</w:t>
      </w:r>
      <w:r>
        <w:rPr>
          <w:rFonts w:ascii="TH SarabunPSK" w:hAnsi="TH SarabunPSK" w:cs="TH SarabunPSK"/>
          <w:b/>
          <w:bCs/>
          <w:sz w:val="32"/>
          <w:szCs w:val="32"/>
        </w:rPr>
        <w:t>401</w:t>
      </w:r>
      <w:r w:rsidR="00150C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1E72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การวิจัยทางพลศึกษา</w:t>
      </w:r>
      <w:proofErr w:type="gramEnd"/>
      <w:r w:rsidR="007F3D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D1E72">
        <w:rPr>
          <w:rFonts w:ascii="TH SarabunPSK" w:hAnsi="TH SarabunPSK" w:cs="TH SarabunPSK"/>
          <w:b/>
          <w:bCs/>
          <w:sz w:val="32"/>
          <w:szCs w:val="32"/>
        </w:rPr>
        <w:t>2(1-2-3)</w:t>
      </w:r>
    </w:p>
    <w:p w:rsidR="004814E1" w:rsidRPr="007D1E72" w:rsidRDefault="004814E1" w:rsidP="006876AB">
      <w:pPr>
        <w:tabs>
          <w:tab w:val="left" w:pos="1276"/>
          <w:tab w:val="left" w:pos="8222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E72">
        <w:rPr>
          <w:rFonts w:ascii="TH SarabunPSK" w:hAnsi="TH SarabunPSK" w:cs="TH SarabunPSK"/>
          <w:b/>
          <w:bCs/>
          <w:sz w:val="32"/>
          <w:szCs w:val="32"/>
        </w:rPr>
        <w:tab/>
        <w:t xml:space="preserve">Physical Education Research     </w:t>
      </w:r>
    </w:p>
    <w:p w:rsidR="004814E1" w:rsidRPr="007D1E72" w:rsidRDefault="004814E1" w:rsidP="006876AB">
      <w:pPr>
        <w:tabs>
          <w:tab w:val="left" w:pos="1276"/>
          <w:tab w:val="left" w:pos="8222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1E72">
        <w:rPr>
          <w:rFonts w:ascii="TH SarabunPSK" w:hAnsi="TH SarabunPSK" w:cs="TH SarabunPSK"/>
          <w:b/>
          <w:bCs/>
          <w:sz w:val="32"/>
          <w:szCs w:val="32"/>
        </w:rPr>
        <w:tab/>
      </w:r>
      <w:r w:rsidRPr="007D1E72">
        <w:rPr>
          <w:rFonts w:ascii="TH SarabunPSK" w:hAnsi="TH SarabunPSK" w:cs="TH SarabunPSK"/>
          <w:sz w:val="32"/>
          <w:szCs w:val="32"/>
          <w:cs/>
        </w:rPr>
        <w:t>แนวคิด หลักการ กระบวนการ และระเบียบวิธีวิจัยทางพลศึกษา  รวมทั้งการวิจัยเพื่อพัฒนาการเรียนการสอนพลศึกษา  การเขียนเค้าโครงและรายงานวิจัย  ฝึกเขียนและนำเสนอเค้าโครงวิจัยทางพลศึกษาในประเด็นที่สนใจ</w:t>
      </w:r>
    </w:p>
    <w:p w:rsidR="004814E1" w:rsidRDefault="004814E1" w:rsidP="006876AB">
      <w:pPr>
        <w:tabs>
          <w:tab w:val="left" w:pos="1276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E72">
        <w:rPr>
          <w:rFonts w:ascii="TH SarabunPSK" w:hAnsi="TH SarabunPSK" w:cs="TH SarabunPSK"/>
          <w:sz w:val="32"/>
          <w:szCs w:val="32"/>
        </w:rPr>
        <w:tab/>
        <w:t xml:space="preserve"> Concept, principle, process and methodology of physical education research to improve physical education instruction, writing research proposal and report base on interesting issues of physical education</w:t>
      </w:r>
    </w:p>
    <w:p w:rsidR="00150CEF" w:rsidRPr="007D1E72" w:rsidRDefault="00150CEF" w:rsidP="00150CEF">
      <w:pPr>
        <w:tabs>
          <w:tab w:val="left" w:pos="1701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4E1" w:rsidRPr="007E2DA1" w:rsidRDefault="004814E1" w:rsidP="004814E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E2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จุดมุ่งหมายของรายวิชา </w:t>
      </w:r>
      <w:r w:rsidRPr="007E2DA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E2DA1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เพื่อให้ผู้เรียน</w:t>
      </w:r>
    </w:p>
    <w:p w:rsidR="004814E1" w:rsidRPr="004814E1" w:rsidRDefault="004814E1" w:rsidP="004814E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814E1">
        <w:rPr>
          <w:rFonts w:ascii="TH SarabunPSK" w:hAnsi="TH SarabunPSK" w:cs="TH SarabunPSK"/>
          <w:sz w:val="32"/>
          <w:szCs w:val="32"/>
        </w:rPr>
        <w:t>2</w:t>
      </w:r>
      <w:r w:rsidRPr="004814E1">
        <w:rPr>
          <w:rFonts w:ascii="TH SarabunPSK" w:hAnsi="TH SarabunPSK" w:cs="TH SarabunPSK"/>
          <w:sz w:val="32"/>
          <w:szCs w:val="32"/>
          <w:cs/>
        </w:rPr>
        <w:t>.1  มีความรู้</w:t>
      </w:r>
      <w:proofErr w:type="gramEnd"/>
      <w:r w:rsidRPr="004814E1">
        <w:rPr>
          <w:rFonts w:ascii="TH SarabunPSK" w:hAnsi="TH SarabunPSK" w:cs="TH SarabunPSK"/>
          <w:sz w:val="32"/>
          <w:szCs w:val="32"/>
          <w:cs/>
        </w:rPr>
        <w:t xml:space="preserve"> ความเข้าใจในหลักการ  กระบวนการ  และระเบียบวิธีวิจัยทางพลศึกษา</w:t>
      </w:r>
    </w:p>
    <w:p w:rsidR="004814E1" w:rsidRPr="004814E1" w:rsidRDefault="004814E1" w:rsidP="004814E1">
      <w:pPr>
        <w:spacing w:after="0"/>
        <w:rPr>
          <w:rFonts w:ascii="TH SarabunPSK" w:hAnsi="TH SarabunPSK" w:cs="TH SarabunPSK"/>
          <w:sz w:val="32"/>
          <w:szCs w:val="32"/>
        </w:rPr>
      </w:pPr>
      <w:r w:rsidRPr="004814E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814E1">
        <w:rPr>
          <w:rFonts w:ascii="TH SarabunPSK" w:hAnsi="TH SarabunPSK" w:cs="TH SarabunPSK"/>
          <w:sz w:val="32"/>
          <w:szCs w:val="32"/>
        </w:rPr>
        <w:t>2</w:t>
      </w:r>
      <w:r w:rsidRPr="004814E1">
        <w:rPr>
          <w:rFonts w:ascii="TH SarabunPSK" w:hAnsi="TH SarabunPSK" w:cs="TH SarabunPSK"/>
          <w:sz w:val="32"/>
          <w:szCs w:val="32"/>
          <w:cs/>
        </w:rPr>
        <w:t>.2  สามารถใช้ความรู้</w:t>
      </w:r>
      <w:r w:rsidRPr="004814E1">
        <w:rPr>
          <w:rFonts w:ascii="TH SarabunPSK" w:eastAsia="BrowalliaNew" w:hAnsi="TH SarabunPSK" w:cs="TH SarabunPSK"/>
          <w:sz w:val="32"/>
          <w:szCs w:val="32"/>
          <w:cs/>
        </w:rPr>
        <w:t>เลือกใช้สถิติที่เหมาะสมกับการวิจัยและทำการวิจัยได้อย่างถูกต้อง</w:t>
      </w:r>
      <w:r w:rsidRPr="004814E1">
        <w:rPr>
          <w:rFonts w:ascii="TH SarabunPSK" w:hAnsi="TH SarabunPSK" w:cs="TH SarabunPSK"/>
          <w:sz w:val="32"/>
          <w:szCs w:val="32"/>
          <w:cs/>
        </w:rPr>
        <w:t>ตาม</w:t>
      </w:r>
      <w:proofErr w:type="gramEnd"/>
    </w:p>
    <w:p w:rsidR="004814E1" w:rsidRPr="004814E1" w:rsidRDefault="004814E1" w:rsidP="004814E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814E1">
        <w:rPr>
          <w:rFonts w:ascii="TH SarabunPSK" w:hAnsi="TH SarabunPSK" w:cs="TH SarabunPSK"/>
          <w:sz w:val="32"/>
          <w:szCs w:val="32"/>
          <w:cs/>
        </w:rPr>
        <w:t>ระเบียบวิธีวิจัย</w:t>
      </w:r>
    </w:p>
    <w:p w:rsidR="004814E1" w:rsidRPr="004814E1" w:rsidRDefault="004814E1" w:rsidP="004814E1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14E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814E1">
        <w:rPr>
          <w:rFonts w:ascii="TH SarabunPSK" w:hAnsi="TH SarabunPSK" w:cs="TH SarabunPSK"/>
          <w:b/>
          <w:bCs/>
          <w:sz w:val="32"/>
          <w:szCs w:val="32"/>
          <w:cs/>
        </w:rPr>
        <w:t>.  วัตถุประสงค์ของรายวิชา</w:t>
      </w:r>
    </w:p>
    <w:p w:rsidR="004814E1" w:rsidRPr="004814E1" w:rsidRDefault="004814E1" w:rsidP="004814E1">
      <w:pPr>
        <w:spacing w:after="0"/>
        <w:ind w:firstLine="720"/>
        <w:rPr>
          <w:rFonts w:ascii="TH SarabunPSK" w:eastAsia="BrowalliaNew" w:hAnsi="TH SarabunPSK" w:cs="TH SarabunPSK"/>
          <w:sz w:val="32"/>
          <w:szCs w:val="32"/>
        </w:rPr>
      </w:pPr>
      <w:proofErr w:type="gramStart"/>
      <w:r w:rsidRPr="004814E1">
        <w:rPr>
          <w:rFonts w:ascii="TH SarabunPSK" w:hAnsi="TH SarabunPSK" w:cs="TH SarabunPSK"/>
          <w:sz w:val="32"/>
          <w:szCs w:val="32"/>
        </w:rPr>
        <w:t>3</w:t>
      </w:r>
      <w:r w:rsidRPr="004814E1">
        <w:rPr>
          <w:rFonts w:ascii="TH SarabunPSK" w:hAnsi="TH SarabunPSK" w:cs="TH SarabunPSK"/>
          <w:sz w:val="32"/>
          <w:szCs w:val="32"/>
          <w:cs/>
        </w:rPr>
        <w:t>.1  เพื่อให้นิสิตมีความรู้และสามารถนำหลักการ</w:t>
      </w:r>
      <w:proofErr w:type="gramEnd"/>
      <w:r w:rsidRPr="004814E1">
        <w:rPr>
          <w:rFonts w:ascii="TH SarabunPSK" w:hAnsi="TH SarabunPSK" w:cs="TH SarabunPSK"/>
          <w:sz w:val="32"/>
          <w:szCs w:val="32"/>
          <w:cs/>
        </w:rPr>
        <w:t xml:space="preserve">  กระบวนการ  และระเบียบวิธีวิจัยทางพลศึกษา</w:t>
      </w:r>
    </w:p>
    <w:p w:rsidR="004814E1" w:rsidRPr="004814E1" w:rsidRDefault="004814E1" w:rsidP="004814E1">
      <w:pPr>
        <w:spacing w:after="0"/>
        <w:rPr>
          <w:rFonts w:ascii="TH SarabunPSK" w:hAnsi="TH SarabunPSK" w:cs="TH SarabunPSK"/>
          <w:sz w:val="32"/>
          <w:szCs w:val="32"/>
        </w:rPr>
      </w:pPr>
      <w:r w:rsidRPr="004814E1">
        <w:rPr>
          <w:rFonts w:ascii="TH SarabunPSK" w:eastAsia="BrowalliaNew" w:hAnsi="TH SarabunPSK" w:cs="TH SarabunPSK"/>
          <w:sz w:val="32"/>
          <w:szCs w:val="32"/>
          <w:cs/>
        </w:rPr>
        <w:t>ไปใช้ในการทำวิจัยได้อย่างถูกต้อง</w:t>
      </w:r>
    </w:p>
    <w:p w:rsidR="004814E1" w:rsidRDefault="004814E1" w:rsidP="004814E1">
      <w:pPr>
        <w:rPr>
          <w:rFonts w:ascii="Angsana New" w:hAnsi="Angsana New" w:cs="Angsana New"/>
          <w:sz w:val="32"/>
          <w:szCs w:val="32"/>
        </w:rPr>
      </w:pPr>
      <w:r w:rsidRPr="004814E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814E1">
        <w:rPr>
          <w:rFonts w:ascii="TH SarabunPSK" w:hAnsi="TH SarabunPSK" w:cs="TH SarabunPSK"/>
          <w:sz w:val="32"/>
          <w:szCs w:val="32"/>
        </w:rPr>
        <w:t>3</w:t>
      </w:r>
      <w:r w:rsidRPr="004814E1">
        <w:rPr>
          <w:rFonts w:ascii="TH SarabunPSK" w:hAnsi="TH SarabunPSK" w:cs="TH SarabunPSK"/>
          <w:sz w:val="32"/>
          <w:szCs w:val="32"/>
          <w:cs/>
        </w:rPr>
        <w:t>.2  เพื่อให้สอดคล้องกับกรอบมาตรฐานคุณวุฒิการศึกษาระดับอุดมศึกษาและมีความชัดเจนด้านการสร้างบัณฑิตของมหาวิทยาลัยทักษิณ</w:t>
      </w:r>
      <w:proofErr w:type="gramEnd"/>
    </w:p>
    <w:p w:rsidR="004814E1" w:rsidRDefault="004814E1" w:rsidP="004814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814E1" w:rsidRDefault="004814E1" w:rsidP="004814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814E1" w:rsidRDefault="004814E1" w:rsidP="004814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814E1" w:rsidRPr="007F746A" w:rsidRDefault="004814E1" w:rsidP="004814E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814E1" w:rsidRDefault="004814E1" w:rsidP="004814E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814E1" w:rsidSect="004814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814E1" w:rsidRDefault="004814E1" w:rsidP="006876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การพัฒนาผลการเรียนของนิสิต</w:t>
      </w:r>
    </w:p>
    <w:p w:rsidR="004814E1" w:rsidRPr="007F3DF6" w:rsidRDefault="004814E1" w:rsidP="007F3D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D17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แผนที่แสดงการกระจายความรับผิดชอบมาตรฐานผลการเรียนรู้จากหลักสูตรสู่รายวิชา(</w:t>
      </w:r>
      <w:r w:rsidRPr="00BB6D17">
        <w:rPr>
          <w:rFonts w:ascii="TH SarabunPSK" w:hAnsi="TH SarabunPSK" w:cs="TH SarabunPSK"/>
          <w:b/>
          <w:bCs/>
          <w:sz w:val="32"/>
          <w:szCs w:val="32"/>
        </w:rPr>
        <w:t xml:space="preserve">Curriculum mapping) </w:t>
      </w:r>
      <w:r w:rsidRPr="00BB6D17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วิชาเฉพาะ สาขาวิชาพลศึกษา </w:t>
      </w:r>
      <w:r w:rsidR="007F3DF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</w:t>
      </w:r>
      <w:r w:rsidRPr="00BB6D17">
        <w:rPr>
          <w:rFonts w:ascii="TH SarabunPSK" w:hAnsi="TH SarabunPSK" w:cs="TH SarabunPSK"/>
          <w:sz w:val="32"/>
          <w:szCs w:val="32"/>
        </w:rPr>
        <w:sym w:font="Wingdings 2" w:char="F098"/>
      </w:r>
      <w:r w:rsidR="007F3DF6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BB6D17">
        <w:rPr>
          <w:rFonts w:ascii="TH SarabunPSK" w:hAnsi="TH SarabunPSK" w:cs="TH SarabunPSK"/>
          <w:sz w:val="32"/>
          <w:szCs w:val="32"/>
          <w:cs/>
        </w:rPr>
        <w:t>ความรับผิดชอบหลัก</w:t>
      </w:r>
      <w:r w:rsidRPr="00BB6D17">
        <w:rPr>
          <w:rFonts w:ascii="TH SarabunPSK" w:hAnsi="TH SarabunPSK" w:cs="TH SarabunPSK"/>
          <w:sz w:val="32"/>
          <w:szCs w:val="32"/>
        </w:rPr>
        <w:tab/>
      </w:r>
      <w:r w:rsidRPr="00BB6D17">
        <w:rPr>
          <w:rFonts w:ascii="TH SarabunPSK" w:hAnsi="TH SarabunPSK" w:cs="TH SarabunPSK"/>
          <w:sz w:val="32"/>
          <w:szCs w:val="32"/>
        </w:rPr>
        <w:sym w:font="Wingdings 2" w:char="F099"/>
      </w:r>
      <w:r w:rsidRPr="00BB6D17">
        <w:rPr>
          <w:rFonts w:ascii="TH SarabunPSK" w:hAnsi="TH SarabunPSK" w:cs="TH SarabunPSK"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page" w:horzAnchor="margin" w:tblpXSpec="center" w:tblpY="3193"/>
        <w:tblW w:w="1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86"/>
        <w:gridCol w:w="487"/>
        <w:gridCol w:w="487"/>
        <w:gridCol w:w="488"/>
        <w:gridCol w:w="488"/>
        <w:gridCol w:w="488"/>
        <w:gridCol w:w="488"/>
        <w:gridCol w:w="488"/>
        <w:gridCol w:w="493"/>
        <w:gridCol w:w="488"/>
        <w:gridCol w:w="488"/>
        <w:gridCol w:w="488"/>
        <w:gridCol w:w="488"/>
        <w:gridCol w:w="488"/>
        <w:gridCol w:w="488"/>
        <w:gridCol w:w="488"/>
        <w:gridCol w:w="490"/>
        <w:gridCol w:w="488"/>
        <w:gridCol w:w="488"/>
        <w:gridCol w:w="494"/>
        <w:gridCol w:w="488"/>
        <w:gridCol w:w="488"/>
        <w:gridCol w:w="488"/>
        <w:gridCol w:w="487"/>
      </w:tblGrid>
      <w:tr w:rsidR="004814E1" w:rsidRPr="00D640CB" w:rsidTr="004814E1">
        <w:trPr>
          <w:trHeight w:val="1191"/>
          <w:tblHeader/>
        </w:trPr>
        <w:tc>
          <w:tcPr>
            <w:tcW w:w="3960" w:type="dxa"/>
            <w:vMerge w:val="restart"/>
            <w:vAlign w:val="center"/>
          </w:tcPr>
          <w:p w:rsidR="004814E1" w:rsidRPr="00D640CB" w:rsidRDefault="004814E1" w:rsidP="004814E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460" w:type="dxa"/>
            <w:gridSpan w:val="3"/>
            <w:vAlign w:val="center"/>
          </w:tcPr>
          <w:p w:rsidR="004814E1" w:rsidRPr="00D640CB" w:rsidRDefault="004814E1" w:rsidP="004814E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1. </w:t>
            </w: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33" w:type="dxa"/>
            <w:gridSpan w:val="6"/>
            <w:vAlign w:val="center"/>
          </w:tcPr>
          <w:p w:rsidR="004814E1" w:rsidRPr="00D640CB" w:rsidRDefault="004814E1" w:rsidP="004814E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2. </w:t>
            </w: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952" w:type="dxa"/>
            <w:gridSpan w:val="4"/>
            <w:vAlign w:val="center"/>
          </w:tcPr>
          <w:p w:rsidR="004814E1" w:rsidRPr="00D640CB" w:rsidRDefault="004814E1" w:rsidP="004814E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3. </w:t>
            </w: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954" w:type="dxa"/>
            <w:gridSpan w:val="4"/>
            <w:vAlign w:val="center"/>
          </w:tcPr>
          <w:p w:rsidR="004814E1" w:rsidRPr="00D640CB" w:rsidRDefault="004814E1" w:rsidP="004814E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4. </w:t>
            </w: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70" w:type="dxa"/>
            <w:gridSpan w:val="3"/>
            <w:vAlign w:val="center"/>
          </w:tcPr>
          <w:p w:rsidR="004814E1" w:rsidRPr="00D640CB" w:rsidRDefault="004814E1" w:rsidP="004814E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5. </w:t>
            </w: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951" w:type="dxa"/>
            <w:gridSpan w:val="4"/>
            <w:vAlign w:val="center"/>
          </w:tcPr>
          <w:p w:rsidR="004814E1" w:rsidRPr="00D640CB" w:rsidRDefault="004814E1" w:rsidP="004814E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6. ด้านทักษะด้านการจัดการเรียนรู้</w:t>
            </w:r>
          </w:p>
        </w:tc>
      </w:tr>
      <w:tr w:rsidR="004814E1" w:rsidRPr="00D640CB" w:rsidTr="004814E1">
        <w:trPr>
          <w:trHeight w:val="144"/>
          <w:tblHeader/>
        </w:trPr>
        <w:tc>
          <w:tcPr>
            <w:tcW w:w="3960" w:type="dxa"/>
            <w:vMerge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1.1</w:t>
            </w:r>
          </w:p>
        </w:tc>
        <w:tc>
          <w:tcPr>
            <w:tcW w:w="487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487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2.5</w:t>
            </w:r>
          </w:p>
        </w:tc>
        <w:tc>
          <w:tcPr>
            <w:tcW w:w="493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2.6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490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4.4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494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6.1</w:t>
            </w:r>
          </w:p>
        </w:tc>
        <w:tc>
          <w:tcPr>
            <w:tcW w:w="488" w:type="dxa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6.2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6.3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4814E1" w:rsidRPr="00D640CB" w:rsidRDefault="004814E1" w:rsidP="004814E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6.4</w:t>
            </w:r>
          </w:p>
        </w:tc>
      </w:tr>
      <w:tr w:rsidR="004814E1" w:rsidRPr="00D640CB" w:rsidTr="00150CEF">
        <w:trPr>
          <w:trHeight w:val="425"/>
        </w:trPr>
        <w:tc>
          <w:tcPr>
            <w:tcW w:w="15680" w:type="dxa"/>
            <w:gridSpan w:val="25"/>
            <w:tcBorders>
              <w:bottom w:val="single" w:sz="4" w:space="0" w:color="auto"/>
            </w:tcBorders>
            <w:vAlign w:val="center"/>
          </w:tcPr>
          <w:p w:rsidR="004814E1" w:rsidRPr="00604CA2" w:rsidRDefault="004814E1" w:rsidP="00150C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A2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วิชาเอก</w:t>
            </w:r>
          </w:p>
        </w:tc>
      </w:tr>
      <w:tr w:rsidR="004814E1" w:rsidRPr="00D640CB" w:rsidTr="00150CEF">
        <w:trPr>
          <w:trHeight w:val="144"/>
        </w:trPr>
        <w:tc>
          <w:tcPr>
            <w:tcW w:w="3960" w:type="dxa"/>
            <w:vAlign w:val="center"/>
          </w:tcPr>
          <w:p w:rsidR="004814E1" w:rsidRPr="00ED5644" w:rsidRDefault="004814E1" w:rsidP="00150CEF">
            <w:pPr>
              <w:spacing w:after="0"/>
              <w:ind w:left="153" w:hanging="153"/>
              <w:rPr>
                <w:rFonts w:ascii="TH SarabunPSK" w:hAnsi="TH SarabunPSK" w:cs="TH SarabunPSK"/>
                <w:sz w:val="28"/>
                <w:cs/>
              </w:rPr>
            </w:pPr>
            <w:r w:rsidRPr="00982A71">
              <w:rPr>
                <w:rFonts w:ascii="TH SarabunPSK" w:hAnsi="TH SarabunPSK" w:cs="TH SarabunPSK"/>
                <w:sz w:val="28"/>
              </w:rPr>
              <w:t>0319</w:t>
            </w:r>
            <w:r>
              <w:rPr>
                <w:rFonts w:ascii="TH SarabunPSK" w:hAnsi="TH SarabunPSK" w:cs="TH SarabunPSK"/>
                <w:sz w:val="28"/>
              </w:rPr>
              <w:t>401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การวิจัยทางพลศึกษา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4814E1" w:rsidRPr="00D640CB" w:rsidRDefault="004814E1" w:rsidP="00150CE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1E582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1E582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1E582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1E582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Pr="00D640CB" w:rsidRDefault="004814E1" w:rsidP="00150CE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DA676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DA676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DA676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DA676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DA676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Pr="00D640CB" w:rsidRDefault="004814E1" w:rsidP="00150CE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F5620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F5620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Pr="00D640CB" w:rsidRDefault="004814E1" w:rsidP="00150CE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1A0FC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1A0FC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1A0FC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1E4EB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1E4EB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814E1" w:rsidRDefault="004814E1" w:rsidP="00150CEF">
            <w:pPr>
              <w:spacing w:after="0"/>
              <w:jc w:val="center"/>
            </w:pPr>
            <w:r w:rsidRPr="001E4EB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4E1" w:rsidRPr="00D640CB" w:rsidRDefault="004814E1" w:rsidP="00150CE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4E1" w:rsidRPr="00D640CB" w:rsidRDefault="004814E1" w:rsidP="00150CE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640C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4814E1" w:rsidRDefault="004814E1" w:rsidP="004814E1">
      <w:pPr>
        <w:tabs>
          <w:tab w:val="left" w:pos="76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814E1" w:rsidRDefault="004814E1" w:rsidP="004814E1">
      <w:pPr>
        <w:tabs>
          <w:tab w:val="left" w:pos="76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814E1" w:rsidRDefault="004814E1" w:rsidP="004814E1">
      <w:pPr>
        <w:tabs>
          <w:tab w:val="left" w:pos="76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814E1" w:rsidRDefault="004814E1" w:rsidP="004814E1">
      <w:pPr>
        <w:tabs>
          <w:tab w:val="left" w:pos="7680"/>
        </w:tabs>
        <w:spacing w:after="0"/>
        <w:rPr>
          <w:rFonts w:ascii="TH SarabunPSK" w:hAnsi="TH SarabunPSK" w:cs="TH SarabunPSK"/>
          <w:sz w:val="32"/>
          <w:szCs w:val="32"/>
        </w:rPr>
        <w:sectPr w:rsidR="004814E1" w:rsidSect="004814E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0075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841"/>
        <w:gridCol w:w="3315"/>
        <w:gridCol w:w="3328"/>
      </w:tblGrid>
      <w:tr w:rsidR="004814E1" w:rsidRPr="00A30251" w:rsidTr="00937BEB">
        <w:trPr>
          <w:trHeight w:val="452"/>
        </w:trPr>
        <w:tc>
          <w:tcPr>
            <w:tcW w:w="3432" w:type="dxa"/>
            <w:gridSpan w:val="2"/>
            <w:vAlign w:val="center"/>
          </w:tcPr>
          <w:p w:rsidR="004814E1" w:rsidRPr="00A30251" w:rsidRDefault="004814E1" w:rsidP="00150CE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4814E1" w:rsidRPr="00293466" w:rsidRDefault="004814E1" w:rsidP="00150CE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4814E1" w:rsidRPr="00293466" w:rsidRDefault="004814E1" w:rsidP="00150CE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150CEF" w:rsidRPr="000B10E8" w:rsidTr="00937BEB">
        <w:trPr>
          <w:trHeight w:val="354"/>
        </w:trPr>
        <w:tc>
          <w:tcPr>
            <w:tcW w:w="10075" w:type="dxa"/>
            <w:gridSpan w:val="4"/>
          </w:tcPr>
          <w:p w:rsidR="00150CEF" w:rsidRPr="000B10E8" w:rsidRDefault="00150CEF" w:rsidP="00150CE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B10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</w:tr>
      <w:tr w:rsidR="004814E1" w:rsidRPr="00A30251" w:rsidTr="00937BEB">
        <w:trPr>
          <w:trHeight w:val="2325"/>
        </w:trPr>
        <w:tc>
          <w:tcPr>
            <w:tcW w:w="591" w:type="dxa"/>
            <w:tcBorders>
              <w:bottom w:val="single" w:sz="4" w:space="0" w:color="auto"/>
              <w:right w:val="nil"/>
            </w:tcBorders>
          </w:tcPr>
          <w:p w:rsidR="004814E1" w:rsidRPr="00150CEF" w:rsidRDefault="004814E1" w:rsidP="00150CEF">
            <w:pPr>
              <w:tabs>
                <w:tab w:val="left" w:pos="466"/>
                <w:tab w:val="left" w:pos="102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:rsidR="004814E1" w:rsidRPr="00150CEF" w:rsidRDefault="004814E1" w:rsidP="00150CEF">
            <w:pPr>
              <w:tabs>
                <w:tab w:val="left" w:pos="459"/>
              </w:tabs>
              <w:spacing w:after="0" w:line="235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50CEF"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  <w:p w:rsidR="004814E1" w:rsidRPr="00150CEF" w:rsidRDefault="004814E1" w:rsidP="00150CEF">
            <w:pPr>
              <w:tabs>
                <w:tab w:val="left" w:pos="459"/>
              </w:tabs>
              <w:spacing w:after="0"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 w:val="restart"/>
          </w:tcPr>
          <w:p w:rsidR="004814E1" w:rsidRPr="00150CEF" w:rsidRDefault="004814E1" w:rsidP="00150CEF">
            <w:pPr>
              <w:spacing w:after="0" w:line="235" w:lineRule="auto"/>
              <w:ind w:left="258" w:hanging="2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การเรียนรู้ผ่านประสบการณ์ตรง เช่น การแสดงบทบาทสมมติ การทำกิจกรรมกลุ่ม การจัดกิจกรรมบำเพ็ญ</w:t>
            </w:r>
          </w:p>
          <w:p w:rsidR="004814E1" w:rsidRPr="00150CEF" w:rsidRDefault="004814E1" w:rsidP="00150CEF">
            <w:pPr>
              <w:spacing w:after="0" w:line="235" w:lineRule="auto"/>
              <w:ind w:left="258" w:hanging="25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การเรียนรู้ผ่านวัฒนธรรมองค์กร ที่ปลูกฝังให้นิสิตมีระเบียบวินัย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      </w:r>
          </w:p>
          <w:p w:rsidR="004814E1" w:rsidRPr="00150CEF" w:rsidRDefault="004814E1" w:rsidP="00150CEF">
            <w:pPr>
              <w:spacing w:after="0"/>
              <w:ind w:left="258" w:hanging="258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การสอดแทรกเรื่องคุณธรรม จริยธรรมในการสอนทุกรายวิชาโดยอาจารย์ผู้สอน รวมทั้งมีการจัดกิจกรรมส่งเสริมคุณธรรม จริยธรรม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การยกย่องนิสิตที่ทำดี ทำประโยชน์แก่ส่วนรวม 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3328" w:type="dxa"/>
            <w:vMerge w:val="restart"/>
          </w:tcPr>
          <w:p w:rsidR="004814E1" w:rsidRPr="00150CEF" w:rsidRDefault="004814E1" w:rsidP="00150CEF">
            <w:pPr>
              <w:autoSpaceDE w:val="0"/>
              <w:autoSpaceDN w:val="0"/>
              <w:adjustRightInd w:val="0"/>
              <w:spacing w:after="0" w:line="235" w:lineRule="auto"/>
              <w:ind w:left="258" w:hanging="2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อาจารย์ประเมินผลจากการสังเกตพฤติกรรมการแสดงออกของนิสิต เช่น การตรงเวลาของนิสิตในการเข้าชั้นเรียน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การส่งงานตามกำหนดระยะเวลาที่มอบหมาย และการร่วมกิจกรรม </w:t>
            </w:r>
          </w:p>
          <w:p w:rsidR="004814E1" w:rsidRPr="00150CEF" w:rsidRDefault="004814E1" w:rsidP="00150CEF">
            <w:pPr>
              <w:autoSpaceDE w:val="0"/>
              <w:autoSpaceDN w:val="0"/>
              <w:adjustRightInd w:val="0"/>
              <w:spacing w:after="0" w:line="235" w:lineRule="auto"/>
              <w:ind w:left="258" w:right="-69" w:hanging="2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อาจารย์และนิสิตประเมินจากความพร้อมเพรียงของนิสิตในการเข้าร่วมกิจกรรมต่าง ๆ</w:t>
            </w:r>
          </w:p>
          <w:p w:rsidR="004814E1" w:rsidRPr="00150CEF" w:rsidRDefault="004814E1" w:rsidP="00150CEF">
            <w:pPr>
              <w:autoSpaceDE w:val="0"/>
              <w:autoSpaceDN w:val="0"/>
              <w:adjustRightInd w:val="0"/>
              <w:spacing w:after="0" w:line="235" w:lineRule="auto"/>
              <w:ind w:left="258" w:hanging="25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นิสิตประเมินผลการเรียนรู้ด้วยตนเอง ก่อนและหลังการเรียน</w:t>
            </w:r>
          </w:p>
          <w:p w:rsidR="004814E1" w:rsidRPr="00150CEF" w:rsidRDefault="004814E1" w:rsidP="00150CEF">
            <w:pPr>
              <w:spacing w:after="0"/>
              <w:ind w:left="258" w:hanging="25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814E1" w:rsidRPr="00A30251" w:rsidTr="00937BEB">
        <w:trPr>
          <w:trHeight w:val="1638"/>
        </w:trPr>
        <w:tc>
          <w:tcPr>
            <w:tcW w:w="591" w:type="dxa"/>
            <w:tcBorders>
              <w:top w:val="single" w:sz="4" w:space="0" w:color="auto"/>
              <w:right w:val="nil"/>
            </w:tcBorders>
          </w:tcPr>
          <w:p w:rsidR="004814E1" w:rsidRPr="00150CEF" w:rsidRDefault="004814E1" w:rsidP="00150CEF">
            <w:pPr>
              <w:tabs>
                <w:tab w:val="left" w:pos="466"/>
                <w:tab w:val="left" w:pos="102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</w:tcBorders>
          </w:tcPr>
          <w:p w:rsidR="004814E1" w:rsidRPr="00150CEF" w:rsidRDefault="004814E1" w:rsidP="00150CEF">
            <w:pPr>
              <w:tabs>
                <w:tab w:val="left" w:pos="459"/>
              </w:tabs>
              <w:spacing w:after="0"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4814E1" w:rsidRPr="00150CEF" w:rsidRDefault="004814E1" w:rsidP="00150CEF">
            <w:pPr>
              <w:spacing w:after="0"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8" w:type="dxa"/>
            <w:vMerge/>
          </w:tcPr>
          <w:p w:rsidR="004814E1" w:rsidRPr="00150CEF" w:rsidRDefault="004814E1" w:rsidP="00150CEF">
            <w:pPr>
              <w:autoSpaceDE w:val="0"/>
              <w:autoSpaceDN w:val="0"/>
              <w:adjustRightInd w:val="0"/>
              <w:spacing w:after="0" w:line="235" w:lineRule="auto"/>
              <w:ind w:firstLine="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0CEF" w:rsidRPr="000B10E8" w:rsidTr="00937BEB">
        <w:trPr>
          <w:trHeight w:val="97"/>
        </w:trPr>
        <w:tc>
          <w:tcPr>
            <w:tcW w:w="10075" w:type="dxa"/>
            <w:gridSpan w:val="4"/>
          </w:tcPr>
          <w:p w:rsidR="00150CEF" w:rsidRPr="00150CEF" w:rsidRDefault="00150CEF" w:rsidP="00150CE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150C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</w:tr>
      <w:tr w:rsidR="001E78DD" w:rsidRPr="00A30251" w:rsidTr="00937BEB">
        <w:trPr>
          <w:trHeight w:val="2460"/>
        </w:trPr>
        <w:tc>
          <w:tcPr>
            <w:tcW w:w="591" w:type="dxa"/>
            <w:tcBorders>
              <w:bottom w:val="single" w:sz="4" w:space="0" w:color="auto"/>
              <w:right w:val="nil"/>
            </w:tcBorders>
          </w:tcPr>
          <w:p w:rsidR="001E78DD" w:rsidRPr="00150CEF" w:rsidRDefault="001E78DD" w:rsidP="00150CEF">
            <w:pPr>
              <w:tabs>
                <w:tab w:val="left" w:pos="466"/>
                <w:tab w:val="left" w:pos="102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:rsidR="001E78DD" w:rsidRPr="00150CEF" w:rsidRDefault="001E78DD" w:rsidP="00150CEF">
            <w:pPr>
              <w:autoSpaceDE w:val="0"/>
              <w:autoSpaceDN w:val="0"/>
              <w:adjustRightInd w:val="0"/>
              <w:spacing w:after="0"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สังคมศาสตร์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="00150CE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proofErr w:type="spellStart"/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และคอมพิวเตอร์</w:t>
            </w:r>
          </w:p>
        </w:tc>
        <w:tc>
          <w:tcPr>
            <w:tcW w:w="3315" w:type="dxa"/>
            <w:vMerge w:val="restart"/>
          </w:tcPr>
          <w:p w:rsidR="001E78DD" w:rsidRPr="00150CEF" w:rsidRDefault="001E78DD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:rsidR="001E78DD" w:rsidRDefault="001E78DD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เพื่อการเรียนรู้ทั้งองค์ความรู้และทักษะ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:rsidR="00150CEF" w:rsidRDefault="00150CEF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0CEF" w:rsidRDefault="00150CEF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0CEF" w:rsidRPr="00150CEF" w:rsidRDefault="00150CEF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78DD" w:rsidRPr="00150CEF" w:rsidRDefault="001E78DD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การเรียนรู้จากสื่อและแหล่งเรียนรู้ที่หลากหลายทั้งภายในและภายนอกห้องเรียน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:rsidR="001E78DD" w:rsidRPr="00150CEF" w:rsidRDefault="001E78DD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การเรียนรู้จากสถานการณ์จริงในการปฏิบัติงานในวิชาชีพครู</w:t>
            </w:r>
          </w:p>
          <w:p w:rsidR="001E78DD" w:rsidRPr="00150CEF" w:rsidRDefault="001E78DD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5.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การเรียนรู้ผ่านกระบวนการวิจัย ทั้งในรายวิชาที่ศึกษาและการทำวิจัยในชั้นเรียน</w:t>
            </w:r>
          </w:p>
          <w:p w:rsidR="001E78DD" w:rsidRPr="00150CEF" w:rsidRDefault="001E78DD" w:rsidP="00150CEF">
            <w:pPr>
              <w:spacing w:after="0"/>
              <w:ind w:left="258" w:hanging="258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1E78DD" w:rsidRPr="00150CEF" w:rsidRDefault="001E78DD" w:rsidP="00150CEF">
            <w:pPr>
              <w:spacing w:after="0"/>
              <w:ind w:left="258" w:hanging="258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1E78DD" w:rsidRPr="00150CEF" w:rsidRDefault="001E78DD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นิสิตประเมินตนเองก่อนเรียนและหลังเรียน</w:t>
            </w:r>
          </w:p>
          <w:p w:rsidR="001E78DD" w:rsidRPr="00150CEF" w:rsidRDefault="001E78DD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2.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อาจารย์ประเมินด้วยการทดสอบย่อย ทดสอบกลางภาค และทดสอบปลายภาคเรียน</w:t>
            </w:r>
          </w:p>
          <w:p w:rsidR="001E78DD" w:rsidRPr="00150CEF" w:rsidRDefault="001E78DD" w:rsidP="00150CEF">
            <w:pPr>
              <w:spacing w:after="0" w:line="235" w:lineRule="auto"/>
              <w:ind w:left="258" w:hanging="25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3.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อาจารย์ประเมินความเข้าใจของนิสิตจากการสะท้อนความคิดในรูปแบบต่าง ๆ เช่น การนำเสนอปากเปล่า การตรวจผลงาน การแสดงออกระหว่างการทำกิจกรรมการเรียนรู้ เป็นต้น</w:t>
            </w:r>
          </w:p>
          <w:p w:rsidR="001E78DD" w:rsidRDefault="001E78DD" w:rsidP="00C766F6">
            <w:pPr>
              <w:spacing w:after="0" w:line="235" w:lineRule="auto"/>
              <w:ind w:left="258" w:hanging="25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937BEB" w:rsidRDefault="00937BEB" w:rsidP="00C766F6">
            <w:pPr>
              <w:spacing w:after="0" w:line="235" w:lineRule="auto"/>
              <w:ind w:left="258" w:hanging="25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937BEB" w:rsidRDefault="00937BEB" w:rsidP="00C766F6">
            <w:pPr>
              <w:spacing w:after="0" w:line="235" w:lineRule="auto"/>
              <w:ind w:left="258" w:hanging="25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937BEB" w:rsidRDefault="00937BEB" w:rsidP="00C766F6">
            <w:pPr>
              <w:spacing w:after="0" w:line="235" w:lineRule="auto"/>
              <w:ind w:left="258" w:hanging="25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937BEB" w:rsidRDefault="00937BEB" w:rsidP="00C766F6">
            <w:pPr>
              <w:spacing w:after="0" w:line="235" w:lineRule="auto"/>
              <w:ind w:left="258" w:hanging="25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937BEB" w:rsidRDefault="00937BEB" w:rsidP="00C766F6">
            <w:pPr>
              <w:spacing w:after="0" w:line="235" w:lineRule="auto"/>
              <w:ind w:left="258" w:hanging="25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937BEB" w:rsidRDefault="00937BEB" w:rsidP="00C766F6">
            <w:pPr>
              <w:spacing w:after="0" w:line="235" w:lineRule="auto"/>
              <w:ind w:left="258" w:hanging="25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937BEB" w:rsidRPr="00150CEF" w:rsidRDefault="00937BEB" w:rsidP="00C766F6">
            <w:pPr>
              <w:spacing w:after="0" w:line="235" w:lineRule="auto"/>
              <w:ind w:left="258" w:hanging="25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1E78DD" w:rsidRPr="00A30251" w:rsidTr="00937BEB">
        <w:trPr>
          <w:trHeight w:val="720"/>
        </w:trPr>
        <w:tc>
          <w:tcPr>
            <w:tcW w:w="591" w:type="dxa"/>
            <w:tcBorders>
              <w:top w:val="single" w:sz="4" w:space="0" w:color="auto"/>
              <w:right w:val="nil"/>
            </w:tcBorders>
          </w:tcPr>
          <w:p w:rsidR="001E78DD" w:rsidRPr="00A30251" w:rsidRDefault="001E78DD" w:rsidP="00150CEF">
            <w:pPr>
              <w:tabs>
                <w:tab w:val="left" w:pos="466"/>
                <w:tab w:val="left" w:pos="102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</w:tcBorders>
          </w:tcPr>
          <w:p w:rsidR="001E78DD" w:rsidRPr="00A35E70" w:rsidRDefault="001E78DD" w:rsidP="00150CEF">
            <w:pPr>
              <w:autoSpaceDE w:val="0"/>
              <w:autoSpaceDN w:val="0"/>
              <w:adjustRightInd w:val="0"/>
              <w:spacing w:after="0"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การความรู้ในศาสตร์สาขาวิชาต่างๆ</w:t>
            </w:r>
            <w:r w:rsidRPr="002701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ไปใช้ในการดำรงชีวิตและประกอบวิชาชีพอย่างมีประสิทธิภาพ</w:t>
            </w:r>
          </w:p>
        </w:tc>
        <w:tc>
          <w:tcPr>
            <w:tcW w:w="3315" w:type="dxa"/>
            <w:vMerge/>
          </w:tcPr>
          <w:p w:rsidR="001E78DD" w:rsidRPr="00201ADB" w:rsidRDefault="001E78DD" w:rsidP="00150CEF">
            <w:pPr>
              <w:spacing w:after="0" w:line="235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28" w:type="dxa"/>
            <w:vMerge/>
          </w:tcPr>
          <w:p w:rsidR="001E78DD" w:rsidRPr="00201ADB" w:rsidRDefault="001E78DD" w:rsidP="00150CEF">
            <w:pPr>
              <w:spacing w:after="0"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E78DD" w:rsidRPr="00A30251" w:rsidTr="00937BEB">
        <w:trPr>
          <w:trHeight w:val="343"/>
        </w:trPr>
        <w:tc>
          <w:tcPr>
            <w:tcW w:w="591" w:type="dxa"/>
            <w:tcBorders>
              <w:right w:val="nil"/>
            </w:tcBorders>
          </w:tcPr>
          <w:p w:rsidR="001E78DD" w:rsidRPr="00A30251" w:rsidRDefault="001E78DD" w:rsidP="00150CEF">
            <w:pPr>
              <w:tabs>
                <w:tab w:val="left" w:pos="466"/>
                <w:tab w:val="left" w:pos="102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1E78DD" w:rsidRPr="00150CEF" w:rsidRDefault="001E78DD" w:rsidP="00150CEF">
            <w:pPr>
              <w:tabs>
                <w:tab w:val="left" w:pos="466"/>
                <w:tab w:val="left" w:pos="1027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2.4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เกี่ยวกับแนวคิด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และหลักการที่เกี่ยวข้องกับพัฒนาการและการเรียนรู้ของผู้เรียน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การจัดการเรียนการสอนการวิจัย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 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ในศาสตร์ทางพลศึกษา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และศาสตร์ที่เกี่ยวข้องและ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ประยุกต์กายวิภาค สรีรวิทยา และหลักกลศาสตร์ เพื่อพัฒนาประสิทธิภาพในการเคลื่อนไหวของร่างกาย</w:t>
            </w:r>
          </w:p>
        </w:tc>
        <w:tc>
          <w:tcPr>
            <w:tcW w:w="3315" w:type="dxa"/>
            <w:vMerge/>
          </w:tcPr>
          <w:p w:rsidR="001E78DD" w:rsidRPr="00A30251" w:rsidRDefault="001E78DD" w:rsidP="00150CEF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1E78DD" w:rsidRPr="00A30251" w:rsidRDefault="001E78DD" w:rsidP="00150CEF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1E78DD" w:rsidRPr="00A30251" w:rsidTr="00937BEB">
        <w:trPr>
          <w:trHeight w:val="409"/>
        </w:trPr>
        <w:tc>
          <w:tcPr>
            <w:tcW w:w="591" w:type="dxa"/>
            <w:tcBorders>
              <w:bottom w:val="single" w:sz="4" w:space="0" w:color="auto"/>
              <w:right w:val="nil"/>
            </w:tcBorders>
          </w:tcPr>
          <w:p w:rsidR="001E78DD" w:rsidRDefault="001E78DD" w:rsidP="00150CEF">
            <w:pPr>
              <w:tabs>
                <w:tab w:val="left" w:pos="466"/>
                <w:tab w:val="left" w:pos="1027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:rsidR="001E78DD" w:rsidRPr="00150CEF" w:rsidRDefault="001E78DD" w:rsidP="00150CEF">
            <w:pPr>
              <w:tabs>
                <w:tab w:val="left" w:pos="466"/>
                <w:tab w:val="left" w:pos="1027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และนำความรู้เกี่ยวกับแนวคิด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ทฤษฎีและหลักการที่เกี่ยวข้องกับพัฒนาการและการเรียนรู้ของผู้เรียน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:rsidR="001E78DD" w:rsidRPr="00A30251" w:rsidRDefault="001E78DD" w:rsidP="00150CEF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1E78DD" w:rsidRPr="00A30251" w:rsidRDefault="001E78DD" w:rsidP="00150CEF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1E78DD" w:rsidRPr="00A30251" w:rsidTr="00937BEB">
        <w:trPr>
          <w:trHeight w:val="3615"/>
        </w:trPr>
        <w:tc>
          <w:tcPr>
            <w:tcW w:w="591" w:type="dxa"/>
            <w:tcBorders>
              <w:top w:val="single" w:sz="4" w:space="0" w:color="auto"/>
              <w:right w:val="nil"/>
            </w:tcBorders>
          </w:tcPr>
          <w:p w:rsidR="001E78DD" w:rsidRDefault="001E78DD" w:rsidP="00150CEF">
            <w:pPr>
              <w:tabs>
                <w:tab w:val="left" w:pos="466"/>
                <w:tab w:val="left" w:pos="1027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</w:tcBorders>
          </w:tcPr>
          <w:p w:rsidR="001E78DD" w:rsidRPr="00150CEF" w:rsidRDefault="001E78DD" w:rsidP="00150CEF">
            <w:pPr>
              <w:tabs>
                <w:tab w:val="left" w:pos="466"/>
                <w:tab w:val="left" w:pos="1027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2.6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และหลักการที่เกี่ยวข้องกับพัฒนาการและการเรียนรู้ของผู้เรียน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proofErr w:type="spellStart"/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การในการ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ทางด้านพลศึกษาอย่างเหมาะสม</w:t>
            </w:r>
          </w:p>
        </w:tc>
        <w:tc>
          <w:tcPr>
            <w:tcW w:w="3315" w:type="dxa"/>
            <w:vMerge/>
          </w:tcPr>
          <w:p w:rsidR="001E78DD" w:rsidRPr="00A30251" w:rsidRDefault="001E78DD" w:rsidP="00150CEF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1E78DD" w:rsidRPr="00A30251" w:rsidRDefault="001E78DD" w:rsidP="00150CEF">
            <w:pPr>
              <w:spacing w:after="0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150CEF" w:rsidRDefault="00150CEF"/>
    <w:p w:rsidR="00150CEF" w:rsidRDefault="00150CEF"/>
    <w:p w:rsidR="00937BEB" w:rsidRDefault="00937BEB"/>
    <w:tbl>
      <w:tblPr>
        <w:tblW w:w="988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841"/>
        <w:gridCol w:w="3315"/>
        <w:gridCol w:w="3328"/>
      </w:tblGrid>
      <w:tr w:rsidR="001E78DD" w:rsidRPr="000B10E8" w:rsidTr="00150CEF">
        <w:trPr>
          <w:trHeight w:val="97"/>
        </w:trPr>
        <w:tc>
          <w:tcPr>
            <w:tcW w:w="3237" w:type="dxa"/>
            <w:gridSpan w:val="2"/>
          </w:tcPr>
          <w:p w:rsidR="001E78DD" w:rsidRPr="000B10E8" w:rsidRDefault="001E78DD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315" w:type="dxa"/>
          </w:tcPr>
          <w:p w:rsidR="001E78DD" w:rsidRPr="000B10E8" w:rsidRDefault="001E78DD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1E78DD" w:rsidRPr="000B10E8" w:rsidRDefault="001E78DD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78DD" w:rsidRPr="00A30251" w:rsidTr="00150CEF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1E78DD" w:rsidRPr="00A30251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1E78DD" w:rsidRPr="000B10E8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การเรียนรู้ผ่านกระบวนการคิดเพื่อส่งเสริม</w:t>
            </w:r>
            <w:r w:rsidR="00150CE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การคิดวิเคราะห์ คิดสังเคราะห์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คิดอย่างมีวิจารณญาณ คิดสร้างสรรค์ ด้วยกิจกรรมการเรียนรู้ที่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หลากหลาย</w:t>
            </w:r>
          </w:p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การเรียนรู้ผ่านกระบวนการวิจัย ทั้งในรายวิชาที่ศึกษาและการทำวิจัยในชั้นเรียน</w:t>
            </w:r>
          </w:p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การเรียนรู้จากประสบการณ์ตรงในการปฏิบัติงานในวิชาชีพครู</w:t>
            </w:r>
          </w:p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อาจารย์ประเมินความสามารถทางปัญญาท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 เป็นต้น</w:t>
            </w:r>
          </w:p>
          <w:p w:rsidR="001E78DD" w:rsidRPr="00150CEF" w:rsidRDefault="001E78DD" w:rsidP="00937BEB">
            <w:pPr>
              <w:spacing w:after="0" w:line="240" w:lineRule="auto"/>
              <w:ind w:left="258" w:hanging="2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E78DD" w:rsidRPr="00150CEF" w:rsidRDefault="001E78DD" w:rsidP="00937BEB">
            <w:pPr>
              <w:tabs>
                <w:tab w:val="left" w:pos="2420"/>
              </w:tabs>
              <w:spacing w:after="0" w:line="240" w:lineRule="auto"/>
              <w:ind w:left="258" w:hanging="289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1E78DD" w:rsidRPr="00A30251" w:rsidTr="00150CEF">
        <w:trPr>
          <w:trHeight w:val="470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1E78DD" w:rsidRPr="00A30251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:rsidR="001E78DD" w:rsidRPr="000B10E8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</w:t>
            </w:r>
            <w:r w:rsidRPr="002701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 เศรษฐกิจ และสิ่งแวดล้อมและสามารถปรับตัวและแก้ปัญหาต่างๆ</w:t>
            </w:r>
            <w:r w:rsidRPr="002701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ในการดำรงชีวิตได้โดยใช้</w:t>
            </w:r>
          </w:p>
        </w:tc>
        <w:tc>
          <w:tcPr>
            <w:tcW w:w="3315" w:type="dxa"/>
            <w:vMerge/>
          </w:tcPr>
          <w:p w:rsidR="001E78DD" w:rsidRPr="00A30251" w:rsidRDefault="001E78DD" w:rsidP="00937BEB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1E78DD" w:rsidRPr="00A30251" w:rsidRDefault="001E78DD" w:rsidP="00937BEB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1E78DD" w:rsidRPr="00A30251" w:rsidTr="00150CEF">
        <w:trPr>
          <w:trHeight w:val="2973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</w:tcBorders>
          </w:tcPr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</w:t>
            </w:r>
            <w:r w:rsidRPr="002701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การประกอบวิชาชีพ</w:t>
            </w:r>
            <w:r w:rsidRPr="002701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และการแก้ปัญหา</w:t>
            </w:r>
            <w:r w:rsidRPr="0027019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และมีความเป็นผู้นำในการปฏิบัติงานอย่างมีวิสัยทัศน์ในการพัฒนาการสอนพลศึกษา</w:t>
            </w:r>
          </w:p>
        </w:tc>
        <w:tc>
          <w:tcPr>
            <w:tcW w:w="3315" w:type="dxa"/>
            <w:vMerge/>
          </w:tcPr>
          <w:p w:rsidR="001E78DD" w:rsidRPr="00A30251" w:rsidRDefault="001E78DD" w:rsidP="00937BEB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1E78DD" w:rsidRPr="00A30251" w:rsidRDefault="001E78DD" w:rsidP="00937BEB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150CEF" w:rsidRPr="000B10E8" w:rsidTr="00150CEF">
        <w:trPr>
          <w:trHeight w:val="97"/>
        </w:trPr>
        <w:tc>
          <w:tcPr>
            <w:tcW w:w="9880" w:type="dxa"/>
            <w:gridSpan w:val="4"/>
          </w:tcPr>
          <w:p w:rsidR="00150CEF" w:rsidRPr="000B10E8" w:rsidRDefault="00150CEF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1E78DD" w:rsidRPr="00A30251" w:rsidTr="006876AB">
        <w:trPr>
          <w:trHeight w:val="2181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1E78DD" w:rsidRPr="00A30251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:rsidR="001E78DD" w:rsidRPr="00A30251" w:rsidRDefault="001E78DD" w:rsidP="00937BEB">
            <w:pPr>
              <w:spacing w:after="0" w:line="240" w:lineRule="auto"/>
              <w:ind w:lef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="00150CEF">
              <w:rPr>
                <w:rFonts w:ascii="TH SarabunPSK" w:hAnsi="TH SarabunPSK" w:cs="TH SarabunPSK"/>
                <w:sz w:val="28"/>
              </w:rPr>
              <w:t xml:space="preserve"> 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</w:t>
            </w:r>
            <w:r w:rsidRPr="002701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1E78DD" w:rsidRPr="00150CEF" w:rsidRDefault="001E78DD" w:rsidP="00937BEB">
            <w:pPr>
              <w:spacing w:after="0" w:line="240" w:lineRule="auto"/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การเรียนรู้ผ่านประสบการณ์ตรงจากการทำงานร่วมกับผู้อื่น ในลักษณะกิจกรรมคู่ และกิจกรรมกลุ่มเพื่อฝึกทักษะกระบวนการกลุ่ม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:rsidR="001E78DD" w:rsidRPr="00150CEF" w:rsidRDefault="001E78DD" w:rsidP="00937BEB">
            <w:pPr>
              <w:spacing w:after="0" w:line="240" w:lineRule="auto"/>
              <w:ind w:left="258" w:hanging="25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การเรียนรู้ผ่านกิจกรรมสะท้อนความคิด ความรู้สึกร่วมกับผู้อื่น</w:t>
            </w:r>
          </w:p>
          <w:p w:rsidR="001E78DD" w:rsidRPr="00150CEF" w:rsidRDefault="001E78DD" w:rsidP="00937BEB">
            <w:pPr>
              <w:spacing w:after="0" w:line="240" w:lineRule="auto"/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การเรียนรู้ผ่านประสบการณ์ตรงจากการปฏิบัติงานวิชาชีพครูในสถานศึกษา</w:t>
            </w:r>
          </w:p>
          <w:p w:rsidR="001E78DD" w:rsidRPr="00150CEF" w:rsidRDefault="001E78DD" w:rsidP="00937BEB">
            <w:pPr>
              <w:spacing w:after="0" w:line="240" w:lineRule="auto"/>
              <w:ind w:left="258" w:hanging="258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1E78DD" w:rsidRPr="00150CEF" w:rsidRDefault="001E78DD" w:rsidP="00937BEB">
            <w:pPr>
              <w:spacing w:after="0" w:line="240" w:lineRule="auto"/>
              <w:ind w:left="258" w:hanging="25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:rsidR="001E78DD" w:rsidRPr="00150CEF" w:rsidRDefault="001E78DD" w:rsidP="00937BEB">
            <w:pPr>
              <w:spacing w:after="0" w:line="240" w:lineRule="auto"/>
              <w:ind w:left="258" w:hanging="25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อาจารย์ประเมินความสามารถทางปัญญาท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 เป็นต้น</w:t>
            </w:r>
          </w:p>
          <w:p w:rsidR="001E78DD" w:rsidRPr="00150CEF" w:rsidRDefault="001E78DD" w:rsidP="00937BEB">
            <w:pPr>
              <w:spacing w:after="0" w:line="240" w:lineRule="auto"/>
              <w:ind w:left="258" w:hanging="25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1E78DD" w:rsidRPr="00A30251" w:rsidTr="006876AB">
        <w:trPr>
          <w:trHeight w:val="153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78DD" w:rsidRPr="00A30251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CEF" w:rsidRPr="00A30251" w:rsidRDefault="001E78DD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270192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1E78DD" w:rsidRPr="001C79EC" w:rsidRDefault="001E78DD" w:rsidP="00937B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28" w:type="dxa"/>
            <w:vMerge/>
          </w:tcPr>
          <w:p w:rsidR="001E78DD" w:rsidRPr="00F32872" w:rsidRDefault="001E78DD" w:rsidP="00937BEB">
            <w:pPr>
              <w:spacing w:after="0" w:line="240" w:lineRule="auto"/>
              <w:ind w:firstLine="4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78DD" w:rsidRPr="00A30251" w:rsidTr="006876AB">
        <w:trPr>
          <w:trHeight w:val="766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:rsidR="001E78DD" w:rsidRPr="00A30251" w:rsidRDefault="001E78DD" w:rsidP="00937BEB">
            <w:pPr>
              <w:tabs>
                <w:tab w:val="center" w:pos="250"/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</w:tcBorders>
          </w:tcPr>
          <w:p w:rsidR="001E78DD" w:rsidRPr="00150CEF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  <w:r w:rsidR="00687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และเอาใจใส่ในบริบทความแตกต่างของผู้เรียนด้านวัฒนธรรม ศาสนา และพัฒนาการการเรียนรู้ อย่างเสมอภาค</w:t>
            </w:r>
          </w:p>
        </w:tc>
        <w:tc>
          <w:tcPr>
            <w:tcW w:w="3315" w:type="dxa"/>
            <w:vMerge/>
          </w:tcPr>
          <w:p w:rsidR="001E78DD" w:rsidRPr="001C79EC" w:rsidRDefault="001E78DD" w:rsidP="00937B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28" w:type="dxa"/>
            <w:vMerge/>
          </w:tcPr>
          <w:p w:rsidR="001E78DD" w:rsidRPr="00F32872" w:rsidRDefault="001E78DD" w:rsidP="00937BE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50CEF" w:rsidRPr="000B10E8" w:rsidTr="00150CEF">
        <w:trPr>
          <w:trHeight w:val="97"/>
        </w:trPr>
        <w:tc>
          <w:tcPr>
            <w:tcW w:w="9880" w:type="dxa"/>
            <w:gridSpan w:val="4"/>
          </w:tcPr>
          <w:p w:rsidR="00150CEF" w:rsidRPr="00150CEF" w:rsidRDefault="00150CEF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</w:tr>
      <w:tr w:rsidR="001E78DD" w:rsidRPr="00A30251" w:rsidTr="00150CEF">
        <w:trPr>
          <w:trHeight w:val="2622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:rsidR="001E78DD" w:rsidRPr="00150CEF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ind w:left="-20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50CEF"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ภาษาเขียน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และคณิตศาสตร์และสถิติพื้นฐาน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เพื่อการสื่อสาร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และการจัดการเรียน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</w:tc>
        <w:tc>
          <w:tcPr>
            <w:tcW w:w="3315" w:type="dxa"/>
            <w:vMerge w:val="restart"/>
          </w:tcPr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 xml:space="preserve">1.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150CEF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เรียนรู้จากประสบการณ์ตรงโดยใช้สื่อเทคโนโลยี โปรแกรมคอมพิวเตอร์ และการสื่อสารแบบ </w:t>
            </w:r>
            <w:r w:rsidRPr="00150CEF">
              <w:rPr>
                <w:rFonts w:ascii="TH SarabunPSK" w:hAnsi="TH SarabunPSK" w:cs="TH SarabunPSK"/>
                <w:spacing w:val="10"/>
                <w:sz w:val="32"/>
                <w:szCs w:val="32"/>
              </w:rPr>
              <w:t xml:space="preserve">on-line </w:t>
            </w:r>
            <w:r w:rsidRPr="00150CEF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ในกิจกรรมการเรียนรู้รายวิชาต่าง ๆ </w:t>
            </w: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การเรียนรู้จากต้นแบบในการใช้เทคโนโลยีในการสืบค้น และสื่อสาร เช่น จากผู้สอน เพื่อน วิทยากรผู้เชี่ยวชาญ</w:t>
            </w: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78DD" w:rsidRPr="00150CEF" w:rsidRDefault="001E78DD" w:rsidP="00937BEB">
            <w:pPr>
              <w:tabs>
                <w:tab w:val="left" w:pos="930"/>
              </w:tabs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8" w:type="dxa"/>
            <w:vMerge w:val="restart"/>
          </w:tcPr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ประเมินจากเทคนิคการนำเสนอผลงาน</w:t>
            </w: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สะท้อนความรู้ ความเข้าใจ ความคิดเห็นผ่านเทคโนโลยีในรูปแบบต่าง ๆ</w:t>
            </w: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78DD" w:rsidRPr="00A30251" w:rsidTr="00150CEF">
        <w:trPr>
          <w:trHeight w:val="2317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</w:tcBorders>
          </w:tcPr>
          <w:p w:rsidR="001E78DD" w:rsidRPr="00150CEF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ภาษาเขียน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คณิตศาสตร์และสถิติพื้นฐาน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ในการสื่อสาร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ด้านพลศึกษา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ศึกษาข้อมูลข่าวสารและการจัดการเรียนการสอน</w:t>
            </w:r>
          </w:p>
        </w:tc>
        <w:tc>
          <w:tcPr>
            <w:tcW w:w="3315" w:type="dxa"/>
            <w:vMerge/>
          </w:tcPr>
          <w:p w:rsidR="001E78DD" w:rsidRPr="002E6EAD" w:rsidRDefault="001E78DD" w:rsidP="00937BEB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10"/>
                <w:sz w:val="28"/>
                <w:cs/>
              </w:rPr>
            </w:pPr>
          </w:p>
        </w:tc>
        <w:tc>
          <w:tcPr>
            <w:tcW w:w="3328" w:type="dxa"/>
            <w:vMerge/>
          </w:tcPr>
          <w:p w:rsidR="001E78DD" w:rsidRPr="002E6EAD" w:rsidRDefault="001E78DD" w:rsidP="00937B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</w:tr>
      <w:tr w:rsidR="00150CEF" w:rsidRPr="000B10E8" w:rsidTr="00213E76">
        <w:trPr>
          <w:trHeight w:val="97"/>
        </w:trPr>
        <w:tc>
          <w:tcPr>
            <w:tcW w:w="9880" w:type="dxa"/>
            <w:gridSpan w:val="4"/>
          </w:tcPr>
          <w:p w:rsidR="00150CEF" w:rsidRPr="000B10E8" w:rsidRDefault="00150CEF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70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ด้านทักษะด้านการจัดการเรียนรู้</w:t>
            </w:r>
          </w:p>
        </w:tc>
      </w:tr>
      <w:tr w:rsidR="001E78DD" w:rsidRPr="00A30251" w:rsidTr="00150CEF">
        <w:trPr>
          <w:trHeight w:val="631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1E78DD" w:rsidRPr="00150CEF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:rsidR="001E78DD" w:rsidRPr="00150CEF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และความเชี่ยวชาญ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เกี่ยวกับแนวคิด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และทฤษฎีที่เกี่ยวข้องกับการจัดการเรียนการสอน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การวัดประเมินผล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 การบันทึกและรายงานผลการจัดการเรียนการสอน และการวิจัยในชั้นเรียน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ทางด้านพลศึกษา</w:t>
            </w:r>
          </w:p>
        </w:tc>
        <w:tc>
          <w:tcPr>
            <w:tcW w:w="3315" w:type="dxa"/>
            <w:vMerge w:val="restart"/>
          </w:tcPr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การเรียนรู้จากประสบการณ์ตรงผ่านการสอนของอาจารย์ด้วยวิธีการที่หลากหลาย เช่น การศึกษากรณีตัวอย่าง การสังเกตการณ์สอน การสังเกตพฤติกรรมผู้เรียน การสัมภาษณ์ผู้มีประสบการณ์ การฝึกเขียนแผนการจัดการเรียนรู้ การผลิตสื่อประกอบการจัดการเรียนรู้ การทดลองสอน เป็นต้น </w:t>
            </w: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ได้แก่ ผู้สอน เพื่อน ครูประจำการ ผู้บริหารสถานศึกษา</w:t>
            </w:r>
          </w:p>
          <w:p w:rsidR="001E78DD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10"/>
                <w:sz w:val="32"/>
                <w:szCs w:val="32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10"/>
                <w:sz w:val="32"/>
                <w:szCs w:val="32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10"/>
                <w:sz w:val="32"/>
                <w:szCs w:val="32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10"/>
                <w:sz w:val="32"/>
                <w:szCs w:val="32"/>
              </w:rPr>
            </w:pPr>
          </w:p>
          <w:p w:rsidR="00937BEB" w:rsidRPr="00150CEF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</w:pPr>
          </w:p>
        </w:tc>
        <w:tc>
          <w:tcPr>
            <w:tcW w:w="3328" w:type="dxa"/>
            <w:vMerge w:val="restart"/>
          </w:tcPr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อาจารย์สังเกตพฤติกรรมการเรียนรู้และพัฒนาการด้านทักษะการสอน</w:t>
            </w: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2.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ประเมินจากการนำเสนอผลงาน และการทดลองสอน</w:t>
            </w:r>
          </w:p>
          <w:p w:rsidR="001E78DD" w:rsidRPr="00150CEF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ประเมินตนเอง </w:t>
            </w:r>
          </w:p>
          <w:p w:rsidR="001E78DD" w:rsidRDefault="001E78DD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937BEB" w:rsidRPr="00150CEF" w:rsidRDefault="00937BEB" w:rsidP="00937BEB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1E78DD" w:rsidRPr="00A30251" w:rsidTr="00150CEF">
        <w:trPr>
          <w:trHeight w:val="53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78DD" w:rsidRPr="00150CEF" w:rsidRDefault="001E78DD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="00150CEF"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จัดการชั้นเรียน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ระหว่างบุคคล</w:t>
            </w:r>
          </w:p>
        </w:tc>
        <w:tc>
          <w:tcPr>
            <w:tcW w:w="3315" w:type="dxa"/>
            <w:vMerge/>
          </w:tcPr>
          <w:p w:rsidR="001E78DD" w:rsidRPr="00924983" w:rsidRDefault="001E78DD" w:rsidP="00937B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28" w:type="dxa"/>
            <w:vMerge/>
          </w:tcPr>
          <w:p w:rsidR="001E78DD" w:rsidRPr="00924983" w:rsidRDefault="001E78DD" w:rsidP="00937B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78DD" w:rsidRPr="00A30251" w:rsidTr="00150CEF">
        <w:trPr>
          <w:trHeight w:val="3867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:rsidR="001E78DD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</w:tcBorders>
          </w:tcPr>
          <w:p w:rsidR="001E78DD" w:rsidRPr="00150CEF" w:rsidRDefault="001E78DD" w:rsidP="00937BEB">
            <w:pPr>
              <w:tabs>
                <w:tab w:val="left" w:pos="466"/>
                <w:tab w:val="left" w:pos="10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6.4</w:t>
            </w:r>
            <w:r w:rsidR="00150CEF"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และทฤษฎีที่เกี่ยวข้องกับการสอน  </w:t>
            </w:r>
            <w:r w:rsidRPr="00150C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การวัดประเมินผล การจัดการชั้นเรียน การบันทึกและรายงานผลการจัดการเรียนการสอน และ</w:t>
            </w:r>
            <w:r w:rsidRPr="00150CEF">
              <w:rPr>
                <w:rFonts w:ascii="TH SarabunPSK" w:hAnsi="TH SarabunPSK" w:cs="TH SarabunPSK"/>
                <w:spacing w:val="-28"/>
                <w:sz w:val="32"/>
                <w:szCs w:val="32"/>
                <w:cs/>
              </w:rPr>
              <w:t>การ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วิจัยในชั้นเรียน</w:t>
            </w:r>
            <w:r w:rsidRPr="00150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ทางด้านพลศึกษา 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1E78DD" w:rsidRPr="00924983" w:rsidRDefault="001E78DD" w:rsidP="00937B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28" w:type="dxa"/>
            <w:vMerge/>
          </w:tcPr>
          <w:p w:rsidR="001E78DD" w:rsidRPr="00924983" w:rsidRDefault="001E78DD" w:rsidP="00937B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814E1" w:rsidRPr="0098698C" w:rsidRDefault="004814E1" w:rsidP="004814E1">
      <w:pPr>
        <w:pStyle w:val="7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98698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3123"/>
      </w:tblGrid>
      <w:tr w:rsidR="004814E1" w:rsidRPr="00BD7CEF" w:rsidTr="004814E1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4814E1" w:rsidRPr="00BD7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814E1" w:rsidRPr="00BD7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814E1" w:rsidRPr="00BD7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814E1" w:rsidRPr="00BD7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814E1" w:rsidRPr="00BD7CEF" w:rsidTr="004814E1">
        <w:trPr>
          <w:trHeight w:val="354"/>
        </w:trPr>
        <w:tc>
          <w:tcPr>
            <w:tcW w:w="2350" w:type="dxa"/>
            <w:shd w:val="clear" w:color="auto" w:fill="auto"/>
          </w:tcPr>
          <w:p w:rsidR="004814E1" w:rsidRPr="00BD7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4814E1" w:rsidRPr="00BD7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14E1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50" w:type="dxa"/>
            <w:shd w:val="clear" w:color="auto" w:fill="auto"/>
          </w:tcPr>
          <w:p w:rsidR="004814E1" w:rsidRPr="005E4974" w:rsidRDefault="004814E1" w:rsidP="005E497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4814E1" w:rsidRPr="00BD7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312F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3123" w:type="dxa"/>
            <w:shd w:val="clear" w:color="auto" w:fill="auto"/>
          </w:tcPr>
          <w:p w:rsidR="004814E1" w:rsidRPr="00BD7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4814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14E1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</w:tbl>
    <w:p w:rsidR="004814E1" w:rsidRDefault="004814E1" w:rsidP="004814E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038"/>
        <w:gridCol w:w="3890"/>
        <w:gridCol w:w="940"/>
        <w:gridCol w:w="60"/>
        <w:gridCol w:w="843"/>
        <w:gridCol w:w="1984"/>
        <w:gridCol w:w="1418"/>
      </w:tblGrid>
      <w:tr w:rsidR="004814E1" w:rsidRPr="00150CEF" w:rsidTr="00242315">
        <w:trPr>
          <w:trHeight w:val="488"/>
          <w:tblHeader/>
        </w:trPr>
        <w:tc>
          <w:tcPr>
            <w:tcW w:w="1038" w:type="dxa"/>
            <w:vMerge w:val="restart"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890" w:type="dxa"/>
            <w:vMerge w:val="restart"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43" w:type="dxa"/>
            <w:gridSpan w:val="3"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84" w:type="dxa"/>
            <w:vMerge w:val="restart"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</w:t>
            </w:r>
          </w:p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การสอนและสื่อที่ใช้</w:t>
            </w:r>
          </w:p>
        </w:tc>
        <w:tc>
          <w:tcPr>
            <w:tcW w:w="1418" w:type="dxa"/>
            <w:vMerge w:val="restart"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814E1" w:rsidRPr="00150CEF" w:rsidTr="00242315">
        <w:trPr>
          <w:trHeight w:val="385"/>
          <w:tblHeader/>
        </w:trPr>
        <w:tc>
          <w:tcPr>
            <w:tcW w:w="1038" w:type="dxa"/>
            <w:vMerge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0" w:type="dxa"/>
            <w:vMerge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03" w:type="dxa"/>
            <w:gridSpan w:val="2"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84" w:type="dxa"/>
            <w:vMerge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4814E1" w:rsidRPr="00150CEF" w:rsidRDefault="004814E1" w:rsidP="00481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78DD" w:rsidRPr="00150CEF" w:rsidTr="00242315">
        <w:tc>
          <w:tcPr>
            <w:tcW w:w="1038" w:type="dxa"/>
          </w:tcPr>
          <w:p w:rsidR="001E78DD" w:rsidRPr="00150CEF" w:rsidRDefault="001E78DD" w:rsidP="005C27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90" w:type="dxa"/>
          </w:tcPr>
          <w:p w:rsidR="001E78DD" w:rsidRPr="00150CEF" w:rsidRDefault="001E78DD" w:rsidP="005C27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ปฐมนิเทศ/ข้อปฏิบัติในการเรียน</w:t>
            </w:r>
          </w:p>
          <w:p w:rsidR="001E78DD" w:rsidRPr="00150CEF" w:rsidRDefault="001E78DD" w:rsidP="005C27C3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-ความหมาย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ลักษณะ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ประเภทของการวิจัยทางพลศึกษา</w:t>
            </w:r>
          </w:p>
          <w:p w:rsidR="001E78DD" w:rsidRPr="00150CEF" w:rsidRDefault="001E78DD" w:rsidP="005C2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-มอบหมายงาน</w:t>
            </w:r>
          </w:p>
        </w:tc>
        <w:tc>
          <w:tcPr>
            <w:tcW w:w="940" w:type="dxa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3" w:type="dxa"/>
            <w:gridSpan w:val="2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E78DD" w:rsidRPr="00150CEF" w:rsidRDefault="001E78DD" w:rsidP="004814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บรรยาย / อภิปราย / วีดีโอ</w:t>
            </w:r>
          </w:p>
        </w:tc>
        <w:tc>
          <w:tcPr>
            <w:tcW w:w="1418" w:type="dxa"/>
          </w:tcPr>
          <w:p w:rsidR="001E78DD" w:rsidRDefault="00242315" w:rsidP="004814E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ดร.นำโชค</w:t>
            </w:r>
          </w:p>
          <w:p w:rsidR="00242315" w:rsidRPr="00150CEF" w:rsidRDefault="00242315" w:rsidP="0024231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เทเวศน์</w:t>
            </w:r>
            <w:proofErr w:type="spellEnd"/>
          </w:p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78DD" w:rsidRPr="00150CEF" w:rsidTr="00242315">
        <w:tc>
          <w:tcPr>
            <w:tcW w:w="1038" w:type="dxa"/>
          </w:tcPr>
          <w:p w:rsidR="001E78DD" w:rsidRPr="00150CEF" w:rsidRDefault="001E78DD" w:rsidP="005C27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3890" w:type="dxa"/>
          </w:tcPr>
          <w:p w:rsidR="001E78DD" w:rsidRPr="00150CEF" w:rsidRDefault="001E78DD" w:rsidP="005C2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ประโยชน์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กระบวนการวิจัยเชิงพรรณนาและเชิงทดลอง</w:t>
            </w:r>
          </w:p>
        </w:tc>
        <w:tc>
          <w:tcPr>
            <w:tcW w:w="940" w:type="dxa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3" w:type="dxa"/>
            <w:gridSpan w:val="2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E78DD" w:rsidRPr="00150CEF" w:rsidRDefault="001E78DD" w:rsidP="004814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บรรยาย / อภิปราย</w:t>
            </w:r>
          </w:p>
        </w:tc>
        <w:tc>
          <w:tcPr>
            <w:tcW w:w="1418" w:type="dxa"/>
          </w:tcPr>
          <w:p w:rsidR="00242315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ดร.นำโชค</w:t>
            </w:r>
          </w:p>
          <w:p w:rsidR="001E78DD" w:rsidRPr="00150CEF" w:rsidRDefault="00242315" w:rsidP="002423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เทเวศน์</w:t>
            </w:r>
            <w:proofErr w:type="spellEnd"/>
          </w:p>
          <w:p w:rsidR="001E78DD" w:rsidRPr="00150CEF" w:rsidRDefault="001E78DD" w:rsidP="004814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78DD" w:rsidRPr="00150CEF" w:rsidTr="00242315">
        <w:tc>
          <w:tcPr>
            <w:tcW w:w="1038" w:type="dxa"/>
          </w:tcPr>
          <w:p w:rsidR="001E78DD" w:rsidRPr="00150CEF" w:rsidRDefault="001E78DD" w:rsidP="005C27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90" w:type="dxa"/>
          </w:tcPr>
          <w:p w:rsidR="001E78DD" w:rsidRPr="00150CEF" w:rsidRDefault="001E78DD" w:rsidP="005C27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ตัวแปรที่มีผลต่อการวิจัย</w:t>
            </w:r>
          </w:p>
        </w:tc>
        <w:tc>
          <w:tcPr>
            <w:tcW w:w="940" w:type="dxa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3" w:type="dxa"/>
            <w:gridSpan w:val="2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E78DD" w:rsidRPr="00150CEF" w:rsidRDefault="001E78DD" w:rsidP="004814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Pr="0015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242315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ดร.นำโชค</w:t>
            </w:r>
          </w:p>
          <w:p w:rsidR="001E78DD" w:rsidRPr="00150CEF" w:rsidRDefault="00242315" w:rsidP="002423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เทเวศน์</w:t>
            </w:r>
            <w:proofErr w:type="spellEnd"/>
          </w:p>
        </w:tc>
      </w:tr>
      <w:tr w:rsidR="001E78DD" w:rsidRPr="00150CEF" w:rsidTr="00242315">
        <w:trPr>
          <w:trHeight w:val="870"/>
        </w:trPr>
        <w:tc>
          <w:tcPr>
            <w:tcW w:w="1038" w:type="dxa"/>
          </w:tcPr>
          <w:p w:rsidR="001E78DD" w:rsidRPr="00150CEF" w:rsidRDefault="001E78DD" w:rsidP="005C27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3890" w:type="dxa"/>
          </w:tcPr>
          <w:p w:rsidR="001E78DD" w:rsidRPr="00150CEF" w:rsidRDefault="001E78DD" w:rsidP="005C2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การตรวจเอกสาร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การสุ่มตัวอย่าง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การออกแบบการวิจัย</w:t>
            </w:r>
          </w:p>
        </w:tc>
        <w:tc>
          <w:tcPr>
            <w:tcW w:w="940" w:type="dxa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3" w:type="dxa"/>
            <w:gridSpan w:val="2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E78DD" w:rsidRPr="00150CEF" w:rsidRDefault="001E78DD" w:rsidP="004814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บรรยาย / อภิปราย</w:t>
            </w:r>
          </w:p>
        </w:tc>
        <w:tc>
          <w:tcPr>
            <w:tcW w:w="1418" w:type="dxa"/>
          </w:tcPr>
          <w:p w:rsidR="00242315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ดร.นำโชค</w:t>
            </w:r>
          </w:p>
          <w:p w:rsidR="001E78DD" w:rsidRPr="00150CEF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เทเวศน์</w:t>
            </w:r>
            <w:proofErr w:type="spellEnd"/>
          </w:p>
        </w:tc>
      </w:tr>
      <w:tr w:rsidR="00312F38" w:rsidRPr="00150CEF" w:rsidTr="00242315">
        <w:trPr>
          <w:trHeight w:val="400"/>
        </w:trPr>
        <w:tc>
          <w:tcPr>
            <w:tcW w:w="1038" w:type="dxa"/>
          </w:tcPr>
          <w:p w:rsidR="00312F38" w:rsidRPr="00150CEF" w:rsidRDefault="00312F38" w:rsidP="005C27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90" w:type="dxa"/>
          </w:tcPr>
          <w:p w:rsidR="00312F38" w:rsidRPr="00150CEF" w:rsidRDefault="00312F38" w:rsidP="005C2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วิธีดำเนินการวิจัย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การหาคุณภาพของเครื่องมือ</w:t>
            </w:r>
          </w:p>
        </w:tc>
        <w:tc>
          <w:tcPr>
            <w:tcW w:w="940" w:type="dxa"/>
          </w:tcPr>
          <w:p w:rsidR="00312F38" w:rsidRPr="00150CEF" w:rsidRDefault="00312F38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3" w:type="dxa"/>
            <w:gridSpan w:val="2"/>
          </w:tcPr>
          <w:p w:rsidR="00312F38" w:rsidRPr="00150CEF" w:rsidRDefault="00312F38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312F38" w:rsidRDefault="00312F38">
            <w:r w:rsidRPr="00ED09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/ อภิปราย</w:t>
            </w:r>
          </w:p>
        </w:tc>
        <w:tc>
          <w:tcPr>
            <w:tcW w:w="1418" w:type="dxa"/>
          </w:tcPr>
          <w:p w:rsidR="00242315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ดร.นำโชค</w:t>
            </w:r>
          </w:p>
          <w:p w:rsidR="00312F38" w:rsidRDefault="00242315" w:rsidP="00242315">
            <w:pPr>
              <w:rPr>
                <w:rFonts w:hint="c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เทเวศน์</w:t>
            </w:r>
            <w:proofErr w:type="spellEnd"/>
          </w:p>
        </w:tc>
      </w:tr>
      <w:tr w:rsidR="00312F38" w:rsidRPr="00150CEF" w:rsidTr="00242315">
        <w:trPr>
          <w:trHeight w:val="465"/>
        </w:trPr>
        <w:tc>
          <w:tcPr>
            <w:tcW w:w="1038" w:type="dxa"/>
          </w:tcPr>
          <w:p w:rsidR="00312F38" w:rsidRPr="00150CEF" w:rsidRDefault="00312F38" w:rsidP="00312F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890" w:type="dxa"/>
          </w:tcPr>
          <w:p w:rsidR="00312F38" w:rsidRPr="00150CEF" w:rsidRDefault="00312F38" w:rsidP="005C27C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สถิติที่ใช้ในการวิจัย</w:t>
            </w:r>
          </w:p>
        </w:tc>
        <w:tc>
          <w:tcPr>
            <w:tcW w:w="940" w:type="dxa"/>
          </w:tcPr>
          <w:p w:rsidR="00312F38" w:rsidRPr="00150CEF" w:rsidRDefault="00312F38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3" w:type="dxa"/>
            <w:gridSpan w:val="2"/>
          </w:tcPr>
          <w:p w:rsidR="00312F38" w:rsidRPr="00150CEF" w:rsidRDefault="00312F38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312F38" w:rsidRDefault="00312F38">
            <w:r w:rsidRPr="00ED09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/ อภิปราย</w:t>
            </w:r>
          </w:p>
        </w:tc>
        <w:tc>
          <w:tcPr>
            <w:tcW w:w="1418" w:type="dxa"/>
          </w:tcPr>
          <w:p w:rsidR="00242315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ดร.นำโชค</w:t>
            </w:r>
          </w:p>
          <w:p w:rsidR="00312F38" w:rsidRDefault="00242315" w:rsidP="00242315">
            <w:pPr>
              <w:rPr>
                <w:rFonts w:hint="c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เทเวศน์</w:t>
            </w:r>
            <w:proofErr w:type="spellEnd"/>
          </w:p>
        </w:tc>
      </w:tr>
      <w:tr w:rsidR="001E78DD" w:rsidRPr="00150CEF" w:rsidTr="00242315">
        <w:trPr>
          <w:trHeight w:val="375"/>
        </w:trPr>
        <w:tc>
          <w:tcPr>
            <w:tcW w:w="1038" w:type="dxa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135" w:type="dxa"/>
            <w:gridSpan w:val="6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</w:tr>
      <w:tr w:rsidR="001E78DD" w:rsidRPr="00150CEF" w:rsidTr="00242315">
        <w:trPr>
          <w:trHeight w:val="495"/>
        </w:trPr>
        <w:tc>
          <w:tcPr>
            <w:tcW w:w="1038" w:type="dxa"/>
          </w:tcPr>
          <w:p w:rsidR="001E78DD" w:rsidRPr="00150CEF" w:rsidRDefault="001E78DD" w:rsidP="005C27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890" w:type="dxa"/>
          </w:tcPr>
          <w:p w:rsidR="001E78DD" w:rsidRPr="00150CEF" w:rsidRDefault="001E78DD" w:rsidP="005C2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การนำเสนอ</w:t>
            </w:r>
            <w:r w:rsidR="00312F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เค้า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1000" w:type="dxa"/>
            <w:gridSpan w:val="2"/>
          </w:tcPr>
          <w:p w:rsidR="001E78DD" w:rsidRPr="00150CEF" w:rsidRDefault="00942F46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3" w:type="dxa"/>
          </w:tcPr>
          <w:p w:rsidR="001E78DD" w:rsidRPr="00150CEF" w:rsidRDefault="00942F46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E78DD" w:rsidRPr="00150CEF" w:rsidRDefault="001E78DD" w:rsidP="004814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บรรยาย / อภิปราย</w:t>
            </w:r>
          </w:p>
        </w:tc>
        <w:tc>
          <w:tcPr>
            <w:tcW w:w="1418" w:type="dxa"/>
          </w:tcPr>
          <w:p w:rsidR="00242315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ดร.นำโชค</w:t>
            </w:r>
          </w:p>
          <w:p w:rsidR="001E78DD" w:rsidRPr="00150CEF" w:rsidRDefault="00242315" w:rsidP="002423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เทเวศน์</w:t>
            </w:r>
            <w:proofErr w:type="spellEnd"/>
          </w:p>
        </w:tc>
      </w:tr>
      <w:tr w:rsidR="001E78DD" w:rsidRPr="00150CEF" w:rsidTr="00242315">
        <w:trPr>
          <w:trHeight w:val="405"/>
        </w:trPr>
        <w:tc>
          <w:tcPr>
            <w:tcW w:w="1038" w:type="dxa"/>
          </w:tcPr>
          <w:p w:rsidR="001E78DD" w:rsidRPr="00150CEF" w:rsidRDefault="001E78DD" w:rsidP="005C27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-15</w:t>
            </w:r>
          </w:p>
        </w:tc>
        <w:tc>
          <w:tcPr>
            <w:tcW w:w="3890" w:type="dxa"/>
          </w:tcPr>
          <w:p w:rsidR="001E78DD" w:rsidRPr="00150CEF" w:rsidRDefault="001E78DD" w:rsidP="005C27C3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</w:t>
            </w:r>
            <w:r w:rsidR="00942F46" w:rsidRPr="00150CE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ปฏิบัติการวิจัยในชั้นเรียน(</w:t>
            </w:r>
            <w:r w:rsidRPr="00150CE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ทำวิจัย</w:t>
            </w:r>
            <w:r w:rsidR="00942F46" w:rsidRPr="00150CE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00" w:type="dxa"/>
            <w:gridSpan w:val="2"/>
          </w:tcPr>
          <w:p w:rsidR="001E78DD" w:rsidRPr="00150CEF" w:rsidRDefault="00312F38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43" w:type="dxa"/>
          </w:tcPr>
          <w:p w:rsidR="001E78DD" w:rsidRPr="00150CEF" w:rsidRDefault="00312F38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1E78DD" w:rsidRPr="00150CEF" w:rsidRDefault="001E78DD" w:rsidP="004814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บรรยาย / อภิปราย</w:t>
            </w:r>
          </w:p>
        </w:tc>
        <w:tc>
          <w:tcPr>
            <w:tcW w:w="1418" w:type="dxa"/>
          </w:tcPr>
          <w:p w:rsidR="00242315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ดร.นำโชค</w:t>
            </w:r>
          </w:p>
          <w:p w:rsidR="001E78DD" w:rsidRPr="00150CEF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เทเวศน์</w:t>
            </w:r>
            <w:proofErr w:type="spellEnd"/>
          </w:p>
        </w:tc>
      </w:tr>
      <w:tr w:rsidR="001E78DD" w:rsidRPr="00150CEF" w:rsidTr="00242315">
        <w:tc>
          <w:tcPr>
            <w:tcW w:w="1038" w:type="dxa"/>
          </w:tcPr>
          <w:p w:rsidR="001E78DD" w:rsidRPr="00150CEF" w:rsidRDefault="001E78DD" w:rsidP="005C27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890" w:type="dxa"/>
          </w:tcPr>
          <w:p w:rsidR="00942F46" w:rsidRPr="00150CEF" w:rsidRDefault="001E78DD" w:rsidP="005C27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การเสนอผล</w:t>
            </w:r>
            <w:r w:rsidR="00942F46"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การปฏิบัติการ</w:t>
            </w:r>
            <w:r w:rsidRPr="00150CE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วิจัย</w:t>
            </w:r>
          </w:p>
          <w:p w:rsidR="001E78DD" w:rsidRPr="00150CEF" w:rsidRDefault="00942F46" w:rsidP="005C27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-ปัญหาและอุป</w:t>
            </w:r>
            <w:r w:rsidR="00C766F6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รรค</w:t>
            </w:r>
          </w:p>
          <w:p w:rsidR="00942F46" w:rsidRPr="00150CEF" w:rsidRDefault="00942F46" w:rsidP="005C2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-วิธีดำเนินการ</w:t>
            </w:r>
          </w:p>
        </w:tc>
        <w:tc>
          <w:tcPr>
            <w:tcW w:w="1000" w:type="dxa"/>
            <w:gridSpan w:val="2"/>
          </w:tcPr>
          <w:p w:rsidR="001E78DD" w:rsidRPr="00150CEF" w:rsidRDefault="00942F46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3" w:type="dxa"/>
          </w:tcPr>
          <w:p w:rsidR="001E78DD" w:rsidRPr="00150CEF" w:rsidRDefault="00942F46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E78DD" w:rsidRPr="00150CEF" w:rsidRDefault="001E78DD" w:rsidP="004814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บรรยาย/วิดีโอ</w:t>
            </w:r>
          </w:p>
          <w:p w:rsidR="001E78DD" w:rsidRPr="00150CEF" w:rsidRDefault="001E78DD" w:rsidP="004814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2315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ดร.นำโชค</w:t>
            </w:r>
          </w:p>
          <w:p w:rsidR="001E78DD" w:rsidRPr="00150CEF" w:rsidRDefault="00242315" w:rsidP="0024231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อ.ดร.เทเวศน์</w:t>
            </w:r>
            <w:bookmarkStart w:id="0" w:name="_GoBack"/>
            <w:bookmarkEnd w:id="0"/>
          </w:p>
        </w:tc>
      </w:tr>
      <w:tr w:rsidR="001E78DD" w:rsidRPr="00150CEF" w:rsidTr="00242315">
        <w:tc>
          <w:tcPr>
            <w:tcW w:w="1038" w:type="dxa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</w:rPr>
              <w:t>17 - 18</w:t>
            </w:r>
          </w:p>
        </w:tc>
        <w:tc>
          <w:tcPr>
            <w:tcW w:w="9135" w:type="dxa"/>
            <w:gridSpan w:val="6"/>
          </w:tcPr>
          <w:p w:rsidR="001E78DD" w:rsidRPr="00150CEF" w:rsidRDefault="001E78DD" w:rsidP="0048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CE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</w:tr>
    </w:tbl>
    <w:p w:rsidR="004814E1" w:rsidRDefault="004814E1" w:rsidP="004814E1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4814E1" w:rsidRPr="00312F38" w:rsidRDefault="004814E1" w:rsidP="004814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F3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12F38">
        <w:rPr>
          <w:rFonts w:ascii="TH SarabunPSK" w:hAnsi="TH SarabunPSK" w:cs="TH SarabunPSK"/>
          <w:b/>
          <w:bCs/>
          <w:sz w:val="32"/>
          <w:szCs w:val="32"/>
          <w:cs/>
        </w:rPr>
        <w:t xml:space="preserve">.  แผนประเมินการเรียนรู้ </w:t>
      </w:r>
    </w:p>
    <w:p w:rsidR="004814E1" w:rsidRPr="00312F38" w:rsidRDefault="004814E1" w:rsidP="004814E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F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F38">
        <w:rPr>
          <w:rFonts w:ascii="TH SarabunPSK" w:hAnsi="TH SarabunPSK" w:cs="TH SarabunPSK"/>
          <w:color w:val="000000"/>
          <w:sz w:val="16"/>
          <w:szCs w:val="16"/>
        </w:rPr>
        <w:sym w:font="Wingdings 2" w:char="F098"/>
      </w:r>
      <w:r w:rsidRPr="00312F38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 w:rsidRPr="00312F3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12F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ประเมินเฉพาะความรับผิดชอบหลัก)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1954"/>
        <w:gridCol w:w="3260"/>
        <w:gridCol w:w="1701"/>
        <w:gridCol w:w="1622"/>
      </w:tblGrid>
      <w:tr w:rsidR="00937BEB" w:rsidRPr="00C766F6" w:rsidTr="003F5A62">
        <w:tc>
          <w:tcPr>
            <w:tcW w:w="705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954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60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701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22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937BEB" w:rsidRPr="00C766F6" w:rsidTr="003F5A62">
        <w:tc>
          <w:tcPr>
            <w:tcW w:w="705" w:type="dxa"/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54" w:type="dxa"/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  <w:r w:rsidRPr="00E7317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73177">
              <w:rPr>
                <w:rFonts w:ascii="TH SarabunPSK" w:hAnsi="TH SarabunPSK" w:cs="TH SarabunPSK"/>
                <w:sz w:val="32"/>
                <w:szCs w:val="32"/>
              </w:rPr>
              <w:t>1.2, 1.3</w:t>
            </w:r>
            <w:r w:rsidRPr="00E7317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 การส่งงานภายในกำหนดเวลา  ความมีระเบียบวินัยในการทำงาน</w:t>
            </w:r>
          </w:p>
        </w:tc>
        <w:tc>
          <w:tcPr>
            <w:tcW w:w="1701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22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</w:tr>
      <w:tr w:rsidR="00937BEB" w:rsidRPr="00C766F6" w:rsidTr="003F5A62">
        <w:tc>
          <w:tcPr>
            <w:tcW w:w="705" w:type="dxa"/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54" w:type="dxa"/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  <w:r w:rsidRPr="00E731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2.1, 2.2, 2.4, 2.5, 2.6</w:t>
            </w:r>
            <w:r w:rsidRPr="00E731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การสอบกลางภาค</w:t>
            </w:r>
          </w:p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701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622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</w:rPr>
              <w:t>30%</w:t>
            </w:r>
          </w:p>
        </w:tc>
      </w:tr>
      <w:tr w:rsidR="00937BEB" w:rsidRPr="00C766F6" w:rsidTr="003F5A62">
        <w:tc>
          <w:tcPr>
            <w:tcW w:w="705" w:type="dxa"/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54" w:type="dxa"/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  <w:r w:rsidRPr="00E731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3.1, 3.2, 3.4</w:t>
            </w:r>
            <w:r w:rsidRPr="00E731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สังเกตจากพฤติการณ์การเรียน,การทำรายงาน</w:t>
            </w:r>
            <w:r w:rsidRPr="00E73177">
              <w:rPr>
                <w:rFonts w:ascii="TH SarabunPSK" w:hAnsi="TH SarabunPSK" w:cs="TH SarabunPSK" w:hint="cs"/>
                <w:sz w:val="32"/>
                <w:szCs w:val="32"/>
                <w:cs/>
              </w:rPr>
              <w:t>,เค้าโครงวิจัย,การนำเสนอผลงาน</w:t>
            </w:r>
          </w:p>
        </w:tc>
        <w:tc>
          <w:tcPr>
            <w:tcW w:w="1701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</w:rPr>
              <w:t>10,16</w:t>
            </w:r>
          </w:p>
        </w:tc>
        <w:tc>
          <w:tcPr>
            <w:tcW w:w="1622" w:type="dxa"/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</w:tr>
      <w:tr w:rsidR="00937BEB" w:rsidRPr="00C766F6" w:rsidTr="003F5A62">
        <w:trPr>
          <w:trHeight w:val="390"/>
        </w:trPr>
        <w:tc>
          <w:tcPr>
            <w:tcW w:w="705" w:type="dxa"/>
            <w:tcBorders>
              <w:top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</w:t>
            </w: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ความสัมพันธ์ระหว่างบุคคลและความรับผิดชอบ</w:t>
            </w:r>
            <w:r w:rsidRPr="00E731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4.1, 4.3, 4.4</w:t>
            </w:r>
            <w:r w:rsidRPr="00E731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การแสดงความคิดเห็น, การอภิปราย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</w:rPr>
              <w:lastRenderedPageBreak/>
              <w:t>5%</w:t>
            </w:r>
          </w:p>
        </w:tc>
      </w:tr>
      <w:tr w:rsidR="00937BEB" w:rsidRPr="00C766F6" w:rsidTr="003F5A62">
        <w:trPr>
          <w:trHeight w:val="390"/>
        </w:trPr>
        <w:tc>
          <w:tcPr>
            <w:tcW w:w="705" w:type="dxa"/>
            <w:tcBorders>
              <w:top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ด้านทักษะการวิเคราะห์เชิงตัวเลขการสื่อสาร และการใช้เทคโนโลยีสารสนเทศ</w:t>
            </w:r>
            <w:r w:rsidRPr="00E731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5.1, 5.3</w:t>
            </w:r>
            <w:r w:rsidRPr="00E731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การใช้เทคโนโลยีระหว่างกระบวนการเรียนรู้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</w:tr>
      <w:tr w:rsidR="00937BEB" w:rsidRPr="00C766F6" w:rsidTr="003F5A62">
        <w:trPr>
          <w:trHeight w:val="390"/>
        </w:trPr>
        <w:tc>
          <w:tcPr>
            <w:tcW w:w="705" w:type="dxa"/>
            <w:tcBorders>
              <w:top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ด้านทักษะด้านการจัดการเรียนรู้</w:t>
            </w:r>
            <w:r w:rsidRPr="00E731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731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6.1, 6.2, 6.4</w:t>
            </w:r>
            <w:r w:rsidRPr="00E731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การเรียนรู้และพัฒนาการด้านทักษะการสอน</w:t>
            </w:r>
          </w:p>
          <w:p w:rsidR="00937BEB" w:rsidRPr="00E73177" w:rsidRDefault="00937BEB" w:rsidP="00937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</w:rPr>
              <w:t>5%</w:t>
            </w:r>
          </w:p>
        </w:tc>
      </w:tr>
      <w:tr w:rsidR="00937BEB" w:rsidRPr="00C766F6" w:rsidTr="003F5A62">
        <w:tc>
          <w:tcPr>
            <w:tcW w:w="7620" w:type="dxa"/>
            <w:gridSpan w:val="4"/>
            <w:tcBorders>
              <w:right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937BEB" w:rsidRPr="00E73177" w:rsidRDefault="00937BEB" w:rsidP="00937B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177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</w:tc>
      </w:tr>
    </w:tbl>
    <w:p w:rsidR="004814E1" w:rsidRPr="00251945" w:rsidRDefault="004814E1" w:rsidP="004814E1">
      <w:pPr>
        <w:spacing w:after="0"/>
      </w:pPr>
    </w:p>
    <w:p w:rsidR="0047245C" w:rsidRPr="00251945" w:rsidRDefault="0047245C" w:rsidP="0047245C"/>
    <w:sectPr w:rsidR="0047245C" w:rsidRPr="00251945" w:rsidSect="00234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BB3"/>
    <w:multiLevelType w:val="hybridMultilevel"/>
    <w:tmpl w:val="88C45F98"/>
    <w:lvl w:ilvl="0" w:tplc="C0CC07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237A3"/>
    <w:multiLevelType w:val="hybridMultilevel"/>
    <w:tmpl w:val="FBA44818"/>
    <w:lvl w:ilvl="0" w:tplc="375074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060A"/>
    <w:multiLevelType w:val="hybridMultilevel"/>
    <w:tmpl w:val="BABA054A"/>
    <w:lvl w:ilvl="0" w:tplc="E6388A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5AEC6D5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D5891"/>
    <w:multiLevelType w:val="hybridMultilevel"/>
    <w:tmpl w:val="1F2AEC64"/>
    <w:lvl w:ilvl="0" w:tplc="819EFE00">
      <w:start w:val="1"/>
      <w:numFmt w:val="decimal"/>
      <w:lvlText w:val="(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FB248AC"/>
    <w:multiLevelType w:val="hybridMultilevel"/>
    <w:tmpl w:val="CB8EAACC"/>
    <w:lvl w:ilvl="0" w:tplc="E3F843CC">
      <w:start w:val="1"/>
      <w:numFmt w:val="decimal"/>
      <w:lvlText w:val="(%1)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0217"/>
    <w:multiLevelType w:val="hybridMultilevel"/>
    <w:tmpl w:val="9D7AF28A"/>
    <w:lvl w:ilvl="0" w:tplc="6CF8FC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6FA1DF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pacing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D6B5A"/>
    <w:multiLevelType w:val="hybridMultilevel"/>
    <w:tmpl w:val="D9341C28"/>
    <w:lvl w:ilvl="0" w:tplc="91E0D9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6F4AE2AE">
      <w:start w:val="3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E7A45"/>
    <w:multiLevelType w:val="multilevel"/>
    <w:tmpl w:val="9E9E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8">
    <w:nsid w:val="25F31DF1"/>
    <w:multiLevelType w:val="hybridMultilevel"/>
    <w:tmpl w:val="F5EE3F9E"/>
    <w:lvl w:ilvl="0" w:tplc="571E8BA0">
      <w:start w:val="1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B34F9"/>
    <w:multiLevelType w:val="hybridMultilevel"/>
    <w:tmpl w:val="84A8976E"/>
    <w:lvl w:ilvl="0" w:tplc="5F82954E">
      <w:start w:val="1"/>
      <w:numFmt w:val="decimal"/>
      <w:lvlText w:val="(%1)"/>
      <w:lvlJc w:val="left"/>
      <w:pPr>
        <w:tabs>
          <w:tab w:val="num" w:pos="1035"/>
        </w:tabs>
        <w:ind w:left="1035" w:hanging="660"/>
      </w:pPr>
      <w:rPr>
        <w:rFonts w:hint="default"/>
        <w:b w:val="0"/>
        <w:bCs w:val="0"/>
      </w:rPr>
    </w:lvl>
    <w:lvl w:ilvl="1" w:tplc="FD66DCB4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3C281441"/>
    <w:multiLevelType w:val="hybridMultilevel"/>
    <w:tmpl w:val="C396EF34"/>
    <w:lvl w:ilvl="0" w:tplc="31E0D5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bidi="th-TH"/>
      </w:rPr>
    </w:lvl>
    <w:lvl w:ilvl="1" w:tplc="CCBAB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B42BE"/>
    <w:multiLevelType w:val="hybridMultilevel"/>
    <w:tmpl w:val="E5A2220E"/>
    <w:lvl w:ilvl="0" w:tplc="09484F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42EDCB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15763"/>
    <w:multiLevelType w:val="hybridMultilevel"/>
    <w:tmpl w:val="B3BA6AEA"/>
    <w:lvl w:ilvl="0" w:tplc="2ECEDCF0">
      <w:start w:val="1"/>
      <w:numFmt w:val="decimal"/>
      <w:lvlText w:val="(%1)"/>
      <w:lvlJc w:val="left"/>
      <w:pPr>
        <w:tabs>
          <w:tab w:val="num" w:pos="5367"/>
        </w:tabs>
        <w:ind w:left="5367" w:hanging="360"/>
      </w:pPr>
      <w:rPr>
        <w:rFonts w:hint="default"/>
        <w:b w:val="0"/>
        <w:bCs/>
        <w:lang w:bidi="th-TH"/>
      </w:rPr>
    </w:lvl>
    <w:lvl w:ilvl="1" w:tplc="0A82570E">
      <w:start w:val="1"/>
      <w:numFmt w:val="decimal"/>
      <w:lvlText w:val="(%2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087"/>
        </w:tabs>
        <w:ind w:left="60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07"/>
        </w:tabs>
        <w:ind w:left="68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27"/>
        </w:tabs>
        <w:ind w:left="75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47"/>
        </w:tabs>
        <w:ind w:left="82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67"/>
        </w:tabs>
        <w:ind w:left="89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87"/>
        </w:tabs>
        <w:ind w:left="96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07"/>
        </w:tabs>
        <w:ind w:left="10407" w:hanging="180"/>
      </w:pPr>
    </w:lvl>
  </w:abstractNum>
  <w:abstractNum w:abstractNumId="13">
    <w:nsid w:val="46C411EA"/>
    <w:multiLevelType w:val="multilevel"/>
    <w:tmpl w:val="9782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14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A3771"/>
    <w:multiLevelType w:val="hybridMultilevel"/>
    <w:tmpl w:val="51E412EA"/>
    <w:lvl w:ilvl="0" w:tplc="00AAB0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A6120"/>
    <w:multiLevelType w:val="multilevel"/>
    <w:tmpl w:val="67883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BD13022"/>
    <w:multiLevelType w:val="hybridMultilevel"/>
    <w:tmpl w:val="A734F6C0"/>
    <w:lvl w:ilvl="0" w:tplc="F2C2AB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88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4B2C72"/>
    <w:multiLevelType w:val="hybridMultilevel"/>
    <w:tmpl w:val="947A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20EC8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16"/>
  </w:num>
  <w:num w:numId="9">
    <w:abstractNumId w:val="15"/>
  </w:num>
  <w:num w:numId="10">
    <w:abstractNumId w:val="10"/>
  </w:num>
  <w:num w:numId="11">
    <w:abstractNumId w:val="4"/>
  </w:num>
  <w:num w:numId="12">
    <w:abstractNumId w:val="9"/>
  </w:num>
  <w:num w:numId="13">
    <w:abstractNumId w:val="0"/>
  </w:num>
  <w:num w:numId="14">
    <w:abstractNumId w:val="11"/>
  </w:num>
  <w:num w:numId="15">
    <w:abstractNumId w:val="5"/>
  </w:num>
  <w:num w:numId="16">
    <w:abstractNumId w:val="3"/>
  </w:num>
  <w:num w:numId="17">
    <w:abstractNumId w:val="1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5C"/>
    <w:rsid w:val="00134636"/>
    <w:rsid w:val="00150CEF"/>
    <w:rsid w:val="00153DC1"/>
    <w:rsid w:val="001E78DD"/>
    <w:rsid w:val="00234BBB"/>
    <w:rsid w:val="00242315"/>
    <w:rsid w:val="00276FAA"/>
    <w:rsid w:val="002B0ABC"/>
    <w:rsid w:val="00312F38"/>
    <w:rsid w:val="00460F15"/>
    <w:rsid w:val="0047245C"/>
    <w:rsid w:val="004814E1"/>
    <w:rsid w:val="00493989"/>
    <w:rsid w:val="005A1982"/>
    <w:rsid w:val="005A40E7"/>
    <w:rsid w:val="005E4974"/>
    <w:rsid w:val="006876AB"/>
    <w:rsid w:val="00731BA4"/>
    <w:rsid w:val="007C06D4"/>
    <w:rsid w:val="007F3DF6"/>
    <w:rsid w:val="00826F75"/>
    <w:rsid w:val="0083234C"/>
    <w:rsid w:val="00902F5D"/>
    <w:rsid w:val="00935C5C"/>
    <w:rsid w:val="00937BEB"/>
    <w:rsid w:val="00942F46"/>
    <w:rsid w:val="00A11919"/>
    <w:rsid w:val="00A46B05"/>
    <w:rsid w:val="00C261A9"/>
    <w:rsid w:val="00C766F6"/>
    <w:rsid w:val="00CA3B89"/>
    <w:rsid w:val="00F2617E"/>
    <w:rsid w:val="00F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4814E1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5C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footer"/>
    <w:aliases w:val="·éÒÂ¡ÃÐ´ÒÉ"/>
    <w:basedOn w:val="a"/>
    <w:link w:val="a5"/>
    <w:uiPriority w:val="99"/>
    <w:rsid w:val="0047245C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customStyle="1" w:styleId="a5">
    <w:name w:val="ท้ายกระดาษ อักขระ"/>
    <w:aliases w:val="·éÒÂ¡ÃÐ´ÒÉ อักขระ"/>
    <w:basedOn w:val="a0"/>
    <w:link w:val="a4"/>
    <w:uiPriority w:val="99"/>
    <w:rsid w:val="0047245C"/>
    <w:rPr>
      <w:rFonts w:ascii="Times New Roman" w:eastAsia="MS Mincho" w:hAnsi="Times New Roman" w:cs="Angsana New"/>
      <w:sz w:val="24"/>
      <w:szCs w:val="24"/>
      <w:lang w:eastAsia="ja-JP" w:bidi="ar-SA"/>
    </w:rPr>
  </w:style>
  <w:style w:type="table" w:styleId="a6">
    <w:name w:val="Table Grid"/>
    <w:basedOn w:val="a1"/>
    <w:uiPriority w:val="59"/>
    <w:rsid w:val="0047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basedOn w:val="a0"/>
    <w:link w:val="7"/>
    <w:rsid w:val="004814E1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4814E1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5C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footer"/>
    <w:aliases w:val="·éÒÂ¡ÃÐ´ÒÉ"/>
    <w:basedOn w:val="a"/>
    <w:link w:val="a5"/>
    <w:uiPriority w:val="99"/>
    <w:rsid w:val="0047245C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customStyle="1" w:styleId="a5">
    <w:name w:val="ท้ายกระดาษ อักขระ"/>
    <w:aliases w:val="·éÒÂ¡ÃÐ´ÒÉ อักขระ"/>
    <w:basedOn w:val="a0"/>
    <w:link w:val="a4"/>
    <w:uiPriority w:val="99"/>
    <w:rsid w:val="0047245C"/>
    <w:rPr>
      <w:rFonts w:ascii="Times New Roman" w:eastAsia="MS Mincho" w:hAnsi="Times New Roman" w:cs="Angsana New"/>
      <w:sz w:val="24"/>
      <w:szCs w:val="24"/>
      <w:lang w:eastAsia="ja-JP" w:bidi="ar-SA"/>
    </w:rPr>
  </w:style>
  <w:style w:type="table" w:styleId="a6">
    <w:name w:val="Table Grid"/>
    <w:basedOn w:val="a1"/>
    <w:uiPriority w:val="59"/>
    <w:rsid w:val="0047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basedOn w:val="a0"/>
    <w:link w:val="7"/>
    <w:rsid w:val="004814E1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8</cp:revision>
  <cp:lastPrinted>2017-04-08T09:18:00Z</cp:lastPrinted>
  <dcterms:created xsi:type="dcterms:W3CDTF">2021-04-28T04:26:00Z</dcterms:created>
  <dcterms:modified xsi:type="dcterms:W3CDTF">2021-04-28T04:30:00Z</dcterms:modified>
</cp:coreProperties>
</file>