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F131CC" wp14:editId="641057BE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อ.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0308461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การสอนเฉพาะสาขา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Teaching Specific Subject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48"/>
          <w:szCs w:val="48"/>
          <w:cs/>
        </w:rPr>
        <w:t>กศ</w:t>
      </w:r>
      <w:proofErr w:type="spellEnd"/>
      <w:r>
        <w:rPr>
          <w:rFonts w:ascii="TH SarabunPSK" w:hAnsi="TH SarabunPSK" w:cs="TH SarabunPSK" w:hint="cs"/>
          <w:sz w:val="48"/>
          <w:szCs w:val="48"/>
          <w:cs/>
        </w:rPr>
        <w:t>บ.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สาขาวิชา</w:t>
      </w:r>
      <w:r>
        <w:rPr>
          <w:rFonts w:ascii="TH SarabunPSK" w:hAnsi="TH SarabunPSK" w:cs="TH SarabunPSK" w:hint="cs"/>
          <w:sz w:val="48"/>
          <w:szCs w:val="48"/>
          <w:cs/>
        </w:rPr>
        <w:t>ภาษาอังกฤษ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Pr="00E950F0">
        <w:rPr>
          <w:rFonts w:ascii="TH SarabunPSK" w:hAnsi="TH SarabunPSK" w:cs="TH SarabunPSK" w:hint="cs"/>
          <w:sz w:val="48"/>
          <w:szCs w:val="48"/>
          <w:cs/>
        </w:rPr>
        <w:t>2560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>
        <w:rPr>
          <w:rFonts w:ascii="TH SarabunPSK" w:hAnsi="TH SarabunPSK" w:cs="TH SarabunPSK" w:hint="cs"/>
          <w:sz w:val="48"/>
          <w:szCs w:val="48"/>
          <w:cs/>
        </w:rPr>
        <w:t>ศึกษาศาสตร์</w:t>
      </w:r>
    </w:p>
    <w:p w:rsidR="000815E4" w:rsidRDefault="000815E4" w:rsidP="000815E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  <w:sectPr w:rsidR="000815E4" w:rsidSect="00897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0815E4" w:rsidRPr="00276EF6" w:rsidTr="00D2358C">
        <w:tc>
          <w:tcPr>
            <w:tcW w:w="1135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5E4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0815E4" w:rsidSect="00B64BC5">
          <w:headerReference w:type="default" r:id="rId14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0815E4" w:rsidRPr="00276EF6" w:rsidRDefault="000815E4" w:rsidP="000815E4">
      <w:pPr>
        <w:pStyle w:val="a8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815E4" w:rsidRPr="00276EF6" w:rsidRDefault="000815E4" w:rsidP="000815E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0815E4" w:rsidRPr="00276EF6" w:rsidRDefault="000815E4" w:rsidP="000815E4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0308461 การสอนเฉพาะสาขา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0815E4" w:rsidRPr="00276EF6" w:rsidRDefault="000815E4" w:rsidP="000815E4">
      <w:pPr>
        <w:tabs>
          <w:tab w:val="left" w:pos="567"/>
          <w:tab w:val="left" w:pos="4962"/>
        </w:tabs>
        <w:ind w:left="322" w:firstLine="81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Teaching Specific Subject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0815E4" w:rsidRPr="00276EF6" w:rsidRDefault="000815E4" w:rsidP="000815E4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0815E4" w:rsidRPr="0078192C" w:rsidRDefault="000815E4" w:rsidP="000815E4">
      <w:pPr>
        <w:ind w:left="7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0815E4" w:rsidRPr="0078192C" w:rsidRDefault="000815E4" w:rsidP="000815E4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192C">
        <w:rPr>
          <w:rFonts w:ascii="TH SarabunPSK" w:hAnsi="TH SarabunPSK" w:cs="TH SarabunPSK"/>
          <w:color w:val="000000"/>
          <w:sz w:val="32"/>
          <w:szCs w:val="32"/>
        </w:rPr>
        <w:tab/>
      </w:r>
      <w:r w:rsidRPr="00781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ภาษาไทย</w:t>
      </w:r>
    </w:p>
    <w:p w:rsidR="000815E4" w:rsidRPr="0078192C" w:rsidRDefault="000815E4" w:rsidP="000815E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8192C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วิเคราะห์หลักสูตรกลุ่มสาระการเรียนรู้ วิธีการจัดการเรียนรู้ ตามรายวิชาเฉพาะสาขา </w:t>
      </w:r>
    </w:p>
    <w:p w:rsidR="000815E4" w:rsidRPr="0078192C" w:rsidRDefault="000815E4" w:rsidP="000815E4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78192C">
        <w:rPr>
          <w:rFonts w:ascii="TH SarabunPSK" w:eastAsia="Calibri" w:hAnsi="TH SarabunPSK" w:cs="TH SarabunPSK"/>
          <w:sz w:val="32"/>
          <w:szCs w:val="32"/>
          <w:cs/>
        </w:rPr>
        <w:t>การทำแผนการจัดการเรียนรู้ การวัดและประเมิน การสอนซ่อมเสริม และฝึกปฏิบัติการสอนวิชาเอก</w:t>
      </w:r>
    </w:p>
    <w:p w:rsidR="000815E4" w:rsidRPr="0078192C" w:rsidRDefault="000815E4" w:rsidP="000815E4">
      <w:pPr>
        <w:ind w:left="72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1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</w:t>
      </w:r>
    </w:p>
    <w:p w:rsidR="000815E4" w:rsidRPr="0078192C" w:rsidRDefault="000815E4" w:rsidP="000815E4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8192C">
        <w:rPr>
          <w:rFonts w:ascii="TH SarabunPSK" w:eastAsia="Calibri" w:hAnsi="TH SarabunPSK" w:cs="TH SarabunPSK"/>
          <w:sz w:val="32"/>
          <w:szCs w:val="32"/>
        </w:rPr>
        <w:t>Analyze curriculum of learning strand; methods of learning management according to specific courses description; make lesson plans; measure and assess including remedial teaching and teaching profession in major subject area</w:t>
      </w:r>
    </w:p>
    <w:p w:rsidR="000815E4" w:rsidRPr="00276EF6" w:rsidRDefault="000815E4" w:rsidP="000815E4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0815E4" w:rsidRDefault="000815E4" w:rsidP="000815E4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) : </w:t>
      </w:r>
    </w:p>
    <w:p w:rsidR="000815E4" w:rsidRPr="00276EF6" w:rsidRDefault="000815E4" w:rsidP="000815E4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ริรัตน์ สินประจักษ์ผล</w:t>
      </w:r>
    </w:p>
    <w:p w:rsidR="000815E4" w:rsidRPr="00276EF6" w:rsidRDefault="000815E4" w:rsidP="000815E4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>
        <w:rPr>
          <w:rFonts w:ascii="TH SarabunPSK" w:hAnsi="TH SarabunPSK" w:cs="TH SarabunPSK"/>
          <w:sz w:val="32"/>
          <w:szCs w:val="32"/>
        </w:rPr>
        <w:t>S 102</w:t>
      </w:r>
    </w:p>
    <w:p w:rsidR="000815E4" w:rsidRPr="00276EF6" w:rsidRDefault="000815E4" w:rsidP="000815E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0815E4" w:rsidRPr="00276EF6" w:rsidRDefault="000815E4" w:rsidP="000815E4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 1/ชั้นปีที่เรียน 4</w:t>
      </w:r>
    </w:p>
    <w:p w:rsidR="000815E4" w:rsidRPr="00276EF6" w:rsidRDefault="000815E4" w:rsidP="000815E4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0815E4" w:rsidRPr="00276EF6" w:rsidRDefault="000815E4" w:rsidP="000815E4">
      <w:pPr>
        <w:ind w:left="709" w:hanging="425"/>
        <w:rPr>
          <w:rFonts w:ascii="TH SarabunPSK" w:hAnsi="TH SarabunPSK" w:cs="TH SarabunPSK"/>
          <w:sz w:val="32"/>
          <w:szCs w:val="32"/>
        </w:rPr>
      </w:pPr>
      <w:bookmarkStart w:id="0" w:name="Text10"/>
      <w:r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มหาวิทยาลัยทักษิณ</w:t>
      </w:r>
      <w:bookmarkEnd w:id="0"/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</w:p>
    <w:p w:rsidR="000815E4" w:rsidRDefault="000815E4" w:rsidP="000815E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0815E4" w:rsidRPr="00276EF6" w:rsidRDefault="000815E4" w:rsidP="000815E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0815E4" w:rsidRPr="00000F94" w:rsidRDefault="000815E4" w:rsidP="00000F94">
      <w:pPr>
        <w:pStyle w:val="aa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00F94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10486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206"/>
        <w:gridCol w:w="836"/>
        <w:gridCol w:w="698"/>
        <w:gridCol w:w="4140"/>
        <w:gridCol w:w="1838"/>
      </w:tblGrid>
      <w:tr w:rsidR="00000F94" w:rsidRPr="00604978" w:rsidTr="00000F94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กิจกรรมการเรียน </w:t>
            </w:r>
          </w:p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F94" w:rsidRPr="00604978" w:rsidRDefault="00000F94" w:rsidP="00C7671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49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000F94" w:rsidRPr="00717D66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17D66">
              <w:rPr>
                <w:rFonts w:ascii="TH SarabunPSK" w:eastAsia="Calibri" w:hAnsi="TH SarabunPSK" w:cs="TH SarabunPSK"/>
                <w:b/>
                <w:bCs/>
                <w:cs/>
              </w:rPr>
              <w:t>บรรยาย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17D66">
              <w:rPr>
                <w:rFonts w:ascii="TH SarabunPSK" w:eastAsia="Calibri" w:hAnsi="TH SarabunPSK" w:cs="TH SarabunPSK"/>
                <w:b/>
                <w:bCs/>
                <w:cs/>
              </w:rPr>
              <w:t>ปฏิบัติ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00F94" w:rsidRPr="00717D66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000F94" w:rsidRPr="00562BE3" w:rsidRDefault="00000F94" w:rsidP="00C7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1</w:t>
            </w: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Factors affecting students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’ 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language learning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000F94" w:rsidRPr="00AA7D1E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D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Objective</w:t>
            </w:r>
            <w:r w:rsidRPr="00AA7D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:rsidR="00000F94" w:rsidRPr="00562BE3" w:rsidRDefault="00000F94" w:rsidP="00000F94">
            <w:pPr>
              <w:pStyle w:val="aa"/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hAnsi="TH SarabunPSK" w:cs="TH SarabunPSK"/>
                <w:sz w:val="32"/>
                <w:szCs w:val="32"/>
              </w:rPr>
              <w:t xml:space="preserve">Be able to analyze and discuss </w:t>
            </w: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562BE3">
              <w:rPr>
                <w:rFonts w:ascii="TH SarabunPSK" w:hAnsi="TH SarabunPSK" w:cs="TH SarabunPSK"/>
                <w:sz w:val="32"/>
                <w:szCs w:val="32"/>
              </w:rPr>
              <w:t>actors affecting students</w:t>
            </w:r>
            <w:r w:rsidRPr="00562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’ </w:t>
            </w:r>
            <w:r w:rsidRPr="00562BE3">
              <w:rPr>
                <w:rFonts w:ascii="TH SarabunPSK" w:hAnsi="TH SarabunPSK" w:cs="TH SarabunPSK"/>
                <w:sz w:val="32"/>
                <w:szCs w:val="32"/>
              </w:rPr>
              <w:t>language learning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000F94" w:rsidRPr="00562BE3" w:rsidRDefault="00000F94" w:rsidP="00C7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Topic focuses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</w:p>
          <w:p w:rsidR="00000F94" w:rsidRDefault="00000F94" w:rsidP="00000F94">
            <w:pPr>
              <w:pStyle w:val="aa"/>
              <w:numPr>
                <w:ilvl w:val="0"/>
                <w:numId w:val="5"/>
              </w:num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Types of language learners</w:t>
            </w:r>
          </w:p>
          <w:p w:rsidR="00000F94" w:rsidRDefault="00000F94" w:rsidP="00000F94">
            <w:pPr>
              <w:pStyle w:val="aa"/>
              <w:numPr>
                <w:ilvl w:val="0"/>
                <w:numId w:val="5"/>
              </w:num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Identifying language learners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’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difficulties in language learning</w:t>
            </w:r>
          </w:p>
          <w:p w:rsidR="00000F94" w:rsidRDefault="00000F94" w:rsidP="00000F94">
            <w:pPr>
              <w:pStyle w:val="aa"/>
              <w:numPr>
                <w:ilvl w:val="0"/>
                <w:numId w:val="5"/>
              </w:num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1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English Curriculum and language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teaching </w:t>
            </w:r>
            <w:r w:rsidRPr="0078192C">
              <w:rPr>
                <w:rFonts w:ascii="TH SarabunPSK" w:eastAsia="Calibri" w:hAnsi="TH SarabunPSK" w:cs="TH SarabunPSK"/>
                <w:sz w:val="32"/>
                <w:szCs w:val="32"/>
              </w:rPr>
              <w:t>policy in Thailand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00F94" w:rsidRPr="00562BE3" w:rsidRDefault="00000F94" w:rsidP="00000F94">
            <w:pPr>
              <w:pStyle w:val="aa"/>
              <w:numPr>
                <w:ilvl w:val="0"/>
                <w:numId w:val="5"/>
              </w:num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Teachers </w:t>
            </w:r>
          </w:p>
          <w:p w:rsidR="00000F94" w:rsidRPr="00604978" w:rsidRDefault="00000F94" w:rsidP="00000F94">
            <w:pPr>
              <w:pStyle w:val="aa"/>
              <w:numPr>
                <w:ilvl w:val="0"/>
                <w:numId w:val="5"/>
              </w:num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3E7B">
              <w:rPr>
                <w:rFonts w:ascii="TH SarabunPSK" w:hAnsi="TH SarabunPSK" w:cs="TH SarabunPSK"/>
                <w:sz w:val="28"/>
              </w:rPr>
              <w:t xml:space="preserve">How important is CEFR </w:t>
            </w:r>
            <w:r w:rsidRPr="00F97AF9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97AF9">
              <w:rPr>
                <w:rFonts w:ascii="TH SarabunPSK" w:hAnsi="TH SarabunPSK" w:cs="TH SarabunPSK"/>
                <w:color w:val="FF0000"/>
                <w:sz w:val="28"/>
              </w:rPr>
              <w:t xml:space="preserve">CEFRELE </w:t>
            </w:r>
            <w:r w:rsidRPr="00013E7B">
              <w:rPr>
                <w:rFonts w:ascii="TH SarabunPSK" w:hAnsi="TH SarabunPSK" w:cs="TH SarabunPSK"/>
                <w:sz w:val="28"/>
              </w:rPr>
              <w:t>in teaching English</w:t>
            </w:r>
          </w:p>
        </w:tc>
        <w:tc>
          <w:tcPr>
            <w:tcW w:w="836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70DB0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>สื่อการสอน: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BD4D17">
              <w:rPr>
                <w:rFonts w:ascii="TH SarabunPSK" w:eastAsia="Calibri" w:hAnsi="TH SarabunPSK" w:cs="TH SarabunPSK"/>
                <w:sz w:val="28"/>
              </w:rPr>
              <w:t>https</w:t>
            </w:r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>://</w:t>
            </w:r>
            <w:r w:rsidRPr="00BD4D17">
              <w:rPr>
                <w:rFonts w:ascii="TH SarabunPSK" w:eastAsia="Calibri" w:hAnsi="TH SarabunPSK" w:cs="TH SarabunPSK"/>
                <w:sz w:val="28"/>
              </w:rPr>
              <w:t>www</w:t>
            </w:r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proofErr w:type="spellStart"/>
            <w:r w:rsidRPr="00BD4D17">
              <w:rPr>
                <w:rFonts w:ascii="TH SarabunPSK" w:eastAsia="Calibri" w:hAnsi="TH SarabunPSK" w:cs="TH SarabunPSK"/>
                <w:sz w:val="28"/>
              </w:rPr>
              <w:t>youtube</w:t>
            </w:r>
            <w:proofErr w:type="spellEnd"/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BD4D17">
              <w:rPr>
                <w:rFonts w:ascii="TH SarabunPSK" w:eastAsia="Calibri" w:hAnsi="TH SarabunPSK" w:cs="TH SarabunPSK"/>
                <w:sz w:val="28"/>
              </w:rPr>
              <w:t>com</w:t>
            </w:r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BD4D17">
              <w:rPr>
                <w:rFonts w:ascii="TH SarabunPSK" w:eastAsia="Calibri" w:hAnsi="TH SarabunPSK" w:cs="TH SarabunPSK"/>
                <w:sz w:val="28"/>
              </w:rPr>
              <w:t>watch?v</w:t>
            </w:r>
            <w:proofErr w:type="spellEnd"/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BD4D17">
              <w:rPr>
                <w:rFonts w:ascii="TH SarabunPSK" w:eastAsia="Calibri" w:hAnsi="TH SarabunPSK" w:cs="TH SarabunPSK"/>
                <w:sz w:val="28"/>
              </w:rPr>
              <w:t>IUuMf4EumsQ</w:t>
            </w:r>
          </w:p>
          <w:p w:rsidR="00000F94" w:rsidRPr="00717D66" w:rsidRDefault="00000F94" w:rsidP="00C76717">
            <w:pPr>
              <w:ind w:left="248" w:hanging="248"/>
              <w:rPr>
                <w:rFonts w:ascii="TH SarabunPSK" w:eastAsia="Calibri" w:hAnsi="TH SarabunPSK" w:cs="TH SarabunPSK"/>
                <w:sz w:val="28"/>
              </w:rPr>
            </w:pPr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 xml:space="preserve">การวัดผล: </w:t>
            </w:r>
            <w:r>
              <w:rPr>
                <w:rFonts w:ascii="TH SarabunPSK" w:eastAsia="Calibri" w:hAnsi="TH SarabunPSK" w:cs="TH SarabunPSK"/>
                <w:sz w:val="28"/>
              </w:rPr>
              <w:t>Group discussion behaviors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F62E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ดร. </w:t>
            </w:r>
            <w:proofErr w:type="spellStart"/>
            <w:r w:rsidRPr="00CF62E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ศิ</w:t>
            </w:r>
            <w:proofErr w:type="spellEnd"/>
            <w:r w:rsidRPr="00CF62E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ริรัตน์</w:t>
            </w:r>
          </w:p>
          <w:p w:rsidR="00000F94" w:rsidRPr="00717D66" w:rsidRDefault="00000F94" w:rsidP="00C76717">
            <w:pPr>
              <w:rPr>
                <w:rFonts w:ascii="TH SarabunPSK" w:eastAsia="Calibri" w:hAnsi="TH SarabunPSK" w:cs="TH SarabunPSK"/>
                <w:cs/>
              </w:rPr>
            </w:pPr>
            <w:r w:rsidRPr="00CF62E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ดร. ณัฐนันท์</w:t>
            </w: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3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:rsidR="00000F94" w:rsidRPr="00562BE3" w:rsidRDefault="00000F94" w:rsidP="00C7671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2</w:t>
            </w: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Language teaching</w:t>
            </w: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methods, strategies and techniques in the language classroom </w:t>
            </w:r>
          </w:p>
          <w:p w:rsidR="00000F94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D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Objective</w:t>
            </w:r>
            <w:r w:rsidRPr="00AA7D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Be able to integrate thinking skills through 4 Language Skills</w:t>
            </w:r>
          </w:p>
          <w:p w:rsidR="00000F94" w:rsidRPr="00AA7D1E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0F94" w:rsidRPr="00562BE3" w:rsidRDefault="00000F94" w:rsidP="00C7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Topic focuses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Teaching listening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Teaching speaking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Teaching reading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Teaching writing</w:t>
            </w:r>
          </w:p>
          <w:p w:rsidR="00000F94" w:rsidRPr="00562BE3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E7B">
              <w:rPr>
                <w:rFonts w:ascii="TH SarabunPSK" w:hAnsi="TH SarabunPSK" w:cs="TH SarabunPSK"/>
                <w:sz w:val="28"/>
              </w:rPr>
              <w:t xml:space="preserve">How to develop thinking skills </w:t>
            </w:r>
            <w:r w:rsidRPr="00013E7B">
              <w:rPr>
                <w:rFonts w:ascii="TH SarabunPSK" w:hAnsi="TH SarabunPSK" w:cs="TH SarabunPSK"/>
                <w:sz w:val="28"/>
              </w:rPr>
              <w:lastRenderedPageBreak/>
              <w:t>in English language teaching</w:t>
            </w: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70DB0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u w:val="single"/>
              </w:rPr>
            </w:pPr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สื่อการสอน:</w:t>
            </w:r>
          </w:p>
          <w:p w:rsidR="00000F94" w:rsidRPr="00BD4D17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u w:val="single"/>
              </w:rPr>
            </w:pPr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https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://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www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.</w:t>
            </w:r>
            <w:proofErr w:type="spellStart"/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youtube</w:t>
            </w:r>
            <w:proofErr w:type="spellEnd"/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.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com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/</w:t>
            </w:r>
            <w:proofErr w:type="spellStart"/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watch?v</w:t>
            </w:r>
            <w:proofErr w:type="spellEnd"/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=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J1QhLbjmqXA&amp;t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=</w:t>
            </w:r>
            <w:r w:rsidRPr="00BD4D17">
              <w:rPr>
                <w:rFonts w:ascii="TH SarabunPSK" w:eastAsia="Calibri" w:hAnsi="TH SarabunPSK" w:cs="TH SarabunPSK"/>
                <w:sz w:val="28"/>
                <w:u w:val="single"/>
              </w:rPr>
              <w:t>108s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BD4D17">
              <w:rPr>
                <w:rFonts w:ascii="TH SarabunPSK" w:eastAsia="Calibri" w:hAnsi="TH SarabunPSK" w:cs="TH SarabunPSK"/>
                <w:sz w:val="28"/>
                <w:cs/>
              </w:rPr>
              <w:t xml:space="preserve">การวัดผล: 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Mocking Teaching Presentation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6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2206" w:type="dxa"/>
            <w:shd w:val="clear" w:color="auto" w:fill="auto"/>
          </w:tcPr>
          <w:p w:rsidR="00000F94" w:rsidRPr="00CE0CBF" w:rsidRDefault="00000F94" w:rsidP="00C7671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E0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3</w:t>
            </w:r>
            <w:r w:rsidRPr="00CE0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CE0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Language learning design and classroom management</w:t>
            </w:r>
          </w:p>
          <w:p w:rsidR="00000F94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D1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Objective</w:t>
            </w:r>
            <w:r w:rsidRPr="00AA7D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:rsidR="00000F94" w:rsidRPr="00AA7D1E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Be able to design and use classroom management in the lesson plan</w:t>
            </w:r>
          </w:p>
          <w:p w:rsidR="00000F94" w:rsidRPr="00562BE3" w:rsidRDefault="00000F94" w:rsidP="00C7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Topic focuses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Lesson plan design</w:t>
            </w:r>
          </w:p>
          <w:p w:rsidR="00000F94" w:rsidRPr="007554A1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Techniques for classroom management</w:t>
            </w:r>
          </w:p>
          <w:p w:rsidR="00000F94" w:rsidRPr="00562BE3" w:rsidRDefault="00000F94" w:rsidP="00000F94">
            <w:pPr>
              <w:pStyle w:val="aa"/>
              <w:numPr>
                <w:ilvl w:val="0"/>
                <w:numId w:val="4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3E7B">
              <w:rPr>
                <w:rFonts w:ascii="TH SarabunPSK" w:hAnsi="TH SarabunPSK" w:cs="TH SarabunPSK"/>
                <w:sz w:val="28"/>
              </w:rPr>
              <w:t xml:space="preserve">How to incorporate CLIL in language classes </w:t>
            </w:r>
          </w:p>
          <w:p w:rsidR="00000F94" w:rsidRPr="00CE0CBF" w:rsidRDefault="00000F94" w:rsidP="00C7671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70DB0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>สื่อการสอน: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76556">
              <w:rPr>
                <w:rFonts w:ascii="TH SarabunPSK" w:eastAsia="Calibri" w:hAnsi="TH SarabunPSK" w:cs="TH SarabunPSK"/>
                <w:sz w:val="28"/>
              </w:rPr>
              <w:t>https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://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www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proofErr w:type="spellStart"/>
            <w:r w:rsidRPr="00F76556">
              <w:rPr>
                <w:rFonts w:ascii="TH SarabunPSK" w:eastAsia="Calibri" w:hAnsi="TH SarabunPSK" w:cs="TH SarabunPSK"/>
                <w:sz w:val="28"/>
              </w:rPr>
              <w:t>youtube</w:t>
            </w:r>
            <w:proofErr w:type="spellEnd"/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com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F76556">
              <w:rPr>
                <w:rFonts w:ascii="TH SarabunPSK" w:eastAsia="Calibri" w:hAnsi="TH SarabunPSK" w:cs="TH SarabunPSK"/>
                <w:sz w:val="28"/>
              </w:rPr>
              <w:t>watch?v</w:t>
            </w:r>
            <w:proofErr w:type="spellEnd"/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cNeUf05FxIk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 xml:space="preserve">การวัดผล: 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Reflect on classroom sc</w:t>
            </w:r>
            <w:r>
              <w:rPr>
                <w:rFonts w:ascii="TH SarabunPSK" w:eastAsia="Calibri" w:hAnsi="TH SarabunPSK" w:cs="TH SarabunPSK"/>
                <w:sz w:val="28"/>
              </w:rPr>
              <w:t>enario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2206" w:type="dxa"/>
            <w:shd w:val="clear" w:color="auto" w:fill="auto"/>
          </w:tcPr>
          <w:p w:rsidR="00000F94" w:rsidRPr="00F97AF9" w:rsidRDefault="00000F94" w:rsidP="00C7671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4</w:t>
            </w: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Integration of digital technology and innovations in language teaching</w:t>
            </w:r>
          </w:p>
          <w:p w:rsidR="00000F94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55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Objective</w:t>
            </w:r>
            <w:r w:rsidRPr="00F765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:rsidR="00000F94" w:rsidRPr="00F76556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Be able to pick and choose the 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appropriate digital technology for language teaching</w:t>
            </w:r>
          </w:p>
          <w:p w:rsidR="00000F94" w:rsidRPr="00562BE3" w:rsidRDefault="00000F94" w:rsidP="00C7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Topic focuses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</w:p>
          <w:p w:rsidR="00000F94" w:rsidRPr="00AA7D1E" w:rsidRDefault="00000F94" w:rsidP="00C7671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Application for language teaching</w:t>
            </w: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70DB0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>สื่อการสอน:</w:t>
            </w:r>
          </w:p>
          <w:p w:rsidR="00000F94" w:rsidRPr="00F76556" w:rsidRDefault="00000F94" w:rsidP="00C76717">
            <w:pPr>
              <w:shd w:val="clear" w:color="auto" w:fill="F9F9F9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F76556">
              <w:rPr>
                <w:rFonts w:ascii="TH SarabunPSK" w:hAnsi="TH SarabunPSK" w:cs="TH SarabunPSK"/>
                <w:kern w:val="36"/>
                <w:sz w:val="32"/>
                <w:szCs w:val="32"/>
              </w:rPr>
              <w:t xml:space="preserve">How to Use Technology in Language </w:t>
            </w:r>
            <w:proofErr w:type="gramStart"/>
            <w:r w:rsidRPr="00F76556">
              <w:rPr>
                <w:rFonts w:ascii="TH SarabunPSK" w:hAnsi="TH SarabunPSK" w:cs="TH SarabunPSK"/>
                <w:kern w:val="36"/>
                <w:sz w:val="32"/>
                <w:szCs w:val="32"/>
              </w:rPr>
              <w:t>Teaching</w:t>
            </w:r>
            <w:proofErr w:type="gramEnd"/>
          </w:p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76556">
              <w:rPr>
                <w:rFonts w:ascii="TH SarabunPSK" w:eastAsia="Calibri" w:hAnsi="TH SarabunPSK" w:cs="TH SarabunPSK"/>
                <w:sz w:val="28"/>
              </w:rPr>
              <w:lastRenderedPageBreak/>
              <w:t>https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://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www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proofErr w:type="spellStart"/>
            <w:r w:rsidRPr="00F76556">
              <w:rPr>
                <w:rFonts w:ascii="TH SarabunPSK" w:eastAsia="Calibri" w:hAnsi="TH SarabunPSK" w:cs="TH SarabunPSK"/>
                <w:sz w:val="28"/>
              </w:rPr>
              <w:t>youtube</w:t>
            </w:r>
            <w:proofErr w:type="spellEnd"/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com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F76556">
              <w:rPr>
                <w:rFonts w:ascii="TH SarabunPSK" w:eastAsia="Calibri" w:hAnsi="TH SarabunPSK" w:cs="TH SarabunPSK"/>
                <w:sz w:val="28"/>
              </w:rPr>
              <w:t>watch?v</w:t>
            </w:r>
            <w:proofErr w:type="spellEnd"/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MGwbYX7lHkg&amp;t</w:t>
            </w: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F76556">
              <w:rPr>
                <w:rFonts w:ascii="TH SarabunPSK" w:eastAsia="Calibri" w:hAnsi="TH SarabunPSK" w:cs="TH SarabunPSK"/>
                <w:sz w:val="28"/>
              </w:rPr>
              <w:t>121s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F76556">
              <w:rPr>
                <w:rFonts w:ascii="TH SarabunPSK" w:eastAsia="Calibri" w:hAnsi="TH SarabunPSK" w:cs="TH SarabunPSK"/>
                <w:sz w:val="28"/>
                <w:cs/>
              </w:rPr>
              <w:t xml:space="preserve">การวัดผล: </w:t>
            </w:r>
            <w:r>
              <w:rPr>
                <w:rFonts w:ascii="TH SarabunPSK" w:eastAsia="Calibri" w:hAnsi="TH SarabunPSK" w:cs="TH SarabunPSK"/>
                <w:sz w:val="28"/>
              </w:rPr>
              <w:t>Integrated digital technology in teaching presentation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10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11</w:t>
            </w:r>
          </w:p>
        </w:tc>
        <w:tc>
          <w:tcPr>
            <w:tcW w:w="2206" w:type="dxa"/>
            <w:shd w:val="clear" w:color="auto" w:fill="auto"/>
          </w:tcPr>
          <w:p w:rsidR="00000F94" w:rsidRPr="00F97AF9" w:rsidRDefault="00000F94" w:rsidP="00C7671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5</w:t>
            </w: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Language assessment</w:t>
            </w:r>
          </w:p>
          <w:p w:rsidR="00000F94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Objective</w:t>
            </w:r>
            <w:r w:rsidRPr="00DE04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:rsidR="00000F94" w:rsidRPr="00DE04BF" w:rsidRDefault="00000F94" w:rsidP="00C767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Be able to make a test in English language</w:t>
            </w:r>
          </w:p>
          <w:p w:rsidR="00000F94" w:rsidRPr="00DE04BF" w:rsidRDefault="00000F94" w:rsidP="00C767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04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Topic focuses</w:t>
            </w:r>
            <w:r w:rsidRPr="00DE04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:</w:t>
            </w:r>
          </w:p>
          <w:p w:rsidR="00000F94" w:rsidRDefault="00000F94" w:rsidP="00C7671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English testing</w:t>
            </w: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70DB0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>สื่อการสอน:</w:t>
            </w:r>
          </w:p>
          <w:p w:rsidR="00000F94" w:rsidRPr="009521F4" w:rsidRDefault="00000F94" w:rsidP="00C76717">
            <w:pPr>
              <w:pStyle w:val="1"/>
              <w:shd w:val="clear" w:color="auto" w:fill="F9F9F9"/>
              <w:rPr>
                <w:rFonts w:ascii="TH SarabunPSK" w:hAnsi="TH SarabunPSK" w:cs="TH SarabunPSK"/>
                <w:b/>
                <w:bCs/>
              </w:rPr>
            </w:pPr>
            <w:r w:rsidRPr="009521F4">
              <w:rPr>
                <w:rFonts w:ascii="TH SarabunPSK" w:hAnsi="TH SarabunPSK" w:cs="TH SarabunPSK"/>
              </w:rPr>
              <w:t>Language Assessment Principles</w:t>
            </w:r>
          </w:p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E04BF">
              <w:rPr>
                <w:rFonts w:ascii="TH SarabunPSK" w:eastAsia="Calibri" w:hAnsi="TH SarabunPSK" w:cs="TH SarabunPSK"/>
                <w:sz w:val="28"/>
              </w:rPr>
              <w:t>https</w:t>
            </w:r>
            <w:r w:rsidRPr="00DE04BF">
              <w:rPr>
                <w:rFonts w:ascii="TH SarabunPSK" w:eastAsia="Calibri" w:hAnsi="TH SarabunPSK" w:cs="TH SarabunPSK"/>
                <w:sz w:val="28"/>
                <w:cs/>
              </w:rPr>
              <w:t>://</w:t>
            </w:r>
            <w:r w:rsidRPr="00DE04BF">
              <w:rPr>
                <w:rFonts w:ascii="TH SarabunPSK" w:eastAsia="Calibri" w:hAnsi="TH SarabunPSK" w:cs="TH SarabunPSK"/>
                <w:sz w:val="28"/>
              </w:rPr>
              <w:t>www</w:t>
            </w:r>
            <w:r w:rsidRPr="00DE04BF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proofErr w:type="spellStart"/>
            <w:r w:rsidRPr="00DE04BF">
              <w:rPr>
                <w:rFonts w:ascii="TH SarabunPSK" w:eastAsia="Calibri" w:hAnsi="TH SarabunPSK" w:cs="TH SarabunPSK"/>
                <w:sz w:val="28"/>
              </w:rPr>
              <w:t>youtube</w:t>
            </w:r>
            <w:proofErr w:type="spellEnd"/>
            <w:r w:rsidRPr="00DE04BF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DE04BF">
              <w:rPr>
                <w:rFonts w:ascii="TH SarabunPSK" w:eastAsia="Calibri" w:hAnsi="TH SarabunPSK" w:cs="TH SarabunPSK"/>
                <w:sz w:val="28"/>
              </w:rPr>
              <w:t>com</w:t>
            </w:r>
            <w:r w:rsidRPr="00DE04BF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DE04BF">
              <w:rPr>
                <w:rFonts w:ascii="TH SarabunPSK" w:eastAsia="Calibri" w:hAnsi="TH SarabunPSK" w:cs="TH SarabunPSK"/>
                <w:sz w:val="28"/>
              </w:rPr>
              <w:t>watch?v</w:t>
            </w:r>
            <w:proofErr w:type="spellEnd"/>
            <w:r w:rsidRPr="00DE04BF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proofErr w:type="spellStart"/>
            <w:r w:rsidRPr="00DE04BF">
              <w:rPr>
                <w:rFonts w:ascii="TH SarabunPSK" w:eastAsia="Calibri" w:hAnsi="TH SarabunPSK" w:cs="TH SarabunPSK"/>
                <w:sz w:val="28"/>
              </w:rPr>
              <w:t>cQWDJeaswhU</w:t>
            </w:r>
            <w:proofErr w:type="spellEnd"/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E04BF">
              <w:rPr>
                <w:rFonts w:ascii="TH SarabunPSK" w:eastAsia="Calibri" w:hAnsi="TH SarabunPSK" w:cs="TH SarabunPSK"/>
                <w:sz w:val="28"/>
                <w:cs/>
              </w:rPr>
              <w:t xml:space="preserve">การวัดผล: </w:t>
            </w:r>
            <w:r>
              <w:rPr>
                <w:rFonts w:ascii="TH SarabunPSK" w:eastAsia="Calibri" w:hAnsi="TH SarabunPSK" w:cs="TH SarabunPSK"/>
                <w:sz w:val="28"/>
              </w:rPr>
              <w:t>Practice making a small quiz in English language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12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13</w:t>
            </w:r>
          </w:p>
        </w:tc>
        <w:tc>
          <w:tcPr>
            <w:tcW w:w="2206" w:type="dxa"/>
            <w:shd w:val="clear" w:color="auto" w:fill="auto"/>
          </w:tcPr>
          <w:p w:rsidR="00000F94" w:rsidRPr="007554A1" w:rsidRDefault="00000F94" w:rsidP="00C76717">
            <w:pPr>
              <w:rPr>
                <w:rFonts w:ascii="TH SarabunPSK" w:eastAsia="Calibri" w:hAnsi="TH SarabunPSK" w:cs="TH SarabunPSK"/>
                <w:sz w:val="28"/>
              </w:rPr>
            </w:pP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- ฝึกปฏิบัติการทำแผนการจัดการเรียนรู้และทดลองฝึกปฏิบัติการสอน</w:t>
            </w:r>
          </w:p>
          <w:p w:rsidR="00000F94" w:rsidRDefault="00000F94" w:rsidP="00C7671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-การสะท้อนผลการปฏิบัติงานและการวางแผนเพื่อหาแนวทางพัฒนาปรับปรุงการทำงานในวิชาชีพ</w:t>
            </w: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70DB0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>สื่อการสอน:</w:t>
            </w:r>
          </w:p>
          <w:p w:rsidR="00000F94" w:rsidRPr="009521F4" w:rsidRDefault="00000F94" w:rsidP="00C76717">
            <w:pPr>
              <w:pStyle w:val="1"/>
              <w:shd w:val="clear" w:color="auto" w:fill="F9F9F9"/>
              <w:rPr>
                <w:rFonts w:ascii="TH SarabunPSK" w:hAnsi="TH SarabunPSK" w:cs="TH SarabunPSK"/>
                <w:b/>
                <w:bCs/>
              </w:rPr>
            </w:pPr>
            <w:r w:rsidRPr="009521F4">
              <w:rPr>
                <w:rFonts w:ascii="TH SarabunPSK" w:hAnsi="TH SarabunPSK" w:cs="TH SarabunPSK"/>
              </w:rPr>
              <w:t>Let's Teach English Unit 1</w:t>
            </w:r>
            <w:r w:rsidRPr="009521F4">
              <w:rPr>
                <w:rFonts w:ascii="TH SarabunPSK" w:hAnsi="TH SarabunPSK" w:cs="TH SarabunPSK"/>
                <w:cs/>
              </w:rPr>
              <w:t xml:space="preserve">: </w:t>
            </w:r>
            <w:r w:rsidRPr="009521F4">
              <w:rPr>
                <w:rFonts w:ascii="TH SarabunPSK" w:hAnsi="TH SarabunPSK" w:cs="TH SarabunPSK"/>
              </w:rPr>
              <w:t>Learning Strategies</w:t>
            </w:r>
          </w:p>
          <w:p w:rsidR="00000F94" w:rsidRPr="00717D66" w:rsidRDefault="00000F94" w:rsidP="00C76717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521F4">
              <w:rPr>
                <w:rFonts w:ascii="TH SarabunPSK" w:eastAsia="Calibri" w:hAnsi="TH SarabunPSK" w:cs="TH SarabunPSK"/>
                <w:sz w:val="28"/>
              </w:rPr>
              <w:t>https</w:t>
            </w:r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://</w:t>
            </w:r>
            <w:r w:rsidRPr="009521F4">
              <w:rPr>
                <w:rFonts w:ascii="TH SarabunPSK" w:eastAsia="Calibri" w:hAnsi="TH SarabunPSK" w:cs="TH SarabunPSK"/>
                <w:sz w:val="28"/>
              </w:rPr>
              <w:t>www</w:t>
            </w:r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proofErr w:type="spellStart"/>
            <w:r w:rsidRPr="009521F4">
              <w:rPr>
                <w:rFonts w:ascii="TH SarabunPSK" w:eastAsia="Calibri" w:hAnsi="TH SarabunPSK" w:cs="TH SarabunPSK"/>
                <w:sz w:val="28"/>
              </w:rPr>
              <w:t>youtube</w:t>
            </w:r>
            <w:proofErr w:type="spellEnd"/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521F4">
              <w:rPr>
                <w:rFonts w:ascii="TH SarabunPSK" w:eastAsia="Calibri" w:hAnsi="TH SarabunPSK" w:cs="TH SarabunPSK"/>
                <w:sz w:val="28"/>
              </w:rPr>
              <w:t>com</w:t>
            </w:r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9521F4">
              <w:rPr>
                <w:rFonts w:ascii="TH SarabunPSK" w:eastAsia="Calibri" w:hAnsi="TH SarabunPSK" w:cs="TH SarabunPSK"/>
                <w:sz w:val="28"/>
              </w:rPr>
              <w:t>watch?v</w:t>
            </w:r>
            <w:proofErr w:type="spellEnd"/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9521F4">
              <w:rPr>
                <w:rFonts w:ascii="TH SarabunPSK" w:eastAsia="Calibri" w:hAnsi="TH SarabunPSK" w:cs="TH SarabunPSK"/>
                <w:sz w:val="28"/>
              </w:rPr>
              <w:t>_TXo9lwphOg&amp;t</w:t>
            </w:r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9521F4">
              <w:rPr>
                <w:rFonts w:ascii="TH SarabunPSK" w:eastAsia="Calibri" w:hAnsi="TH SarabunPSK" w:cs="TH SarabunPSK"/>
                <w:sz w:val="28"/>
              </w:rPr>
              <w:t>38s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 xml:space="preserve">การวัดผล: </w:t>
            </w:r>
            <w:r w:rsidRPr="009521F4">
              <w:rPr>
                <w:rFonts w:ascii="TH SarabunPSK" w:eastAsia="Calibri" w:hAnsi="TH SarabunPSK" w:cs="TH SarabunPSK"/>
                <w:sz w:val="28"/>
              </w:rPr>
              <w:t>Teaching Practicum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14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206" w:type="dxa"/>
            <w:shd w:val="clear" w:color="auto" w:fill="auto"/>
          </w:tcPr>
          <w:p w:rsidR="00000F94" w:rsidRPr="007554A1" w:rsidRDefault="00000F94" w:rsidP="00C7671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ทดลองปฏิบัติการสอนย่อยในชั้นเรียนโ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ด</w:t>
            </w: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ยใช้แผนการจัดการเรียนรู้และสื่อที่ออกแบบไว้</w:t>
            </w: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000F94" w:rsidRPr="00717D66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717D66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กิจกรรมการเรียนรู้: 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การบรรยายโดยใช้ </w:t>
            </w:r>
            <w:r>
              <w:rPr>
                <w:rFonts w:ascii="TH SarabunPSK" w:eastAsia="Calibri" w:hAnsi="TH SarabunPSK" w:cs="TH SarabunPSK"/>
                <w:sz w:val="28"/>
              </w:rPr>
              <w:t>Power point</w:t>
            </w:r>
          </w:p>
          <w:p w:rsidR="00000F9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70DB0">
              <w:rPr>
                <w:rFonts w:ascii="TH SarabunPSK" w:eastAsia="Calibri" w:hAnsi="TH SarabunPSK" w:cs="TH SarabunPSK"/>
                <w:sz w:val="28"/>
                <w:cs/>
              </w:rPr>
              <w:t>สนทนาแลกเปลี่ยนข้อมูล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ความคิดเห็น</w:t>
            </w:r>
          </w:p>
          <w:p w:rsidR="00000F94" w:rsidRPr="009521F4" w:rsidRDefault="00000F94" w:rsidP="00000F94">
            <w:pPr>
              <w:pStyle w:val="aa"/>
              <w:numPr>
                <w:ilvl w:val="0"/>
                <w:numId w:val="4"/>
              </w:num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Presentation</w:t>
            </w:r>
          </w:p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521F4">
              <w:rPr>
                <w:rFonts w:ascii="TH SarabunPSK" w:eastAsia="Calibri" w:hAnsi="TH SarabunPSK" w:cs="TH SarabunPSK"/>
                <w:sz w:val="28"/>
                <w:cs/>
              </w:rPr>
              <w:t>การวัดผล:</w:t>
            </w:r>
            <w:r w:rsidRPr="009521F4">
              <w:rPr>
                <w:rFonts w:ascii="TH SarabunPSK" w:eastAsia="Calibri" w:hAnsi="TH SarabunPSK" w:cs="TH SarabunPSK"/>
                <w:sz w:val="28"/>
              </w:rPr>
              <w:t>Teaching Practicum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in real situations in 2 assigned schools</w:t>
            </w: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000F94" w:rsidRPr="007554A1" w:rsidRDefault="00000F94" w:rsidP="00C76717">
            <w:pPr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 ชั่วโมง</w:t>
            </w:r>
          </w:p>
        </w:tc>
        <w:tc>
          <w:tcPr>
            <w:tcW w:w="836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000F94" w:rsidRPr="00717D66" w:rsidRDefault="00000F94" w:rsidP="00C76717">
            <w:pPr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000F94" w:rsidRPr="00CF62E5" w:rsidRDefault="00000F94" w:rsidP="00C76717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000F94" w:rsidRPr="00CF62E5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000F94" w:rsidRPr="00CF62E5" w:rsidRDefault="00000F94" w:rsidP="00C76717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สะท้อนคิดการออกแบบ</w:t>
            </w:r>
            <w:proofErr w:type="spellStart"/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แน</w:t>
            </w:r>
            <w:proofErr w:type="spellEnd"/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การจัดการเรียนรู้ การสร้างสื่อการจัดการเรียนรู้และทดลองปฏิบัติการสอน</w:t>
            </w:r>
          </w:p>
        </w:tc>
      </w:tr>
      <w:tr w:rsidR="00000F94" w:rsidRPr="0078192C" w:rsidTr="00000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000F94" w:rsidRDefault="00000F94" w:rsidP="00C7671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17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000F94" w:rsidRPr="0078192C" w:rsidRDefault="00000F94" w:rsidP="00C7671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8192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000F94" w:rsidRPr="00000F94" w:rsidRDefault="00000F94" w:rsidP="00000F94">
      <w:pPr>
        <w:pStyle w:val="aa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</w:p>
    <w:p w:rsidR="00000F94" w:rsidRDefault="00000F9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815E4" w:rsidRPr="00276EF6" w:rsidTr="00D2358C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815E4" w:rsidRPr="00276EF6" w:rsidRDefault="000815E4" w:rsidP="00D2358C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815E4" w:rsidRPr="00276EF6" w:rsidRDefault="000815E4" w:rsidP="00D2358C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815E4" w:rsidRPr="00276EF6" w:rsidTr="00D2358C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815E4" w:rsidRPr="00276EF6" w:rsidTr="00D2358C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815E4" w:rsidRPr="00276EF6" w:rsidTr="00D2358C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815E4" w:rsidRPr="00276EF6" w:rsidRDefault="000815E4" w:rsidP="00D2358C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E4" w:rsidRPr="00276EF6" w:rsidRDefault="000815E4" w:rsidP="00D2358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815E4" w:rsidRPr="00276EF6" w:rsidRDefault="000815E4" w:rsidP="00D2358C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815E4" w:rsidRPr="00276EF6" w:rsidTr="00D2358C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815E4" w:rsidRPr="00276EF6" w:rsidTr="00D2358C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B34A91" w:rsidRDefault="000815E4" w:rsidP="00D2358C">
            <w:pPr>
              <w:tabs>
                <w:tab w:val="left" w:pos="1151"/>
                <w:tab w:val="left" w:pos="1436"/>
              </w:tabs>
              <w:rPr>
                <w:rFonts w:ascii="TH SarabunPSK" w:eastAsia="Calibri" w:hAnsi="TH SarabunPSK" w:cs="TH SarabunPSK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</w:rPr>
              <w:t>1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B34A91">
              <w:rPr>
                <w:rFonts w:ascii="TH SarabunPSK" w:eastAsia="Calibri" w:hAnsi="TH SarabunPSK" w:cs="TH SarabunPSK"/>
                <w:sz w:val="28"/>
              </w:rPr>
              <w:t>2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B34A91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แสดงตัวอย่างบุคคลที่ได้รับการยกย่องว่ามีคุณธรรมและจรรยาบรรณของวิชาชีพครูผู้เรียนศึกษาค้นคว้าประวัติและการทำงานของบุคคลเหล่านั้น</w:t>
            </w:r>
          </w:p>
          <w:p w:rsidR="000815E4" w:rsidRPr="00930BFE" w:rsidRDefault="000815E4" w:rsidP="00D2358C">
            <w:pPr>
              <w:tabs>
                <w:tab w:val="left" w:pos="1151"/>
                <w:tab w:val="left" w:pos="1436"/>
              </w:tabs>
              <w:rPr>
                <w:rFonts w:ascii="TH SarabunPSK" w:eastAsia="Calibri" w:hAnsi="TH SarabunPSK" w:cs="TH SarabunPSK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</w:rPr>
              <w:t>1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B34A91">
              <w:rPr>
                <w:rFonts w:ascii="TH SarabunPSK" w:eastAsia="Calibri" w:hAnsi="TH SarabunPSK" w:cs="TH SarabunPSK"/>
                <w:sz w:val="28"/>
              </w:rPr>
              <w:t>2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B34A91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การแสดงความคิดเห็น ส่งเสริมและยกย่องผู้เรียนในเรื่องความมีวินัย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นิสิตเห็นประโยชน์และคุณค่าใน</w:t>
            </w:r>
          </w:p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การสร้างความรับผิดชอบมากขึ้น</w:t>
            </w:r>
          </w:p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เมื่อทำกิจกรรมกลุ่ม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และยินดีกับ</w:t>
            </w:r>
          </w:p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เพื่อนร่วมรายวิชาเมื่อเสนอผลงาน</w:t>
            </w:r>
          </w:p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มีการแสดงออกทางน้ำใจเมื่อมี</w:t>
            </w:r>
          </w:p>
          <w:p w:rsidR="000815E4" w:rsidRPr="00276EF6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การเลือกสมาชิกเพื่อทำงานกลุ่ม</w:t>
            </w:r>
          </w:p>
        </w:tc>
      </w:tr>
      <w:tr w:rsidR="000815E4" w:rsidRPr="00276EF6" w:rsidTr="00D2358C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B34A91" w:rsidRDefault="000815E4" w:rsidP="00D2358C">
            <w:pPr>
              <w:rPr>
                <w:rFonts w:ascii="TH SarabunPSK" w:eastAsia="Calibri" w:hAnsi="TH SarabunPSK" w:cs="TH SarabunPSK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 xml:space="preserve">2.2.1 การบรรยาย การอภิปราย การสืบค้นข้อมูล การนำเสนอรายงาน </w:t>
            </w:r>
          </w:p>
          <w:p w:rsidR="000815E4" w:rsidRPr="00930BFE" w:rsidRDefault="000815E4" w:rsidP="00D2358C">
            <w:pPr>
              <w:rPr>
                <w:rFonts w:ascii="TH SarabunPSK" w:eastAsia="Calibri" w:hAnsi="TH SarabunPSK" w:cs="TH SarabunPSK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 xml:space="preserve">2.2.2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ดูตัวอย่างจากสื่อคลิปบนยูทู)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930BFE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นิสิตมีสมรรถนะในการสืบค้นที่</w:t>
            </w:r>
          </w:p>
          <w:p w:rsidR="000815E4" w:rsidRPr="00276EF6" w:rsidRDefault="00E950F0" w:rsidP="00E950F0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หลากหลายขึ้น</w:t>
            </w:r>
          </w:p>
        </w:tc>
      </w:tr>
      <w:tr w:rsidR="000815E4" w:rsidRPr="00276EF6" w:rsidTr="00D2358C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930BFE" w:rsidRDefault="000815E4" w:rsidP="00D2358C">
            <w:pPr>
              <w:rPr>
                <w:sz w:val="28"/>
                <w:cs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ใช้กิจกรรมส่งเสริมการคิดวิเคราะห์ การคิดเชิงวิจารณญาณ และการคิดเชิงระบบในการแก้ปัญหาจากกรณีศึกษาทางการเรียนรู้ภาษาอังกฤษ หรือตัวอย่างการจัดการเรียนการสอนวิชาภาษาอังกฤษ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นิสิตสามารถออกแบบการจัดการ</w:t>
            </w:r>
          </w:p>
          <w:p w:rsidR="00E950F0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เรียนรู้ที่ใช้สื่อดิจิทัลได้สอดคล้องกับ</w:t>
            </w:r>
          </w:p>
          <w:p w:rsidR="000815E4" w:rsidRPr="00E950F0" w:rsidRDefault="00E950F0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บทเรียนที่นำเสนอ</w:t>
            </w:r>
          </w:p>
        </w:tc>
      </w:tr>
      <w:tr w:rsidR="000815E4" w:rsidRPr="00276EF6" w:rsidTr="00D2358C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0815E4" w:rsidRPr="00276EF6" w:rsidRDefault="000815E4" w:rsidP="00D2358C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B34A91" w:rsidRDefault="000815E4" w:rsidP="00D2358C">
            <w:pPr>
              <w:rPr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ทำกิจกรรมกลุ่มในลักษณะ</w:t>
            </w:r>
            <w:proofErr w:type="spellStart"/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ต่างๆ</w:t>
            </w:r>
            <w:proofErr w:type="spellEnd"/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ทั้งในชั้นเรียนและนอกชั้นเรียน</w:t>
            </w:r>
          </w:p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E950F0" w:rsidRDefault="00000F94" w:rsidP="00000F94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950F0">
              <w:rPr>
                <w:rFonts w:ascii="TH SarabunPSK" w:hAnsi="TH SarabunPSK" w:cs="TH SarabunPSK"/>
                <w:b w:val="0"/>
                <w:bCs w:val="0"/>
                <w:cs/>
              </w:rPr>
              <w:t>เนื่องจากสถานการณ์โรคระบาดโควิด</w:t>
            </w:r>
            <w:r w:rsidRPr="00E950F0">
              <w:rPr>
                <w:rFonts w:ascii="TH SarabunPSK" w:hAnsi="TH SarabunPSK" w:cs="TH SarabunPSK"/>
                <w:b w:val="0"/>
                <w:bCs w:val="0"/>
              </w:rPr>
              <w:t xml:space="preserve">19 </w:t>
            </w:r>
            <w:r w:rsidRPr="00E950F0">
              <w:rPr>
                <w:rFonts w:ascii="TH SarabunPSK" w:hAnsi="TH SarabunPSK" w:cs="TH SarabunPSK"/>
                <w:b w:val="0"/>
                <w:bCs w:val="0"/>
                <w:cs/>
              </w:rPr>
              <w:t>การจัดการเรียนการสอนต้องปรับมาสอนออนไลน์ผ่านระบบ</w:t>
            </w:r>
            <w:proofErr w:type="spellStart"/>
            <w:r w:rsidRPr="00E950F0">
              <w:rPr>
                <w:rFonts w:ascii="TH SarabunPSK" w:hAnsi="TH SarabunPSK" w:cs="TH SarabunPSK"/>
                <w:b w:val="0"/>
                <w:bCs w:val="0"/>
              </w:rPr>
              <w:t>WeBex</w:t>
            </w:r>
            <w:proofErr w:type="spellEnd"/>
            <w:r w:rsidRPr="00E950F0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แทน กิจกรรมกลุ่มใช้ </w:t>
            </w:r>
            <w:r w:rsidRPr="00E950F0">
              <w:rPr>
                <w:rFonts w:ascii="TH SarabunPSK" w:hAnsi="TH SarabunPSK" w:cs="TH SarabunPSK"/>
                <w:b w:val="0"/>
                <w:bCs w:val="0"/>
              </w:rPr>
              <w:t xml:space="preserve">Breaking session </w:t>
            </w:r>
            <w:r w:rsidRPr="00E950F0">
              <w:rPr>
                <w:rFonts w:ascii="TH SarabunPSK" w:hAnsi="TH SarabunPSK" w:cs="TH SarabunPSK"/>
                <w:b w:val="0"/>
                <w:bCs w:val="0"/>
                <w:cs/>
              </w:rPr>
              <w:t>ของระบบ</w:t>
            </w:r>
          </w:p>
        </w:tc>
      </w:tr>
      <w:tr w:rsidR="000815E4" w:rsidRPr="00276EF6" w:rsidTr="00D2358C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930BFE" w:rsidRDefault="000815E4" w:rsidP="00D2358C">
            <w:pPr>
              <w:rPr>
                <w:rFonts w:ascii="TH SarabunPSK" w:eastAsia="Calibri" w:hAnsi="TH SarabunPSK" w:cs="TH SarabunPSK"/>
                <w:sz w:val="28"/>
                <w:lang w:eastAsia="ja-JP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  <w:lang w:eastAsia="ja-JP"/>
              </w:rPr>
              <w:t>มอบหมายงานให้สืบค้นข้อมูลเกี่ยวกับเนื้อหาการใช้ภาษาอังกฤษ หริอการสอนภาษาอังกฤษ จากสื่อประสม วิเคราะห์ข้อมูลเพื่อสื่อสารกับเพื่อนร่วมชั้นในรูปแบบของการนำเสนอรายงานหรือการทำแผ่นพับ โปสเตอร์ และนำเสนอวิธีการดังกล่าวไปใช้ในการจัดการเรียนรู้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F0" w:rsidRDefault="00000F94" w:rsidP="00000F9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/>
                <w:sz w:val="32"/>
                <w:szCs w:val="32"/>
                <w:cs/>
              </w:rPr>
              <w:t>ปรับตามใช้การนำเสนอแบบ</w:t>
            </w:r>
          </w:p>
          <w:p w:rsidR="00E950F0" w:rsidRDefault="00000F94" w:rsidP="00000F9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ออนไลน์นิสิตสามารถแชร์แผนการ</w:t>
            </w:r>
          </w:p>
          <w:p w:rsidR="00E950F0" w:rsidRDefault="00000F94" w:rsidP="00000F9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50F0">
              <w:rPr>
                <w:rFonts w:ascii="TH SarabunPSK" w:hAnsi="TH SarabunPSK" w:cs="TH SarabunPSK"/>
                <w:sz w:val="32"/>
                <w:szCs w:val="32"/>
                <w:cs/>
              </w:rPr>
              <w:t>จัดกาเรียนรู้และทดลองสอนโดยสลับ</w:t>
            </w:r>
          </w:p>
          <w:p w:rsidR="000815E4" w:rsidRPr="00E950F0" w:rsidRDefault="00000F94" w:rsidP="00000F9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0F0">
              <w:rPr>
                <w:rFonts w:ascii="TH SarabunPSK" w:hAnsi="TH SarabunPSK" w:cs="TH SarabunPSK"/>
                <w:sz w:val="32"/>
                <w:szCs w:val="32"/>
                <w:cs/>
              </w:rPr>
              <w:t>บทบาทกันเป็นทั้งผู้สอนและผู้เรียน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0815E4" w:rsidRPr="00000F94" w:rsidRDefault="00000F94" w:rsidP="000815E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เพิ่มกิจกรรมแบบออนไลน์เพื่อเตรียมนิสิตไปสอนในโรงเรียนได้ทั้ง</w:t>
      </w:r>
      <w:r>
        <w:rPr>
          <w:rFonts w:ascii="TH SarabunPSK" w:hAnsi="TH SarabunPSK" w:cs="TH SarabunPSK"/>
          <w:noProof/>
          <w:sz w:val="32"/>
          <w:szCs w:val="32"/>
        </w:rPr>
        <w:t>Onsite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noProof/>
          <w:sz w:val="32"/>
          <w:szCs w:val="32"/>
        </w:rPr>
        <w:t>Online</w:t>
      </w:r>
    </w:p>
    <w:p w:rsidR="000815E4" w:rsidRPr="00276EF6" w:rsidRDefault="000815E4" w:rsidP="000815E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602746">
        <w:rPr>
          <w:rFonts w:ascii="TH SarabunPSK" w:hAnsi="TH SarabunPSK" w:cs="TH SarabunPSK"/>
          <w:b/>
          <w:bCs/>
          <w:sz w:val="36"/>
          <w:szCs w:val="36"/>
        </w:rPr>
        <w:t>23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602746">
        <w:rPr>
          <w:rFonts w:ascii="TH SarabunPSK" w:hAnsi="TH SarabunPSK" w:cs="TH SarabunPSK"/>
          <w:b/>
          <w:bCs/>
          <w:sz w:val="36"/>
          <w:szCs w:val="36"/>
        </w:rPr>
        <w:t>23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ระดับคะแนน (เกรด)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0815E4" w:rsidRPr="000815E4" w:rsidRDefault="00602746" w:rsidP="00D2358C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0274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2268" w:type="dxa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815E4" w:rsidRPr="00276EF6" w:rsidTr="00D2358C">
        <w:tc>
          <w:tcPr>
            <w:tcW w:w="4968" w:type="dxa"/>
            <w:gridSpan w:val="2"/>
          </w:tcPr>
          <w:p w:rsidR="000815E4" w:rsidRDefault="000815E4" w:rsidP="00D235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0815E4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:rsidR="000815E4" w:rsidRDefault="000815E4" w:rsidP="00D23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  <w:cs/>
        </w:rPr>
      </w:pPr>
    </w:p>
    <w:p w:rsidR="000815E4" w:rsidRPr="00276EF6" w:rsidRDefault="000815E4" w:rsidP="000815E4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0815E4" w:rsidRPr="00276EF6" w:rsidRDefault="000815E4" w:rsidP="000815E4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815E4" w:rsidRPr="00276EF6" w:rsidRDefault="000815E4" w:rsidP="000815E4">
      <w:pPr>
        <w:ind w:left="284"/>
        <w:rPr>
          <w:rFonts w:ascii="TH SarabunPSK" w:hAnsi="TH SarabunPSK" w:cs="TH SarabunPSK"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276EF6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815E4" w:rsidRPr="00276EF6" w:rsidTr="00D2358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5E4" w:rsidRPr="00276EF6" w:rsidRDefault="000815E4" w:rsidP="00D235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0815E4" w:rsidRPr="00276EF6" w:rsidTr="00D2358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815E4" w:rsidRPr="00276EF6" w:rsidTr="00D2358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815E4" w:rsidRPr="00276EF6" w:rsidTr="00D2358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5E4" w:rsidRPr="00276EF6" w:rsidRDefault="000815E4" w:rsidP="00D235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0815E4" w:rsidRPr="00276EF6" w:rsidTr="00D2358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815E4" w:rsidRPr="00276EF6" w:rsidTr="00D2358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อ.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815E4" w:rsidRPr="00276EF6" w:rsidTr="00D2358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815E4" w:rsidRPr="00276EF6" w:rsidTr="00D2358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132E13" w:rsidRDefault="000815E4" w:rsidP="00D2358C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32E13">
              <w:rPr>
                <w:rFonts w:ascii="TH SarabunPSK" w:hAnsi="TH SarabunPSK" w:cs="TH SarabunPSK"/>
                <w:sz w:val="32"/>
                <w:szCs w:val="32"/>
                <w:cs/>
              </w:rPr>
              <w:t>- มีการตั้งคณะกรรมการในสาขาวิชา ตรวจสอบผล</w:t>
            </w:r>
            <w:r w:rsidR="00000F9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การประเมินการเรียนรู้ของนิสิต</w:t>
            </w:r>
            <w:r w:rsidRPr="00132E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โดยตรวจสอบข้อสอบรายงาน วิธีการให้คะแนนสอบ และการให้คะแนนพฤติกรรม</w:t>
            </w:r>
          </w:p>
          <w:p w:rsidR="000815E4" w:rsidRPr="00132E13" w:rsidRDefault="000815E4" w:rsidP="00D2358C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32E13">
              <w:rPr>
                <w:rFonts w:ascii="TH SarabunPSK" w:hAnsi="TH SarabunPSK" w:cs="TH SarabunPSK"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7A4C6A" w:rsidRDefault="00000F9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C6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จากสถานการณืโรคระบาดโควิด</w:t>
            </w:r>
            <w:r w:rsidRPr="007A4C6A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7A4C6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ามารถปรับตัวในการจัดการเรียนรู้แบบออนไลน์ได้ดีและสามารถแสดงศักยภาพในการผลิตสื่อการจัดการเรียนรู้แบบออนไลน์ได้โดยสามารถทำคลิปการสอนแบบออนไลน์และทดลองกับสถานการณ์จริงได้</w:t>
            </w:r>
          </w:p>
        </w:tc>
      </w:tr>
    </w:tbl>
    <w:p w:rsidR="000815E4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5E4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815E4" w:rsidRPr="00276EF6" w:rsidRDefault="000815E4" w:rsidP="000815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5E4" w:rsidRPr="00276EF6" w:rsidRDefault="000815E4" w:rsidP="000815E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815E4" w:rsidRPr="00276EF6" w:rsidTr="00D2358C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815E4" w:rsidRPr="00276EF6" w:rsidTr="00D2358C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815E4" w:rsidRPr="00276EF6" w:rsidRDefault="00000F94" w:rsidP="00000F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ระบบอินเตอร์เน็ตและระบบไฟฟ้าของทางบ้านนิสิตและผู้สอนไม่เสถียรในบางครั้ง</w:t>
            </w:r>
            <w:r w:rsidR="00210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815E4" w:rsidRPr="00276EF6" w:rsidRDefault="000815E4" w:rsidP="00D235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15E4" w:rsidRPr="00276EF6" w:rsidRDefault="00210A9F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ทำให้การเรียนการสอนไม่ติดต่อกันในบางครั้ง ต้องมีการสอนชดในส่วนที่เกิดอุปสรรค</w:t>
            </w:r>
            <w:r w:rsidR="000815E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5E4" w:rsidRPr="00276EF6" w:rsidRDefault="000815E4" w:rsidP="000815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815E4" w:rsidRPr="00276EF6" w:rsidTr="00D2358C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815E4" w:rsidRPr="00276EF6" w:rsidTr="00D2358C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5E4" w:rsidRPr="00276EF6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Default="000815E4" w:rsidP="000815E4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815E4" w:rsidRPr="00204370" w:rsidRDefault="000815E4" w:rsidP="000815E4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413571" w:rsidRDefault="000815E4" w:rsidP="000815E4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ได้คะแนนเฉลี่ย   </w:t>
      </w:r>
      <w:r w:rsidR="00413571" w:rsidRPr="00413571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A4C6A">
        <w:rPr>
          <w:rFonts w:ascii="TH SarabunPSK" w:hAnsi="TH SarabunPSK" w:cs="TH SarabunPSK"/>
          <w:b/>
          <w:bCs/>
          <w:sz w:val="32"/>
          <w:szCs w:val="32"/>
        </w:rPr>
        <w:t>33</w:t>
      </w:r>
    </w:p>
    <w:p w:rsidR="000815E4" w:rsidRDefault="000815E4" w:rsidP="000815E4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</w:t>
      </w:r>
    </w:p>
    <w:p w:rsidR="006D7327" w:rsidRPr="006D7327" w:rsidRDefault="006D7327" w:rsidP="000815E4">
      <w:pPr>
        <w:pStyle w:val="7"/>
        <w:spacing w:before="0"/>
        <w:ind w:firstLine="720"/>
        <w:rPr>
          <w:rFonts w:ascii="Arial" w:hAnsi="Arial" w:cs="Angsana New" w:hint="cs"/>
          <w:sz w:val="27"/>
          <w:szCs w:val="27"/>
        </w:rPr>
      </w:pPr>
      <w:r w:rsidRPr="006D7327">
        <w:rPr>
          <w:rFonts w:ascii="Arial" w:hAnsi="Arial" w:cs="Angsana New"/>
          <w:sz w:val="27"/>
          <w:szCs w:val="27"/>
          <w:cs/>
        </w:rPr>
        <w:t>เนื้อหาสามารถนำไปประยุกต์ใช้ได้กับการจัดการเรียนการสอนได้ และอาจารย์เป็นแบบอย่างที่ดีของครูใน</w:t>
      </w:r>
      <w:r w:rsidRPr="006D7327">
        <w:rPr>
          <w:rFonts w:ascii="Arial" w:hAnsi="Arial" w:cs="Angsana New" w:hint="cs"/>
          <w:sz w:val="27"/>
          <w:szCs w:val="27"/>
          <w:cs/>
        </w:rPr>
        <w:t>อนาคต</w:t>
      </w:r>
    </w:p>
    <w:p w:rsidR="006D7327" w:rsidRPr="006D7327" w:rsidRDefault="006D7327" w:rsidP="000815E4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6D7327">
        <w:rPr>
          <w:rFonts w:ascii="Arial" w:hAnsi="Arial" w:cs="Angsana New"/>
          <w:sz w:val="27"/>
          <w:szCs w:val="27"/>
          <w:cs/>
        </w:rPr>
        <w:t>ได้เรียนรู้วิธีการสอนที่หลากหลาย ได้เรียนรู้เทคนิคการสอนแบบต่าง ๆ ที่สามารถนำไปใช้ได้ใน</w:t>
      </w:r>
      <w:r w:rsidRPr="006D7327">
        <w:rPr>
          <w:rFonts w:ascii="Arial" w:hAnsi="Arial" w:cs="Angsana New" w:hint="cs"/>
          <w:sz w:val="27"/>
          <w:szCs w:val="27"/>
          <w:cs/>
        </w:rPr>
        <w:t>อนาคต</w:t>
      </w:r>
      <w:r w:rsidR="000815E4" w:rsidRPr="006D7327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</w:p>
    <w:p w:rsidR="000815E4" w:rsidRPr="006D7327" w:rsidRDefault="000815E4" w:rsidP="006D7327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6D7327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="006D7327" w:rsidRPr="006D7327">
        <w:rPr>
          <w:rFonts w:ascii="Arial" w:hAnsi="Arial" w:cs="Angsana New"/>
          <w:sz w:val="27"/>
          <w:szCs w:val="27"/>
          <w:cs/>
        </w:rPr>
        <w:t>อาจารย์คอยแนะนำกิจกรรม วิธีการสอน</w:t>
      </w:r>
      <w:proofErr w:type="spellStart"/>
      <w:r w:rsidR="006D7327" w:rsidRPr="006D7327">
        <w:rPr>
          <w:rFonts w:ascii="Arial" w:hAnsi="Arial" w:cs="Angsana New"/>
          <w:sz w:val="27"/>
          <w:szCs w:val="27"/>
          <w:cs/>
        </w:rPr>
        <w:t>ดีๆ</w:t>
      </w:r>
      <w:proofErr w:type="spellEnd"/>
      <w:r w:rsidR="006D7327" w:rsidRPr="006D7327">
        <w:rPr>
          <w:rFonts w:ascii="Arial" w:hAnsi="Arial" w:cs="Angsana New"/>
          <w:sz w:val="27"/>
          <w:szCs w:val="27"/>
          <w:cs/>
        </w:rPr>
        <w:t xml:space="preserve"> สำหรับประยุกต์ใช้ในการสอนจริง</w:t>
      </w:r>
    </w:p>
    <w:p w:rsidR="006D7327" w:rsidRPr="006D7327" w:rsidRDefault="006D7327" w:rsidP="006D7327">
      <w:pPr>
        <w:rPr>
          <w:rFonts w:eastAsia="BrowalliaNew-Bold" w:hint="cs"/>
          <w:cs/>
          <w:lang w:eastAsia="th-TH"/>
        </w:rPr>
      </w:pPr>
      <w:r w:rsidRPr="006D7327">
        <w:rPr>
          <w:rFonts w:ascii="Arial" w:hAnsi="Arial" w:hint="cs"/>
          <w:sz w:val="27"/>
          <w:szCs w:val="27"/>
          <w:cs/>
        </w:rPr>
        <w:t xml:space="preserve">                  </w:t>
      </w:r>
      <w:r w:rsidRPr="006D7327">
        <w:rPr>
          <w:rFonts w:ascii="Arial" w:hAnsi="Arial"/>
          <w:sz w:val="27"/>
          <w:szCs w:val="27"/>
          <w:cs/>
        </w:rPr>
        <w:t>ตั้งใจสอนพวกหนู และรับฟังเวลาพวกหนูมีปัญหา</w:t>
      </w:r>
    </w:p>
    <w:p w:rsidR="000815E4" w:rsidRPr="00276EF6" w:rsidRDefault="000815E4" w:rsidP="000815E4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0815E4" w:rsidRPr="00132E13" w:rsidRDefault="001A1114" w:rsidP="000815E4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นิสิตเริ่มมีการพัฒนาความคิดและมุมมองที่พร้อมที่จะออกฝึกปฏิบัติการสอนได้จริง</w:t>
      </w:r>
      <w:r w:rsidR="000815E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815E4">
        <w:rPr>
          <w:rFonts w:ascii="TH SarabunPSK" w:eastAsia="Calibri" w:hAnsi="TH SarabunPSK" w:cs="TH SarabunPSK" w:hint="cs"/>
          <w:sz w:val="32"/>
          <w:szCs w:val="32"/>
          <w:cs/>
        </w:rPr>
        <w:tab/>
        <w:t>-</w:t>
      </w:r>
    </w:p>
    <w:p w:rsidR="000815E4" w:rsidRPr="00276EF6" w:rsidRDefault="000815E4" w:rsidP="000815E4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815E4" w:rsidRPr="00276EF6" w:rsidRDefault="000815E4" w:rsidP="000815E4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815E4" w:rsidRPr="00276EF6" w:rsidRDefault="000815E4" w:rsidP="000815E4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-</w:t>
      </w:r>
    </w:p>
    <w:p w:rsidR="000815E4" w:rsidRPr="00276EF6" w:rsidRDefault="000815E4" w:rsidP="000815E4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:rsidR="000815E4" w:rsidRDefault="000815E4" w:rsidP="000815E4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0815E4" w:rsidRDefault="000815E4" w:rsidP="000815E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815E4" w:rsidRPr="00276EF6" w:rsidRDefault="000815E4" w:rsidP="000815E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815E4" w:rsidRPr="00276EF6" w:rsidRDefault="000815E4" w:rsidP="000815E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815E4" w:rsidRPr="00276EF6" w:rsidTr="00D2358C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15E4" w:rsidRPr="00276EF6" w:rsidRDefault="000815E4" w:rsidP="00D235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815E4" w:rsidRPr="00276EF6" w:rsidTr="00D2358C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15E4" w:rsidRPr="00276EF6" w:rsidRDefault="000815E4" w:rsidP="00D2358C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815E4" w:rsidRPr="00276EF6" w:rsidTr="00D2358C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815E4" w:rsidRPr="00276EF6" w:rsidTr="00D2358C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5E4" w:rsidRPr="00276EF6" w:rsidTr="00D2358C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E4" w:rsidRPr="00276EF6" w:rsidRDefault="000815E4" w:rsidP="00D235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815E4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รายวิชานี้ต้องเพิ่มเติมการฝึกผลิตสื่อ</w:t>
      </w:r>
      <w:r w:rsidR="00210A9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การสอนแบบออนไลน์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เพื่อนำไปใช้ทดลองเวลาทดลองปฏิบัติการสอนในรายวิชานี้</w:t>
      </w:r>
    </w:p>
    <w:p w:rsidR="000815E4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0815E4" w:rsidRPr="00276EF6" w:rsidTr="00D2358C">
        <w:trPr>
          <w:cantSplit/>
          <w:trHeight w:val="498"/>
        </w:trPr>
        <w:tc>
          <w:tcPr>
            <w:tcW w:w="9180" w:type="dxa"/>
            <w:gridSpan w:val="3"/>
          </w:tcPr>
          <w:p w:rsidR="000815E4" w:rsidRPr="00276EF6" w:rsidRDefault="000815E4" w:rsidP="00D2358C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815E4" w:rsidRPr="00276EF6" w:rsidTr="00D2358C">
        <w:trPr>
          <w:trHeight w:val="498"/>
        </w:trPr>
        <w:tc>
          <w:tcPr>
            <w:tcW w:w="3240" w:type="dxa"/>
          </w:tcPr>
          <w:p w:rsidR="000815E4" w:rsidRPr="00276EF6" w:rsidRDefault="000815E4" w:rsidP="00D2358C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815E4" w:rsidRPr="00276EF6" w:rsidRDefault="000815E4" w:rsidP="00D2358C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Pr="00461812">
              <w:rPr>
                <w:rFonts w:ascii="TH SarabunPSK" w:eastAsia="BrowalliaNew-Bold" w:hAnsi="TH SarabunPSK" w:cs="TH SarabunPSK" w:hint="cs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1C8E46C8" wp14:editId="193E2E5E">
                  <wp:extent cx="1314450" cy="35114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5E4" w:rsidRPr="00276EF6" w:rsidRDefault="000815E4" w:rsidP="00D2358C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ดร.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815E4" w:rsidRPr="00276EF6" w:rsidTr="00D2358C">
        <w:trPr>
          <w:trHeight w:val="498"/>
        </w:trPr>
        <w:tc>
          <w:tcPr>
            <w:tcW w:w="4536" w:type="dxa"/>
            <w:gridSpan w:val="2"/>
          </w:tcPr>
          <w:p w:rsidR="000815E4" w:rsidRPr="00276EF6" w:rsidRDefault="000815E4" w:rsidP="00D2358C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0815E4" w:rsidRPr="00276EF6" w:rsidRDefault="000815E4" w:rsidP="00D2358C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bookmarkStart w:id="1" w:name="_GoBack"/>
            <w:bookmarkEnd w:id="1"/>
            <w:r w:rsidRPr="001A111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8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ธันวาคม  2564</w:t>
            </w:r>
          </w:p>
        </w:tc>
      </w:tr>
      <w:tr w:rsidR="000815E4" w:rsidRPr="00276EF6" w:rsidTr="00D2358C">
        <w:trPr>
          <w:trHeight w:val="498"/>
        </w:trPr>
        <w:tc>
          <w:tcPr>
            <w:tcW w:w="3240" w:type="dxa"/>
          </w:tcPr>
          <w:p w:rsidR="000815E4" w:rsidRPr="00276EF6" w:rsidRDefault="000815E4" w:rsidP="00D2358C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815E4" w:rsidRPr="00276EF6" w:rsidRDefault="000815E4" w:rsidP="00D2358C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815E4" w:rsidRPr="00276EF6" w:rsidTr="00D2358C">
        <w:trPr>
          <w:trHeight w:val="498"/>
        </w:trPr>
        <w:tc>
          <w:tcPr>
            <w:tcW w:w="9180" w:type="dxa"/>
            <w:gridSpan w:val="3"/>
          </w:tcPr>
          <w:p w:rsidR="000815E4" w:rsidRPr="00276EF6" w:rsidRDefault="000815E4" w:rsidP="00D2358C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0815E4" w:rsidRPr="00276EF6" w:rsidTr="00D2358C">
        <w:trPr>
          <w:trHeight w:val="498"/>
        </w:trPr>
        <w:tc>
          <w:tcPr>
            <w:tcW w:w="3240" w:type="dxa"/>
          </w:tcPr>
          <w:p w:rsidR="000815E4" w:rsidRPr="00276EF6" w:rsidRDefault="000815E4" w:rsidP="00D2358C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815E4" w:rsidRPr="00276EF6" w:rsidRDefault="000815E4" w:rsidP="00D2358C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0815E4" w:rsidRPr="00276EF6" w:rsidRDefault="000815E4" w:rsidP="00D2358C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0815E4" w:rsidRPr="00276EF6" w:rsidTr="00D2358C">
        <w:trPr>
          <w:trHeight w:val="498"/>
        </w:trPr>
        <w:tc>
          <w:tcPr>
            <w:tcW w:w="4536" w:type="dxa"/>
            <w:gridSpan w:val="2"/>
          </w:tcPr>
          <w:p w:rsidR="000815E4" w:rsidRPr="00276EF6" w:rsidRDefault="000815E4" w:rsidP="00D2358C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0815E4" w:rsidRPr="00276EF6" w:rsidRDefault="000815E4" w:rsidP="00D2358C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0815E4" w:rsidRPr="00276EF6" w:rsidRDefault="000815E4" w:rsidP="000815E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5E4" w:rsidRPr="00276EF6" w:rsidRDefault="000815E4" w:rsidP="000815E4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7D6" w:rsidRDefault="008D57D6"/>
    <w:sectPr w:rsidR="008D57D6" w:rsidSect="00B64BC5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B7" w:rsidRDefault="00F108B7">
      <w:r>
        <w:separator/>
      </w:r>
    </w:p>
  </w:endnote>
  <w:endnote w:type="continuationSeparator" w:id="0">
    <w:p w:rsidR="00F108B7" w:rsidRDefault="00F1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Dillen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F108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F108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F10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B7" w:rsidRDefault="00F108B7">
      <w:r>
        <w:separator/>
      </w:r>
    </w:p>
  </w:footnote>
  <w:footnote w:type="continuationSeparator" w:id="0">
    <w:p w:rsidR="00F108B7" w:rsidRDefault="00F1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8E" w:rsidRDefault="00602746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F108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F108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F108B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F108B7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F108B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602746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1A1114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12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B16255" w:rsidRPr="006D7041" w:rsidRDefault="00602746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B16255" w:rsidRDefault="00F108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1F9"/>
    <w:multiLevelType w:val="hybridMultilevel"/>
    <w:tmpl w:val="FC54DEAE"/>
    <w:lvl w:ilvl="0" w:tplc="B1DAA93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741"/>
    <w:multiLevelType w:val="hybridMultilevel"/>
    <w:tmpl w:val="D7F69DE8"/>
    <w:lvl w:ilvl="0" w:tplc="5C4A1FA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61B7575"/>
    <w:multiLevelType w:val="hybridMultilevel"/>
    <w:tmpl w:val="34C6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644F5"/>
    <w:multiLevelType w:val="hybridMultilevel"/>
    <w:tmpl w:val="37FE8BAA"/>
    <w:lvl w:ilvl="0" w:tplc="6C0EC0E8">
      <w:start w:val="1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4"/>
    <w:rsid w:val="00000F94"/>
    <w:rsid w:val="000815E4"/>
    <w:rsid w:val="0015196A"/>
    <w:rsid w:val="001A1114"/>
    <w:rsid w:val="00210A9F"/>
    <w:rsid w:val="00413571"/>
    <w:rsid w:val="004E4FA9"/>
    <w:rsid w:val="00602746"/>
    <w:rsid w:val="006D7327"/>
    <w:rsid w:val="00790414"/>
    <w:rsid w:val="007A4C6A"/>
    <w:rsid w:val="00881C94"/>
    <w:rsid w:val="008D57D6"/>
    <w:rsid w:val="00E950F0"/>
    <w:rsid w:val="00F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127F"/>
  <w15:chartTrackingRefBased/>
  <w15:docId w15:val="{D2CB615D-BD82-454F-B7FE-25E9271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815E4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0815E4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15E4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0815E4"/>
    <w:rPr>
      <w:rFonts w:ascii="Calibri" w:eastAsia="Times New Roman" w:hAnsi="Calibri" w:cs="Cordia New"/>
      <w:sz w:val="24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0815E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basedOn w:val="a0"/>
    <w:link w:val="a3"/>
    <w:uiPriority w:val="99"/>
    <w:rsid w:val="000815E4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0815E4"/>
  </w:style>
  <w:style w:type="paragraph" w:styleId="a6">
    <w:name w:val="footer"/>
    <w:basedOn w:val="a"/>
    <w:link w:val="a7"/>
    <w:uiPriority w:val="99"/>
    <w:rsid w:val="000815E4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815E4"/>
    <w:rPr>
      <w:rFonts w:ascii="Times New Roman" w:eastAsia="Times New Roman" w:hAnsi="Times New Roman" w:cs="Angsana New"/>
      <w:sz w:val="24"/>
    </w:rPr>
  </w:style>
  <w:style w:type="paragraph" w:styleId="a8">
    <w:name w:val="Title"/>
    <w:basedOn w:val="a"/>
    <w:link w:val="a9"/>
    <w:qFormat/>
    <w:rsid w:val="000815E4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9">
    <w:name w:val="ชื่อเรื่อง อักขระ"/>
    <w:basedOn w:val="a0"/>
    <w:link w:val="a8"/>
    <w:rsid w:val="000815E4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00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2021-11-20T13:16:00Z</dcterms:created>
  <dcterms:modified xsi:type="dcterms:W3CDTF">2021-11-27T14:31:00Z</dcterms:modified>
</cp:coreProperties>
</file>