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noProof/>
          <w:color w:val="000000"/>
          <w:spacing w:val="5"/>
          <w:sz w:val="32"/>
          <w:szCs w:val="32"/>
        </w:rPr>
        <w:drawing>
          <wp:inline distT="0" distB="0" distL="0" distR="0" wp14:anchorId="290D386B" wp14:editId="7B3A262D">
            <wp:extent cx="1270159" cy="2355342"/>
            <wp:effectExtent l="0" t="0" r="0" b="0"/>
            <wp:docPr id="1" name="image1.png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59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40" w:rsidRDefault="00E5293A" w:rsidP="00326640">
      <w:pPr>
        <w:widowControl w:val="0"/>
        <w:autoSpaceDE w:val="0"/>
        <w:autoSpaceDN w:val="0"/>
        <w:spacing w:before="55" w:after="0" w:line="261" w:lineRule="auto"/>
        <w:ind w:left="2160" w:right="2899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มคอ. </w:t>
      </w:r>
      <w:r w:rsidR="00315D80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5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</w:t>
      </w:r>
      <w:r w:rsidR="00326640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รายละเอียดของรายวิช</w:t>
      </w:r>
      <w:r w:rsidR="00326640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 xml:space="preserve">า      </w:t>
      </w:r>
    </w:p>
    <w:p w:rsidR="00E5293A" w:rsidRPr="00326640" w:rsidRDefault="00326640" w:rsidP="00326640">
      <w:pPr>
        <w:widowControl w:val="0"/>
        <w:autoSpaceDE w:val="0"/>
        <w:autoSpaceDN w:val="0"/>
        <w:spacing w:before="55" w:after="0" w:line="261" w:lineRule="auto"/>
        <w:ind w:left="2160" w:right="2899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rtl/>
          <w:cs/>
          <w:lang w:bidi="ar-SA"/>
        </w:rPr>
      </w:pPr>
      <w:r>
        <w:rPr>
          <w:rFonts w:ascii="TH SarabunPSK" w:eastAsia="Microsoft Sans Serif" w:hAnsi="TH SarabunPSK" w:cs="TH SarabunPSK" w:hint="cs"/>
          <w:b/>
          <w:bCs/>
          <w:color w:val="000000"/>
          <w:sz w:val="44"/>
          <w:szCs w:val="44"/>
          <w:cs/>
        </w:rPr>
        <w:t>(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lang w:bidi="ar-SA"/>
        </w:rPr>
        <w:t>Course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lang w:bidi="ar-SA"/>
        </w:rPr>
        <w:t>Report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cs/>
        </w:rPr>
        <w:t>)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before="7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0449C2" w:rsidP="00275FD6">
      <w:pPr>
        <w:widowControl w:val="0"/>
        <w:autoSpaceDE w:val="0"/>
        <w:autoSpaceDN w:val="0"/>
        <w:spacing w:before="1" w:after="0" w:line="261" w:lineRule="auto"/>
        <w:ind w:right="1032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 xml:space="preserve">           </w:t>
      </w:r>
      <w:r w:rsidR="00E5293A"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0308240</w:t>
      </w:r>
      <w:r w:rsidR="00E5293A"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 การวัด ประเมินและประกันคุณภาพการศึกษา</w:t>
      </w:r>
    </w:p>
    <w:p w:rsidR="00E5293A" w:rsidRPr="00E5293A" w:rsidRDefault="000449C2" w:rsidP="00275FD6">
      <w:pPr>
        <w:widowControl w:val="0"/>
        <w:autoSpaceDE w:val="0"/>
        <w:autoSpaceDN w:val="0"/>
        <w:spacing w:before="1" w:after="0" w:line="261" w:lineRule="auto"/>
        <w:ind w:right="1032"/>
        <w:jc w:val="center"/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</w:pPr>
      <w:r>
        <w:rPr>
          <w:rFonts w:ascii="TH SarabunPSK" w:eastAsia="Microsoft Sans Serif" w:hAnsi="TH SarabunPSK" w:cs="TH SarabunPSK"/>
          <w:b/>
          <w:bCs/>
          <w:sz w:val="44"/>
          <w:szCs w:val="44"/>
        </w:rPr>
        <w:t xml:space="preserve">      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Education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Measurement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Evaluation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and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Quality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Assurance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before="7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E5293A" w:rsidRPr="00E5293A" w:rsidRDefault="00E5293A" w:rsidP="00275FD6">
      <w:pPr>
        <w:widowControl w:val="0"/>
        <w:autoSpaceDE w:val="0"/>
        <w:autoSpaceDN w:val="0"/>
        <w:spacing w:before="1" w:after="0" w:line="261" w:lineRule="auto"/>
        <w:ind w:right="1198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:rsidR="00E5293A" w:rsidRPr="00E5293A" w:rsidRDefault="00E5293A" w:rsidP="00E5293A">
      <w:pPr>
        <w:widowControl w:val="0"/>
        <w:autoSpaceDE w:val="0"/>
        <w:autoSpaceDN w:val="0"/>
        <w:spacing w:before="1" w:after="0" w:line="261" w:lineRule="auto"/>
        <w:ind w:right="772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หมวดวิชาเฉพาะ วิชาชีพครู หลักสูตรใหม่/หลักสูตรปรับปรุ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>ง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พ.ศ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  <w:t>.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2562</w:t>
      </w:r>
    </w:p>
    <w:p w:rsidR="00E5293A" w:rsidRPr="00E5293A" w:rsidRDefault="00E5293A" w:rsidP="00E5293A">
      <w:pPr>
        <w:widowControl w:val="0"/>
        <w:autoSpaceDE w:val="0"/>
        <w:autoSpaceDN w:val="0"/>
        <w:spacing w:before="1" w:after="0" w:line="261" w:lineRule="auto"/>
        <w:ind w:right="2473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ab/>
      </w:r>
      <w:r w:rsidR="00275FD6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       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คณะศึกษาศาสตร์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 xml:space="preserve"> 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มหาวิทยาลัยทักษิณ</w:t>
      </w:r>
    </w:p>
    <w:p w:rsidR="001B72D9" w:rsidRDefault="001B72D9" w:rsidP="00E5293A">
      <w:pPr>
        <w:widowControl w:val="0"/>
        <w:autoSpaceDE w:val="0"/>
        <w:autoSpaceDN w:val="0"/>
        <w:spacing w:after="0" w:line="522" w:lineRule="exact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cs/>
        </w:rPr>
      </w:pPr>
    </w:p>
    <w:p w:rsidR="001B72D9" w:rsidRDefault="001B72D9" w:rsidP="001B72D9">
      <w:pPr>
        <w:tabs>
          <w:tab w:val="left" w:pos="9379"/>
        </w:tabs>
        <w:rPr>
          <w:rFonts w:ascii="TH SarabunPSK" w:eastAsia="Microsoft Sans Serif" w:hAnsi="TH SarabunPSK" w:cs="TH SarabunPSK"/>
          <w:cs/>
        </w:rPr>
      </w:pPr>
      <w:r>
        <w:rPr>
          <w:rFonts w:ascii="TH SarabunPSK" w:eastAsia="Microsoft Sans Serif" w:hAnsi="TH SarabunPSK" w:cs="TH SarabunPSK"/>
        </w:rPr>
        <w:tab/>
      </w:r>
    </w:p>
    <w:p w:rsidR="00E5293A" w:rsidRPr="001B72D9" w:rsidRDefault="001B72D9" w:rsidP="001B72D9">
      <w:pPr>
        <w:tabs>
          <w:tab w:val="left" w:pos="9379"/>
        </w:tabs>
        <w:rPr>
          <w:rFonts w:ascii="TH SarabunPSK" w:eastAsia="Microsoft Sans Serif" w:hAnsi="TH SarabunPSK" w:cs="TH SarabunPSK" w:hint="cs"/>
          <w:cs/>
        </w:rPr>
        <w:sectPr w:rsidR="00E5293A" w:rsidRPr="001B72D9" w:rsidSect="001B72D9">
          <w:headerReference w:type="default" r:id="rId9"/>
          <w:footerReference w:type="default" r:id="rId10"/>
          <w:footerReference w:type="first" r:id="rId11"/>
          <w:pgSz w:w="11910" w:h="16840"/>
          <w:pgMar w:top="1580" w:right="420" w:bottom="1220" w:left="1220" w:header="0" w:footer="1022" w:gutter="0"/>
          <w:pgNumType w:start="1"/>
          <w:cols w:space="720"/>
          <w:docGrid w:linePitch="299"/>
        </w:sectPr>
      </w:pPr>
      <w:r>
        <w:rPr>
          <w:rFonts w:ascii="TH SarabunPSK" w:eastAsia="Microsoft Sans Serif" w:hAnsi="TH SarabunPSK" w:cs="TH SarabunPSK"/>
        </w:rPr>
        <w:tab/>
      </w:r>
    </w:p>
    <w:p w:rsidR="00E5293A" w:rsidRPr="00E5293A" w:rsidRDefault="00E5293A" w:rsidP="00E5293A">
      <w:pPr>
        <w:widowControl w:val="0"/>
        <w:autoSpaceDE w:val="0"/>
        <w:autoSpaceDN w:val="0"/>
        <w:spacing w:before="1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E5293A" w:rsidRPr="00E5293A" w:rsidRDefault="00E5293A" w:rsidP="00275FD6">
      <w:pPr>
        <w:widowControl w:val="0"/>
        <w:autoSpaceDE w:val="0"/>
        <w:autoSpaceDN w:val="0"/>
        <w:spacing w:before="1" w:after="0" w:line="240" w:lineRule="auto"/>
        <w:ind w:left="1440" w:right="2894" w:firstLine="720"/>
        <w:jc w:val="center"/>
        <w:outlineLvl w:val="0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</w:pP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>สารบัญ</w:t>
      </w:r>
    </w:p>
    <w:p w:rsidR="00E5293A" w:rsidRPr="00E5293A" w:rsidRDefault="00E5293A" w:rsidP="00E5293A">
      <w:pPr>
        <w:widowControl w:val="0"/>
        <w:autoSpaceDE w:val="0"/>
        <w:autoSpaceDN w:val="0"/>
        <w:spacing w:before="5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E5293A" w:rsidRPr="00E5293A" w:rsidRDefault="00E5293A" w:rsidP="003463F9">
      <w:pPr>
        <w:widowControl w:val="0"/>
        <w:tabs>
          <w:tab w:val="left" w:pos="7938"/>
        </w:tabs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หมวด</w:t>
      </w:r>
      <w:r w:rsidR="003463F9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</w:rPr>
        <w:tab/>
        <w:t xml:space="preserve"> </w:t>
      </w: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หน้า</w:t>
      </w:r>
    </w:p>
    <w:sdt>
      <w:sdtPr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id w:val="2004627901"/>
        <w:docPartObj>
          <w:docPartGallery w:val="Table of Contents"/>
          <w:docPartUnique/>
        </w:docPartObj>
      </w:sdtPr>
      <w:sdtContent>
        <w:p w:rsidR="00E5293A" w:rsidRPr="00E5293A" w:rsidRDefault="00E5293A" w:rsidP="00E5293A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9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E5293A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="003463F9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1 </w:t>
          </w:r>
          <w:r w:rsidRPr="00E5293A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>ข้อมูลทั่วไป</w:t>
          </w:r>
          <w:r w:rsidRPr="00E5293A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="003463F9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Pr="00E5293A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1</w:t>
          </w:r>
        </w:p>
        <w:p w:rsidR="00E5293A" w:rsidRPr="00E5293A" w:rsidRDefault="00D44E01" w:rsidP="00E5293A">
          <w:pPr>
            <w:widowControl w:val="0"/>
            <w:tabs>
              <w:tab w:val="left" w:pos="2380"/>
              <w:tab w:val="right" w:pos="8257"/>
            </w:tabs>
            <w:autoSpaceDE w:val="0"/>
            <w:autoSpaceDN w:val="0"/>
            <w:spacing w:before="56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hyperlink w:anchor="_TOC_250002" w:history="1">
            <w:r w:rsidR="00E5293A"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 xml:space="preserve">หมวดที่ </w:t>
            </w:r>
            <w:r w:rsidR="00E5293A"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2</w:t>
            </w:r>
            <w:r w:rsidR="003463F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</w:rPr>
              <w:t xml:space="preserve"> </w:t>
            </w:r>
            <w:r w:rsidR="003463F9" w:rsidRPr="003463F9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256B16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ab/>
            </w:r>
            <w:r w:rsidR="00256B16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2</w:t>
            </w:r>
          </w:hyperlink>
        </w:p>
        <w:p w:rsidR="00E5293A" w:rsidRPr="00347FB1" w:rsidRDefault="00E5293A" w:rsidP="00E5293A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7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E5293A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E5293A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3</w:t>
          </w:r>
          <w:r w:rsid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 </w:t>
          </w:r>
          <w:r w:rsidR="00347FB1" w:rsidRPr="00347FB1">
            <w:rPr>
              <w:rFonts w:ascii="TH SarabunPSK" w:eastAsia="Microsoft Sans Serif" w:hAnsi="TH SarabunPSK" w:cs="TH SarabunPSK" w:hint="cs"/>
              <w:sz w:val="32"/>
              <w:szCs w:val="32"/>
              <w:cs/>
            </w:rPr>
            <w:t>สรุปผลการจัดการเรียนการสอนของรายวิชา</w:t>
          </w:r>
          <w:r w:rsid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="00256B16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7</w:t>
          </w:r>
        </w:p>
        <w:p w:rsidR="00E5293A" w:rsidRPr="00347FB1" w:rsidRDefault="00E5293A" w:rsidP="00E5293A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8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4</w:t>
          </w:r>
          <w:r w:rsid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 </w:t>
          </w:r>
          <w:r w:rsidR="00347FB1" w:rsidRPr="00347FB1">
            <w:rPr>
              <w:rFonts w:ascii="TH SarabunPSK" w:eastAsia="Microsoft Sans Serif" w:hAnsi="TH SarabunPSK" w:cs="TH SarabunPSK" w:hint="cs"/>
              <w:sz w:val="32"/>
              <w:szCs w:val="32"/>
              <w:cs/>
            </w:rPr>
            <w:t>ปัญหาและผลกระทบต่อการดำเนินการ</w:t>
          </w:r>
          <w:r w:rsid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="00256B16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8</w:t>
          </w:r>
        </w:p>
        <w:p w:rsidR="00E5293A" w:rsidRPr="00347FB1" w:rsidRDefault="00D44E01" w:rsidP="00E5293A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6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hyperlink w:anchor="_TOC_250001" w:history="1">
            <w:r w:rsidR="00E5293A" w:rsidRPr="00347FB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 xml:space="preserve">หมวดที่ </w:t>
            </w:r>
            <w:r w:rsidR="00E5293A" w:rsidRPr="00347FB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5</w:t>
            </w:r>
            <w:r w:rsidR="00347FB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 xml:space="preserve"> </w:t>
            </w:r>
            <w:r w:rsidR="00347FB1" w:rsidRPr="00347FB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="00256B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56B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256B16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8</w:t>
            </w:r>
          </w:hyperlink>
        </w:p>
        <w:p w:rsidR="00E5293A" w:rsidRPr="00E5293A" w:rsidRDefault="00E5293A" w:rsidP="00E5293A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7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6</w:t>
          </w:r>
          <w:r w:rsid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 </w:t>
          </w:r>
          <w:r w:rsidR="00347FB1" w:rsidRPr="00347FB1">
            <w:rPr>
              <w:rFonts w:ascii="TH SarabunPSK" w:hAnsi="TH SarabunPSK" w:cs="TH SarabunPSK" w:hint="cs"/>
              <w:sz w:val="32"/>
              <w:szCs w:val="32"/>
              <w:cs/>
            </w:rPr>
            <w:t>แผนการปรับปรุง</w:t>
          </w:r>
          <w:r w:rsidRPr="00347FB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="00256B16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                                                                                               8</w:t>
          </w:r>
        </w:p>
        <w:p w:rsidR="00275FD6" w:rsidRDefault="00D44E01" w:rsidP="00E5293A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9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rtl/>
              <w:cs/>
              <w:lang w:bidi="ar-SA"/>
            </w:rPr>
          </w:pPr>
        </w:p>
      </w:sdtContent>
    </w:sdt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275FD6" w:rsidRPr="00275FD6" w:rsidRDefault="00275FD6" w:rsidP="00275FD6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392FDE" w:rsidRDefault="00392FDE" w:rsidP="00275FD6">
      <w:pPr>
        <w:rPr>
          <w:rFonts w:ascii="TH SarabunPSK" w:eastAsia="Microsoft Sans Serif" w:hAnsi="TH SarabunPSK" w:cs="TH SarabunPSK"/>
          <w:sz w:val="32"/>
          <w:szCs w:val="32"/>
          <w:lang w:bidi="ar-SA"/>
        </w:rPr>
        <w:sectPr w:rsidR="00392FDE" w:rsidSect="00392FDE">
          <w:footerReference w:type="default" r:id="rId12"/>
          <w:pgSz w:w="11910" w:h="16840"/>
          <w:pgMar w:top="600" w:right="420" w:bottom="280" w:left="1220" w:header="0" w:footer="0" w:gutter="0"/>
          <w:pgNumType w:start="2"/>
          <w:cols w:space="720"/>
          <w:titlePg/>
          <w:docGrid w:linePitch="299"/>
        </w:sectPr>
      </w:pPr>
    </w:p>
    <w:p w:rsidR="00E5293A" w:rsidRPr="00E5293A" w:rsidRDefault="00E5293A" w:rsidP="00392FDE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lastRenderedPageBreak/>
        <w:t>รายละเอียดของรายวิชา</w:t>
      </w:r>
    </w:p>
    <w:p w:rsidR="00E5293A" w:rsidRPr="00E5293A" w:rsidRDefault="00782688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Microsoft Sans Serif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lang w:bidi="ar-SA"/>
        </w:rPr>
        <w:t>Course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lang w:bidi="ar-SA"/>
        </w:rPr>
        <w:t>Report</w:t>
      </w:r>
      <w:r w:rsidR="00E5293A" w:rsidRPr="00E5293A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E5293A" w:rsidRPr="00256B16" w:rsidRDefault="00E5293A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</w:pPr>
      <w:r w:rsidRPr="00256B16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 xml:space="preserve">หมวดที่ </w:t>
      </w:r>
      <w:r w:rsidRPr="00256B16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  <w:t>1</w:t>
      </w:r>
      <w:r w:rsidRPr="00256B16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 xml:space="preserve"> ข้อมูลทั่วไป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before="3" w:after="0" w:line="261" w:lineRule="auto"/>
        <w:ind w:right="2048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รหัส ชื่อรายวิชา จ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นวนหน่วยกิต รายวิชาที่ต้องเรียนมาก่อน รายวิชาที่เรียนพร้อม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กั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น และค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อธิบายรายวิชา (น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ข้อมูลมาจาก มคอ.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2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ข้อ 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3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5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คำอ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ธิบายรายวิชา)</w:t>
      </w:r>
    </w:p>
    <w:p w:rsidR="00E5293A" w:rsidRPr="00E5293A" w:rsidRDefault="00E5293A" w:rsidP="00E5293A">
      <w:pPr>
        <w:widowControl w:val="0"/>
        <w:autoSpaceDE w:val="0"/>
        <w:autoSpaceDN w:val="0"/>
        <w:spacing w:before="3" w:after="0" w:line="261" w:lineRule="auto"/>
        <w:ind w:right="2048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16"/>
          <w:szCs w:val="16"/>
          <w:lang w:bidi="ar-SA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1212"/>
        <w:gridCol w:w="5279"/>
        <w:gridCol w:w="2919"/>
      </w:tblGrid>
      <w:tr w:rsidR="00E5293A" w:rsidRPr="00E5293A" w:rsidTr="00726BB2">
        <w:trPr>
          <w:trHeight w:val="385"/>
        </w:trPr>
        <w:tc>
          <w:tcPr>
            <w:tcW w:w="1212" w:type="dxa"/>
          </w:tcPr>
          <w:p w:rsidR="00E5293A" w:rsidRPr="00E5293A" w:rsidRDefault="00E5293A" w:rsidP="00E5293A">
            <w:pPr>
              <w:spacing w:line="337" w:lineRule="exact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0308240</w:t>
            </w:r>
          </w:p>
        </w:tc>
        <w:tc>
          <w:tcPr>
            <w:tcW w:w="5279" w:type="dxa"/>
          </w:tcPr>
          <w:p w:rsidR="00E5293A" w:rsidRPr="00E5293A" w:rsidRDefault="00E5293A" w:rsidP="00E5293A">
            <w:pPr>
              <w:spacing w:line="337" w:lineRule="exact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การวัด ประเมินและประกันคุณภาพการศึกษา</w:t>
            </w:r>
          </w:p>
        </w:tc>
        <w:tc>
          <w:tcPr>
            <w:tcW w:w="2919" w:type="dxa"/>
          </w:tcPr>
          <w:p w:rsidR="00E5293A" w:rsidRPr="00E5293A" w:rsidRDefault="00E5293A" w:rsidP="00E5293A">
            <w:pPr>
              <w:spacing w:line="337" w:lineRule="exact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3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(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2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-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2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-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5293A" w:rsidRPr="00E5293A" w:rsidTr="00726BB2">
        <w:trPr>
          <w:trHeight w:val="420"/>
        </w:trPr>
        <w:tc>
          <w:tcPr>
            <w:tcW w:w="9410" w:type="dxa"/>
            <w:gridSpan w:val="3"/>
          </w:tcPr>
          <w:p w:rsidR="00E5293A" w:rsidRPr="00E5293A" w:rsidRDefault="00E5293A" w:rsidP="00E5293A">
            <w:pPr>
              <w:spacing w:line="372" w:lineRule="exact"/>
              <w:ind w:right="2040"/>
              <w:rPr>
                <w:rFonts w:ascii="TH SarabunPSK" w:eastAsia="Microsoft Sans Serif" w:hAnsi="TH SarabunPSK" w:cs="TH SarabunPSK"/>
                <w:b/>
                <w:bCs/>
                <w:color w:val="404040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Education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</w:rPr>
              <w:t>Measurement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</w:rPr>
              <w:t>Evaluation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color w:val="000000"/>
                <w:sz w:val="32"/>
                <w:szCs w:val="32"/>
              </w:rPr>
              <w:t>Quality Assurance</w:t>
            </w:r>
          </w:p>
          <w:p w:rsidR="00E5293A" w:rsidRPr="00E5293A" w:rsidRDefault="00E5293A" w:rsidP="00275FD6">
            <w:pPr>
              <w:tabs>
                <w:tab w:val="left" w:pos="450"/>
                <w:tab w:val="left" w:pos="980"/>
                <w:tab w:val="left" w:pos="1560"/>
                <w:tab w:val="left" w:pos="1843"/>
                <w:tab w:val="left" w:pos="6946"/>
              </w:tabs>
              <w:ind w:firstLine="1397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บุรพวิชา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  <w:p w:rsidR="00E5293A" w:rsidRPr="00E5293A" w:rsidRDefault="00E5293A" w:rsidP="00275FD6">
            <w:pPr>
              <w:tabs>
                <w:tab w:val="left" w:pos="450"/>
                <w:tab w:val="left" w:pos="980"/>
                <w:tab w:val="left" w:pos="1560"/>
                <w:tab w:val="left" w:pos="1843"/>
                <w:tab w:val="left" w:pos="6946"/>
              </w:tabs>
              <w:ind w:firstLine="1397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293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ควบคู่    </w:t>
            </w:r>
            <w:r w:rsidRPr="00E5293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E5293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E5293A" w:rsidRPr="00E5293A" w:rsidTr="00726BB2">
        <w:trPr>
          <w:trHeight w:val="2934"/>
        </w:trPr>
        <w:tc>
          <w:tcPr>
            <w:tcW w:w="9410" w:type="dxa"/>
            <w:gridSpan w:val="3"/>
          </w:tcPr>
          <w:p w:rsidR="00E5293A" w:rsidRPr="00E5293A" w:rsidRDefault="00E5293A" w:rsidP="00782688">
            <w:pPr>
              <w:spacing w:before="11" w:line="278" w:lineRule="auto"/>
              <w:ind w:firstLine="965"/>
              <w:jc w:val="thaiDistribute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แนวคิด หลักการ วิธีการวัดและประเมินผลการเรียนรู้ การออกแบบเครื่องมือวัดและประเมินผล การเรียนรู้ แนวปฏิบัติในการวัดและประเมินผลการเรียนรู้</w:t>
            </w:r>
            <w:r w:rsidR="00782688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แนวใหม่ การใช้ผลการวัดและประเม</w:t>
            </w:r>
            <w:r w:rsidR="00782688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ิน     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         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เพื่อพัฒนาผู้เรียนและการจัดการเรียนรู้ การประยุกต์หลักการประเมินมาใช้ในการประกันคุณภาพการศึกษา แนวคิดและหลักการประกันคุณภาพการศึกษา กฎหมายและแนวปฏิบัติที่เกี่ยวข้องกับการประเมินและ ประกันคุณภาพการศึกษาระดับการศึกษาขั้นพื้นฐาน การจัดแผนพัฒนาและโครงการเกี่ยวกับการประเมิน เพื่อการประกันคุณภาพการศึกษา การ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นำ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ผลการประเมินและประกันคุณภาพการศึกษามาใช้เพื่อพัฒนา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คุณภาพการจัดการศึกษา</w:t>
            </w:r>
          </w:p>
        </w:tc>
      </w:tr>
      <w:tr w:rsidR="00E5293A" w:rsidRPr="00E5293A" w:rsidTr="00726BB2">
        <w:trPr>
          <w:trHeight w:val="3739"/>
        </w:trPr>
        <w:tc>
          <w:tcPr>
            <w:tcW w:w="9410" w:type="dxa"/>
            <w:gridSpan w:val="3"/>
          </w:tcPr>
          <w:p w:rsidR="00E5293A" w:rsidRPr="00E5293A" w:rsidRDefault="00E5293A" w:rsidP="003463F9">
            <w:pPr>
              <w:spacing w:before="9" w:line="278" w:lineRule="auto"/>
              <w:ind w:right="469" w:firstLine="1113"/>
              <w:jc w:val="thaiDistribute"/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Concepts,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principles,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methods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measurement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evaluation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learning,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designing 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learning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measurement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evaluation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tools,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guidelines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for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measuring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evaluating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in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new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paradigm,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using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learning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measurement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evaluation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results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to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development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learner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learning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management,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application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assessment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principles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in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educational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quality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assurance,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concepts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principles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educational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quality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assurance,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Laws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guidelines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related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to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assessment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quality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assurance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basic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education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level,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development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plan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project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for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educational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quality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assurance,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applying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the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evaluation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results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and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educational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quality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assurance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results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to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improve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the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quality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of</w:t>
            </w:r>
          </w:p>
          <w:p w:rsidR="00E5293A" w:rsidRPr="00E5293A" w:rsidRDefault="00E5293A" w:rsidP="00E5293A">
            <w:pPr>
              <w:spacing w:line="349" w:lineRule="exact"/>
              <w:jc w:val="thaiDistribute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educational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color w:val="404040"/>
                <w:sz w:val="32"/>
                <w:szCs w:val="32"/>
              </w:rPr>
              <w:t>management</w:t>
            </w:r>
          </w:p>
        </w:tc>
      </w:tr>
    </w:tbl>
    <w:p w:rsidR="00E5293A" w:rsidRPr="003463F9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16"/>
          <w:szCs w:val="16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before="214"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2</w:t>
      </w: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หลักสูตรและประเภทของรายวิชา</w:t>
      </w:r>
    </w:p>
    <w:p w:rsidR="00782688" w:rsidRDefault="00E5293A" w:rsidP="00782688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หลักสูตรการศึกษาบัณฑิต หมวดวิชาเฉพาะด้านวิชาชีพครู  วิชาชีพครูบังคับ  มาตรฐานความรู้ที่ 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2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ความรู้ และศาสตร์การสอน</w:t>
      </w:r>
    </w:p>
    <w:p w:rsidR="00782688" w:rsidRDefault="00782688" w:rsidP="00782688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782688" w:rsidRDefault="00782688" w:rsidP="00782688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782688" w:rsidRDefault="00782688" w:rsidP="00782688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782688" w:rsidRDefault="00782688" w:rsidP="00782688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E5293A" w:rsidRPr="00782688" w:rsidRDefault="00E5293A" w:rsidP="00782688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lastRenderedPageBreak/>
        <w:t>3</w:t>
      </w: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อาจารย์ผู้รับผิดชอบรายวิชาและอาจารย์ผู้สอ</w:t>
      </w:r>
      <w:r w:rsidRPr="00E5293A">
        <w:rPr>
          <w:rFonts w:ascii="TH SarabunPSK" w:eastAsia="Tahoma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น</w:t>
      </w:r>
    </w:p>
    <w:tbl>
      <w:tblPr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2410"/>
        <w:gridCol w:w="992"/>
        <w:gridCol w:w="2837"/>
        <w:gridCol w:w="1416"/>
      </w:tblGrid>
      <w:tr w:rsidR="00E5293A" w:rsidRPr="00E5293A" w:rsidTr="003463F9">
        <w:trPr>
          <w:tblHeader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วิชาเอก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วัน-เวลาเรียน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E5293A" w:rsidRPr="00E5293A" w:rsidTr="003463F9">
        <w:trPr>
          <w:trHeight w:val="163"/>
        </w:trPr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S104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คณ 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>S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จ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. 0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.00 - 12.10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992" w:type="dxa"/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18511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</w:tc>
      </w:tr>
      <w:tr w:rsidR="00E5293A" w:rsidRPr="00E5293A" w:rsidTr="003463F9">
        <w:tc>
          <w:tcPr>
            <w:tcW w:w="85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S105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คณ 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>S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อ. 13.00 - 17.10 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17318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</w:tc>
      </w:tr>
      <w:tr w:rsidR="00E5293A" w:rsidRPr="00E5293A" w:rsidTr="003463F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S117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การวัดฯ 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>S1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ศ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13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.00 - 17.10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17505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</w:tc>
      </w:tr>
      <w:tr w:rsidR="00E5293A" w:rsidRPr="00E5293A" w:rsidTr="003463F9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S118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การวัดฯ 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>S2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จ. 13.00 - 17.10 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18903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E5293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</w:tc>
      </w:tr>
    </w:tbl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rtl/>
          <w:cs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4</w:t>
      </w: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ภาคการศึกษา/ ชั้นปีที่เรียน</w:t>
      </w:r>
    </w:p>
    <w:p w:rsidR="00E5293A" w:rsidRPr="00E5293A" w:rsidRDefault="00E5293A" w:rsidP="00E5293A">
      <w:pPr>
        <w:widowControl w:val="0"/>
        <w:autoSpaceDE w:val="0"/>
        <w:autoSpaceDN w:val="0"/>
        <w:spacing w:before="59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 xml:space="preserve">    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ภาคการศึกษาที่ 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1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ปีการศึกษา 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2564</w:t>
      </w:r>
      <w:r w:rsidRPr="00E5293A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</w:t>
      </w:r>
    </w:p>
    <w:p w:rsidR="00E5293A" w:rsidRPr="00E5293A" w:rsidRDefault="00E5293A" w:rsidP="00E5293A">
      <w:pPr>
        <w:widowControl w:val="0"/>
        <w:autoSpaceDE w:val="0"/>
        <w:autoSpaceDN w:val="0"/>
        <w:spacing w:before="8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5</w:t>
      </w:r>
      <w:r w:rsidRPr="00E5293A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สถานที่เรียน</w:t>
      </w:r>
    </w:p>
    <w:p w:rsidR="00E5293A" w:rsidRPr="00E5293A" w:rsidRDefault="00E5293A" w:rsidP="00E5293A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 xml:space="preserve">    เรียนออนไลน์</w:t>
      </w:r>
    </w:p>
    <w:p w:rsidR="00E5293A" w:rsidRPr="00E5293A" w:rsidRDefault="00E5293A" w:rsidP="00E5293A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E5293A" w:rsidRPr="00256B16" w:rsidRDefault="00E5293A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</w:pPr>
      <w:r w:rsidRPr="00256B16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6"/>
          <w:szCs w:val="36"/>
          <w:cs/>
        </w:rPr>
        <w:t>หมวดที่ 2 การจัดการเรียนการสอนที่เปรียบเทียบกับแผนการสอน</w:t>
      </w:r>
    </w:p>
    <w:p w:rsidR="00E5293A" w:rsidRPr="00E5293A" w:rsidRDefault="00E5293A" w:rsidP="00E5293A">
      <w:pPr>
        <w:widowControl w:val="0"/>
        <w:autoSpaceDE w:val="0"/>
        <w:autoSpaceDN w:val="0"/>
        <w:spacing w:before="219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E5293A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. </w:t>
      </w:r>
      <w:r w:rsidRPr="00E5293A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รายงานชั่วโมงการสอนจริงเปรียบเทียบกับแผนการสอน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tbl>
      <w:tblPr>
        <w:tblStyle w:val="TableNormal"/>
        <w:tblW w:w="975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976"/>
        <w:gridCol w:w="994"/>
        <w:gridCol w:w="850"/>
        <w:gridCol w:w="851"/>
        <w:gridCol w:w="992"/>
        <w:gridCol w:w="1276"/>
        <w:gridCol w:w="1134"/>
      </w:tblGrid>
      <w:tr w:rsidR="00E5293A" w:rsidRPr="00E5293A" w:rsidTr="00055D79">
        <w:trPr>
          <w:trHeight w:val="393"/>
        </w:trPr>
        <w:tc>
          <w:tcPr>
            <w:tcW w:w="681" w:type="dxa"/>
            <w:vMerge w:val="restart"/>
          </w:tcPr>
          <w:p w:rsidR="00E5293A" w:rsidRPr="00E5293A" w:rsidRDefault="00E5293A" w:rsidP="000449C2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976" w:type="dxa"/>
            <w:vMerge w:val="restart"/>
          </w:tcPr>
          <w:p w:rsidR="00E5293A" w:rsidRPr="00E5293A" w:rsidRDefault="00E5293A" w:rsidP="00782688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844" w:type="dxa"/>
            <w:gridSpan w:val="2"/>
          </w:tcPr>
          <w:p w:rsidR="00E5293A" w:rsidRPr="00E5293A" w:rsidRDefault="00E5293A" w:rsidP="00782688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นวนชั่วโมง</w:t>
            </w:r>
          </w:p>
          <w:p w:rsidR="00E5293A" w:rsidRPr="00E5293A" w:rsidRDefault="00E5293A" w:rsidP="00782688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ตามแผนการสอน</w:t>
            </w:r>
          </w:p>
        </w:tc>
        <w:tc>
          <w:tcPr>
            <w:tcW w:w="1843" w:type="dxa"/>
            <w:gridSpan w:val="2"/>
          </w:tcPr>
          <w:p w:rsidR="00E5293A" w:rsidRPr="00E5293A" w:rsidRDefault="00E5293A" w:rsidP="00782688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จำนวนชั่วโมง</w:t>
            </w:r>
          </w:p>
          <w:p w:rsidR="00E5293A" w:rsidRPr="00E5293A" w:rsidRDefault="00E5293A" w:rsidP="00782688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ที่สอนจริง</w:t>
            </w:r>
          </w:p>
        </w:tc>
        <w:tc>
          <w:tcPr>
            <w:tcW w:w="1276" w:type="dxa"/>
            <w:vMerge w:val="restart"/>
          </w:tcPr>
          <w:p w:rsidR="00E5293A" w:rsidRPr="001B72D9" w:rsidRDefault="00E5293A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ความ</w:t>
            </w:r>
          </w:p>
          <w:p w:rsidR="00E5293A" w:rsidRPr="001B72D9" w:rsidRDefault="00E5293A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แตกต่าง</w:t>
            </w:r>
          </w:p>
          <w:p w:rsidR="00E5293A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(</w:t>
            </w:r>
            <w:r w:rsidR="00E5293A" w:rsidRPr="001B72D9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%</w:t>
            </w: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34" w:type="dxa"/>
            <w:vMerge w:val="restart"/>
          </w:tcPr>
          <w:p w:rsidR="00E5293A" w:rsidRPr="001B72D9" w:rsidRDefault="00E5293A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เหตุผล</w:t>
            </w:r>
          </w:p>
          <w:p w:rsidR="00E5293A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(</w:t>
            </w:r>
            <w:r w:rsidR="00E5293A"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  <w:t>หากความแตกต่าง</w:t>
            </w:r>
          </w:p>
          <w:p w:rsidR="00E5293A" w:rsidRPr="001B72D9" w:rsidRDefault="00E5293A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เกิน </w:t>
            </w: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  <w:t>25</w:t>
            </w:r>
            <w:r w:rsidRPr="001B72D9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%</w:t>
            </w:r>
            <w:r w:rsidR="00782688"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5293A" w:rsidRPr="00E5293A" w:rsidTr="00925DF0">
        <w:trPr>
          <w:trHeight w:val="391"/>
        </w:trPr>
        <w:tc>
          <w:tcPr>
            <w:tcW w:w="681" w:type="dxa"/>
            <w:vMerge/>
            <w:tcBorders>
              <w:top w:val="nil"/>
            </w:tcBorders>
          </w:tcPr>
          <w:p w:rsidR="00E5293A" w:rsidRPr="00E5293A" w:rsidRDefault="00E5293A" w:rsidP="000449C2">
            <w:pPr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  <w:tc>
          <w:tcPr>
            <w:tcW w:w="994" w:type="dxa"/>
            <w:vAlign w:val="center"/>
          </w:tcPr>
          <w:p w:rsidR="00E5293A" w:rsidRPr="00E5293A" w:rsidRDefault="00E5293A" w:rsidP="00E5293A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850" w:type="dxa"/>
            <w:vAlign w:val="center"/>
          </w:tcPr>
          <w:p w:rsidR="00E5293A" w:rsidRPr="00E5293A" w:rsidRDefault="00E5293A" w:rsidP="00E5293A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851" w:type="dxa"/>
            <w:vAlign w:val="center"/>
          </w:tcPr>
          <w:p w:rsidR="00E5293A" w:rsidRPr="00E5293A" w:rsidRDefault="00E5293A" w:rsidP="00E5293A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992" w:type="dxa"/>
            <w:vAlign w:val="center"/>
          </w:tcPr>
          <w:p w:rsidR="00E5293A" w:rsidRPr="00E5293A" w:rsidRDefault="00E5293A" w:rsidP="00E5293A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1276" w:type="dxa"/>
            <w:vMerge/>
          </w:tcPr>
          <w:p w:rsidR="00E5293A" w:rsidRPr="00315D80" w:rsidRDefault="00E5293A" w:rsidP="00315D80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</w:tcPr>
          <w:p w:rsidR="00E5293A" w:rsidRPr="00315D80" w:rsidRDefault="00E5293A" w:rsidP="00315D80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</w:tr>
      <w:tr w:rsidR="00E5293A" w:rsidRPr="00E5293A" w:rsidTr="00055D79">
        <w:trPr>
          <w:trHeight w:val="1566"/>
        </w:trPr>
        <w:tc>
          <w:tcPr>
            <w:tcW w:w="681" w:type="dxa"/>
          </w:tcPr>
          <w:p w:rsidR="00E5293A" w:rsidRPr="00E5293A" w:rsidRDefault="00E5293A" w:rsidP="000449C2">
            <w:pPr>
              <w:spacing w:line="317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7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แนะ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นำ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รายละเอียดของรายวิชา</w:t>
            </w:r>
          </w:p>
          <w:p w:rsidR="00E5293A" w:rsidRPr="00E5293A" w:rsidRDefault="00E5293A" w:rsidP="00E5293A">
            <w:pPr>
              <w:spacing w:before="54" w:line="278" w:lineRule="auto"/>
              <w:ind w:right="166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ความรู้พื้นฐานเกี่ยวกับการวัด และประเมินการเรียนรู้ (หลักการเทคนิค การ ประเมินผลแบบต่าง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rtl/>
                <w:cs/>
              </w:rPr>
              <w:t xml:space="preserve"> 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ๆ)</w:t>
            </w:r>
          </w:p>
          <w:p w:rsidR="00E5293A" w:rsidRPr="00E5293A" w:rsidRDefault="00E5293A" w:rsidP="00E5293A">
            <w:pPr>
              <w:spacing w:before="54" w:line="278" w:lineRule="auto"/>
              <w:ind w:right="166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  <w:p w:rsidR="00E5293A" w:rsidRPr="00315D80" w:rsidRDefault="00E5293A" w:rsidP="00315D80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  <w:p w:rsidR="00E5293A" w:rsidRPr="00315D80" w:rsidRDefault="00E5293A" w:rsidP="00315D80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</w:tr>
      <w:tr w:rsidR="00E5293A" w:rsidRPr="00E5293A" w:rsidTr="00055D79">
        <w:trPr>
          <w:trHeight w:val="1495"/>
        </w:trPr>
        <w:tc>
          <w:tcPr>
            <w:tcW w:w="681" w:type="dxa"/>
          </w:tcPr>
          <w:p w:rsidR="00E5293A" w:rsidRPr="00E5293A" w:rsidRDefault="00E5293A" w:rsidP="000449C2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จุดประสงค์ทางการศึกษา</w:t>
            </w:r>
          </w:p>
          <w:p w:rsidR="00E5293A" w:rsidRPr="00E5293A" w:rsidRDefault="00E5293A" w:rsidP="00E5293A">
            <w:pPr>
              <w:spacing w:before="54" w:line="278" w:lineRule="auto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จุดประสงค์เชิงพฤติกรรม จุดประสงค์การเรียนรู้ และหลักสูตรการศึกษาขั้น พื้นฐานพุทธศักราช 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2551</w:t>
            </w:r>
          </w:p>
          <w:p w:rsidR="00E5293A" w:rsidRPr="00E5293A" w:rsidRDefault="00E5293A" w:rsidP="00E5293A">
            <w:pPr>
              <w:spacing w:before="54" w:line="278" w:lineRule="auto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E5293A" w:rsidRPr="00E5293A" w:rsidTr="00055D79">
        <w:trPr>
          <w:trHeight w:val="393"/>
        </w:trPr>
        <w:tc>
          <w:tcPr>
            <w:tcW w:w="681" w:type="dxa"/>
          </w:tcPr>
          <w:p w:rsidR="00E5293A" w:rsidRPr="00E5293A" w:rsidRDefault="00E5293A" w:rsidP="000449C2">
            <w:pPr>
              <w:spacing w:line="317" w:lineRule="exact"/>
              <w:ind w:right="180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3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 - 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7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หลักการสร้างและใช้เครื่องมือ</w:t>
            </w:r>
          </w:p>
          <w:p w:rsidR="00E5293A" w:rsidRPr="00E5293A" w:rsidRDefault="00E5293A" w:rsidP="00E5293A">
            <w:pPr>
              <w:spacing w:before="51" w:line="278" w:lineRule="auto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lang w:bidi="th-TH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วัดผลด้านพุทธิพิสัย รูปแบบของข้อสอบ และการ เขียนข้อสอบตามระดับ พฤติกรรม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E5293A" w:rsidRPr="00E5293A" w:rsidTr="00055D79">
        <w:trPr>
          <w:trHeight w:val="1571"/>
        </w:trPr>
        <w:tc>
          <w:tcPr>
            <w:tcW w:w="681" w:type="dxa"/>
          </w:tcPr>
          <w:p w:rsidR="00E5293A" w:rsidRPr="00E5293A" w:rsidRDefault="00E5293A" w:rsidP="000449C2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5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การสร้างและใช้เครื่องมือวัด</w:t>
            </w:r>
          </w:p>
          <w:p w:rsidR="00E5293A" w:rsidRPr="00E5293A" w:rsidRDefault="00E5293A" w:rsidP="00E5293A">
            <w:pPr>
              <w:spacing w:before="54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ด้านทักษะพิสัย</w:t>
            </w:r>
          </w:p>
          <w:p w:rsidR="00E5293A" w:rsidRPr="00E5293A" w:rsidRDefault="00E5293A" w:rsidP="00E5293A">
            <w:pPr>
              <w:spacing w:before="51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การประเมินตามสภาพจริง</w:t>
            </w:r>
          </w:p>
          <w:p w:rsidR="00E5293A" w:rsidRPr="00E5293A" w:rsidRDefault="00E5293A" w:rsidP="00E5293A">
            <w:pPr>
              <w:spacing w:before="54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การประเมินโดยแฟ้มสะสม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งาน</w:t>
            </w:r>
          </w:p>
          <w:p w:rsidR="00E5293A" w:rsidRPr="00E5293A" w:rsidRDefault="00E5293A" w:rsidP="00E5293A">
            <w:pPr>
              <w:spacing w:before="54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rtl/>
                <w:cs/>
              </w:rPr>
              <w:t xml:space="preserve">- 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การประเมินโดยใช้คะแนนรูบริค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782688" w:rsidRPr="00E5293A" w:rsidTr="00925DF0">
        <w:trPr>
          <w:trHeight w:val="393"/>
        </w:trPr>
        <w:tc>
          <w:tcPr>
            <w:tcW w:w="681" w:type="dxa"/>
            <w:vMerge w:val="restart"/>
            <w:vAlign w:val="center"/>
          </w:tcPr>
          <w:p w:rsidR="00782688" w:rsidRPr="00E5293A" w:rsidRDefault="00782688" w:rsidP="00D44E01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2976" w:type="dxa"/>
            <w:vMerge w:val="restart"/>
            <w:vAlign w:val="center"/>
          </w:tcPr>
          <w:p w:rsidR="00782688" w:rsidRPr="00E5293A" w:rsidRDefault="00782688" w:rsidP="00925DF0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844" w:type="dxa"/>
            <w:gridSpan w:val="2"/>
          </w:tcPr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นวนชั่วโมง</w:t>
            </w:r>
          </w:p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ตามแผนการสอน</w:t>
            </w:r>
          </w:p>
        </w:tc>
        <w:tc>
          <w:tcPr>
            <w:tcW w:w="1843" w:type="dxa"/>
            <w:gridSpan w:val="2"/>
          </w:tcPr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จำนวนชั่วโมง</w:t>
            </w:r>
          </w:p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ที่สอนจริง</w:t>
            </w:r>
          </w:p>
        </w:tc>
        <w:tc>
          <w:tcPr>
            <w:tcW w:w="1276" w:type="dxa"/>
            <w:vMerge w:val="restart"/>
          </w:tcPr>
          <w:p w:rsidR="00782688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ความ</w:t>
            </w:r>
          </w:p>
          <w:p w:rsidR="00782688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แตกต่าง</w:t>
            </w:r>
          </w:p>
          <w:p w:rsidR="00782688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(</w:t>
            </w:r>
            <w:r w:rsidRPr="001B72D9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%</w:t>
            </w: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34" w:type="dxa"/>
            <w:vMerge w:val="restart"/>
          </w:tcPr>
          <w:p w:rsidR="00782688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เหตุผล</w:t>
            </w:r>
          </w:p>
          <w:p w:rsidR="00782688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(</w:t>
            </w: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  <w:t>หากความแตกต่าง</w:t>
            </w:r>
          </w:p>
          <w:p w:rsidR="00782688" w:rsidRPr="001B72D9" w:rsidRDefault="00782688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เกิน </w:t>
            </w: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  <w:t>25</w:t>
            </w:r>
            <w:r w:rsidRPr="001B72D9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%</w:t>
            </w:r>
            <w:r w:rsidRPr="001B72D9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782688" w:rsidRPr="00E5293A" w:rsidTr="00925DF0">
        <w:trPr>
          <w:trHeight w:val="391"/>
        </w:trPr>
        <w:tc>
          <w:tcPr>
            <w:tcW w:w="681" w:type="dxa"/>
            <w:vMerge/>
            <w:tcBorders>
              <w:top w:val="nil"/>
            </w:tcBorders>
          </w:tcPr>
          <w:p w:rsidR="00782688" w:rsidRPr="00E5293A" w:rsidRDefault="00782688" w:rsidP="00D44E01">
            <w:pPr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82688" w:rsidRPr="00E5293A" w:rsidRDefault="00782688" w:rsidP="00D44E01">
            <w:pP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</w:p>
        </w:tc>
        <w:tc>
          <w:tcPr>
            <w:tcW w:w="994" w:type="dxa"/>
            <w:vAlign w:val="center"/>
          </w:tcPr>
          <w:p w:rsidR="00782688" w:rsidRPr="00E5293A" w:rsidRDefault="00782688" w:rsidP="00D44E01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850" w:type="dxa"/>
            <w:vAlign w:val="center"/>
          </w:tcPr>
          <w:p w:rsidR="00782688" w:rsidRPr="00E5293A" w:rsidRDefault="00782688" w:rsidP="00D44E0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851" w:type="dxa"/>
            <w:vAlign w:val="center"/>
          </w:tcPr>
          <w:p w:rsidR="00782688" w:rsidRPr="00E5293A" w:rsidRDefault="00782688" w:rsidP="00D44E01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992" w:type="dxa"/>
            <w:vAlign w:val="center"/>
          </w:tcPr>
          <w:p w:rsidR="00782688" w:rsidRPr="00E5293A" w:rsidRDefault="00782688" w:rsidP="00D44E0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1276" w:type="dxa"/>
            <w:vMerge/>
          </w:tcPr>
          <w:p w:rsidR="00782688" w:rsidRPr="00315D80" w:rsidRDefault="00782688" w:rsidP="00315D80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</w:tcPr>
          <w:p w:rsidR="00782688" w:rsidRPr="00315D80" w:rsidRDefault="00782688" w:rsidP="00315D80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</w:tr>
      <w:tr w:rsidR="00782688" w:rsidRPr="00E5293A" w:rsidTr="00055D79">
        <w:trPr>
          <w:trHeight w:val="678"/>
        </w:trPr>
        <w:tc>
          <w:tcPr>
            <w:tcW w:w="681" w:type="dxa"/>
          </w:tcPr>
          <w:p w:rsidR="00782688" w:rsidRPr="00E5293A" w:rsidRDefault="00782688" w:rsidP="00D44E01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6</w:t>
            </w:r>
          </w:p>
        </w:tc>
        <w:tc>
          <w:tcPr>
            <w:tcW w:w="2976" w:type="dxa"/>
          </w:tcPr>
          <w:p w:rsidR="00782688" w:rsidRPr="00E5293A" w:rsidRDefault="00782688" w:rsidP="00D44E01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การสร้างและใช้เครื่องมือวัด</w:t>
            </w:r>
          </w:p>
          <w:p w:rsidR="00782688" w:rsidRPr="00E5293A" w:rsidRDefault="00782688" w:rsidP="00D44E01">
            <w:pPr>
              <w:spacing w:before="54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ด้านเจตพิ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สัย</w:t>
            </w:r>
          </w:p>
        </w:tc>
        <w:tc>
          <w:tcPr>
            <w:tcW w:w="994" w:type="dxa"/>
          </w:tcPr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782688" w:rsidRPr="00E5293A" w:rsidRDefault="00782688" w:rsidP="00D44E0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782688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782688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E5293A" w:rsidRPr="00E5293A" w:rsidTr="00055D79">
        <w:trPr>
          <w:trHeight w:val="838"/>
        </w:trPr>
        <w:tc>
          <w:tcPr>
            <w:tcW w:w="681" w:type="dxa"/>
          </w:tcPr>
          <w:p w:rsidR="00E5293A" w:rsidRPr="00E5293A" w:rsidRDefault="00E5293A" w:rsidP="000449C2">
            <w:pPr>
              <w:spacing w:line="317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7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7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การตรวจสอบคุณภาพของ</w:t>
            </w:r>
          </w:p>
          <w:p w:rsidR="00E5293A" w:rsidRPr="00E5293A" w:rsidRDefault="00E5293A" w:rsidP="00E5293A">
            <w:pPr>
              <w:spacing w:before="51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เครื่องมือวัด</w:t>
            </w:r>
          </w:p>
          <w:p w:rsidR="00E5293A" w:rsidRPr="00E5293A" w:rsidRDefault="00E5293A" w:rsidP="00E5293A">
            <w:pPr>
              <w:spacing w:before="54" w:line="278" w:lineRule="auto"/>
              <w:ind w:right="717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สถิติที่ใช้ในการวัดและประเมิน การเรียนรู้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0449C2" w:rsidRPr="00E5293A" w:rsidTr="00055D79">
        <w:trPr>
          <w:trHeight w:val="766"/>
        </w:trPr>
        <w:tc>
          <w:tcPr>
            <w:tcW w:w="681" w:type="dxa"/>
          </w:tcPr>
          <w:p w:rsidR="000449C2" w:rsidRPr="00E5293A" w:rsidRDefault="000449C2" w:rsidP="000449C2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8</w:t>
            </w:r>
          </w:p>
        </w:tc>
        <w:tc>
          <w:tcPr>
            <w:tcW w:w="2976" w:type="dxa"/>
          </w:tcPr>
          <w:p w:rsidR="000449C2" w:rsidRPr="00E5293A" w:rsidRDefault="000449C2" w:rsidP="00326640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การแปลความหมายของคะแนน</w:t>
            </w:r>
          </w:p>
          <w:p w:rsidR="000449C2" w:rsidRPr="00E5293A" w:rsidRDefault="000449C2" w:rsidP="00326640">
            <w:pPr>
              <w:spacing w:before="54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และการให้ระดับผลการเรียน</w:t>
            </w:r>
          </w:p>
        </w:tc>
        <w:tc>
          <w:tcPr>
            <w:tcW w:w="994" w:type="dxa"/>
          </w:tcPr>
          <w:p w:rsidR="000449C2" w:rsidRPr="00E5293A" w:rsidRDefault="000449C2" w:rsidP="0032664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0449C2" w:rsidRPr="00E5293A" w:rsidRDefault="000449C2" w:rsidP="0032664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0449C2" w:rsidRPr="00E5293A" w:rsidRDefault="000449C2" w:rsidP="0032664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0449C2" w:rsidRPr="00E5293A" w:rsidRDefault="000449C2" w:rsidP="0032664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0449C2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0449C2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E5293A" w:rsidRPr="00E5293A" w:rsidTr="00055D79">
        <w:trPr>
          <w:trHeight w:val="393"/>
        </w:trPr>
        <w:tc>
          <w:tcPr>
            <w:tcW w:w="681" w:type="dxa"/>
            <w:shd w:val="clear" w:color="auto" w:fill="F1F1F1"/>
          </w:tcPr>
          <w:p w:rsidR="00E5293A" w:rsidRPr="00E5293A" w:rsidRDefault="00E5293A" w:rsidP="000449C2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9</w:t>
            </w:r>
          </w:p>
        </w:tc>
        <w:tc>
          <w:tcPr>
            <w:tcW w:w="9073" w:type="dxa"/>
            <w:gridSpan w:val="7"/>
            <w:shd w:val="clear" w:color="auto" w:fill="F1F1F1"/>
          </w:tcPr>
          <w:p w:rsidR="00E5293A" w:rsidRPr="00925DF0" w:rsidRDefault="00925DF0" w:rsidP="00315D80">
            <w:pPr>
              <w:spacing w:line="314" w:lineRule="exact"/>
              <w:ind w:right="385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925DF0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                                              </w:t>
            </w:r>
            <w:r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="00E5293A" w:rsidRPr="00925DF0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E5293A" w:rsidRPr="00E5293A" w:rsidTr="00055D79">
        <w:trPr>
          <w:trHeight w:val="838"/>
        </w:trPr>
        <w:tc>
          <w:tcPr>
            <w:tcW w:w="681" w:type="dxa"/>
          </w:tcPr>
          <w:p w:rsidR="00E5293A" w:rsidRPr="00E5293A" w:rsidRDefault="00E5293A" w:rsidP="000449C2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10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แนวคิดเกี่ยวกับการ</w:t>
            </w:r>
          </w:p>
          <w:p w:rsidR="00E5293A" w:rsidRPr="00E5293A" w:rsidRDefault="00E5293A" w:rsidP="00E5293A">
            <w:pPr>
              <w:spacing w:before="54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ประกันคุณภาพการศึกษา</w:t>
            </w:r>
          </w:p>
          <w:p w:rsidR="00E5293A" w:rsidRPr="00E5293A" w:rsidRDefault="00E5293A" w:rsidP="00E5293A">
            <w:pPr>
              <w:spacing w:before="54" w:line="278" w:lineRule="auto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 กฎหมายและแนวปฏิบัติที่ เกี่ยวข้องกับการประเมินและ ประกันคุณภาพการศึกษา ระดับการศึกษาขั้นพื้นฐาน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E5293A" w:rsidRPr="00E5293A" w:rsidTr="00055D79">
        <w:trPr>
          <w:trHeight w:val="838"/>
        </w:trPr>
        <w:tc>
          <w:tcPr>
            <w:tcW w:w="681" w:type="dxa"/>
          </w:tcPr>
          <w:p w:rsidR="00E5293A" w:rsidRPr="00E5293A" w:rsidRDefault="00E5293A" w:rsidP="000449C2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11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มาตรฐาน ตัวบ่งชี้ วิธีการและเกณฑ์การประเมินคุณภาพ</w:t>
            </w:r>
          </w:p>
          <w:p w:rsidR="00E5293A" w:rsidRPr="00E5293A" w:rsidRDefault="00E5293A" w:rsidP="00E5293A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ภายในและภายนอกแต่ละสังกัด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2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E5293A" w:rsidRPr="00E5293A" w:rsidTr="00055D79">
        <w:trPr>
          <w:trHeight w:val="838"/>
        </w:trPr>
        <w:tc>
          <w:tcPr>
            <w:tcW w:w="681" w:type="dxa"/>
          </w:tcPr>
          <w:p w:rsidR="00E5293A" w:rsidRPr="00E5293A" w:rsidRDefault="00E5293A" w:rsidP="000449C2">
            <w:pPr>
              <w:spacing w:line="315" w:lineRule="exact"/>
              <w:ind w:right="180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12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13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5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การออกแบบวางแผนการ</w:t>
            </w:r>
          </w:p>
          <w:p w:rsidR="00E5293A" w:rsidRPr="00E5293A" w:rsidRDefault="00E5293A" w:rsidP="00E5293A">
            <w:pPr>
              <w:spacing w:before="54" w:line="278" w:lineRule="auto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พัฒนาเครื่องมือเพื่อใช้ในการ ประกันและประเมินคุณภาพ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-</w:t>
            </w:r>
          </w:p>
        </w:tc>
      </w:tr>
      <w:tr w:rsidR="00E5293A" w:rsidRPr="00E5293A" w:rsidTr="00055D79">
        <w:trPr>
          <w:trHeight w:val="391"/>
        </w:trPr>
        <w:tc>
          <w:tcPr>
            <w:tcW w:w="681" w:type="dxa"/>
          </w:tcPr>
          <w:p w:rsidR="00E5293A" w:rsidRPr="00E5293A" w:rsidRDefault="00E5293A" w:rsidP="000449C2">
            <w:pPr>
              <w:spacing w:line="317" w:lineRule="exact"/>
              <w:ind w:right="178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14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-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15</w:t>
            </w:r>
          </w:p>
        </w:tc>
        <w:tc>
          <w:tcPr>
            <w:tcW w:w="2976" w:type="dxa"/>
          </w:tcPr>
          <w:p w:rsidR="00E5293A" w:rsidRPr="00E5293A" w:rsidRDefault="00E5293A" w:rsidP="00E5293A">
            <w:pPr>
              <w:spacing w:line="317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ออกแบบและ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นำ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เสนอ</w:t>
            </w:r>
          </w:p>
          <w:p w:rsidR="00E5293A" w:rsidRPr="00E5293A" w:rsidRDefault="00E5293A" w:rsidP="00E5293A">
            <w:pPr>
              <w:spacing w:before="51" w:line="278" w:lineRule="auto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แผนพัฒนาและโครงการ เกี่ยวกับการประเมินเพื่อการ ประกันคุณภาพการศึกษา การ </w:t>
            </w:r>
            <w:r w:rsidRPr="00E5293A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นำ</w:t>
            </w: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ผลการประเมินและประกัน คุณภาพการศึกษามาใช้เพื่อ พัฒนาคุณภาพการจัด การศึกษา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  <w:t>4</w:t>
            </w:r>
          </w:p>
        </w:tc>
        <w:tc>
          <w:tcPr>
            <w:tcW w:w="1276" w:type="dxa"/>
          </w:tcPr>
          <w:p w:rsidR="00E5293A" w:rsidRPr="00315D80" w:rsidRDefault="00315D80" w:rsidP="00315D80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5293A" w:rsidRPr="00315D80" w:rsidRDefault="00315D80" w:rsidP="00315D80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E5293A" w:rsidRPr="00E5293A" w:rsidTr="00055D79">
        <w:trPr>
          <w:trHeight w:val="402"/>
        </w:trPr>
        <w:tc>
          <w:tcPr>
            <w:tcW w:w="681" w:type="dxa"/>
            <w:shd w:val="clear" w:color="auto" w:fill="F1F1F1"/>
          </w:tcPr>
          <w:p w:rsidR="00E5293A" w:rsidRPr="00E5293A" w:rsidRDefault="00E5293A" w:rsidP="000449C2">
            <w:pPr>
              <w:spacing w:line="314" w:lineRule="exact"/>
              <w:ind w:right="178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16</w:t>
            </w:r>
          </w:p>
        </w:tc>
        <w:tc>
          <w:tcPr>
            <w:tcW w:w="9073" w:type="dxa"/>
            <w:gridSpan w:val="7"/>
            <w:shd w:val="clear" w:color="auto" w:fill="F1F1F1"/>
          </w:tcPr>
          <w:p w:rsidR="00E5293A" w:rsidRPr="00315D80" w:rsidRDefault="00E5293A" w:rsidP="00315D80">
            <w:pPr>
              <w:spacing w:line="319" w:lineRule="exact"/>
              <w:ind w:right="3836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</w:rPr>
            </w:pPr>
            <w:r w:rsidRPr="00315D80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สอบปลายภาค</w:t>
            </w:r>
          </w:p>
        </w:tc>
      </w:tr>
      <w:tr w:rsidR="00E5293A" w:rsidRPr="00E5293A" w:rsidTr="00055D79">
        <w:trPr>
          <w:trHeight w:val="393"/>
        </w:trPr>
        <w:tc>
          <w:tcPr>
            <w:tcW w:w="3657" w:type="dxa"/>
            <w:gridSpan w:val="2"/>
            <w:shd w:val="clear" w:color="auto" w:fill="F1F1F1"/>
          </w:tcPr>
          <w:p w:rsidR="00E5293A" w:rsidRPr="00E5293A" w:rsidRDefault="00E5293A" w:rsidP="000449C2">
            <w:pPr>
              <w:spacing w:line="314" w:lineRule="exact"/>
              <w:ind w:right="11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E5293A" w:rsidRPr="00E5293A" w:rsidRDefault="00E5293A" w:rsidP="00E5293A">
            <w:pPr>
              <w:spacing w:line="314" w:lineRule="exact"/>
              <w:ind w:right="39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30</w:t>
            </w:r>
          </w:p>
        </w:tc>
        <w:tc>
          <w:tcPr>
            <w:tcW w:w="850" w:type="dxa"/>
          </w:tcPr>
          <w:p w:rsidR="00E5293A" w:rsidRPr="00E5293A" w:rsidRDefault="00E5293A" w:rsidP="00E5293A">
            <w:pPr>
              <w:spacing w:line="314" w:lineRule="exact"/>
              <w:ind w:right="92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30</w:t>
            </w:r>
          </w:p>
        </w:tc>
        <w:tc>
          <w:tcPr>
            <w:tcW w:w="851" w:type="dxa"/>
          </w:tcPr>
          <w:p w:rsidR="00E5293A" w:rsidRPr="00E5293A" w:rsidRDefault="00E5293A" w:rsidP="00E5293A">
            <w:pPr>
              <w:spacing w:line="314" w:lineRule="exact"/>
              <w:ind w:right="39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 xml:space="preserve"> 30</w:t>
            </w:r>
          </w:p>
        </w:tc>
        <w:tc>
          <w:tcPr>
            <w:tcW w:w="992" w:type="dxa"/>
          </w:tcPr>
          <w:p w:rsidR="00E5293A" w:rsidRPr="00E5293A" w:rsidRDefault="00E5293A" w:rsidP="00E5293A">
            <w:pPr>
              <w:spacing w:line="314" w:lineRule="exact"/>
              <w:ind w:right="92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</w:rPr>
              <w:t>30</w:t>
            </w:r>
          </w:p>
        </w:tc>
        <w:tc>
          <w:tcPr>
            <w:tcW w:w="2410" w:type="dxa"/>
            <w:gridSpan w:val="2"/>
            <w:vAlign w:val="center"/>
          </w:tcPr>
          <w:p w:rsidR="00E5293A" w:rsidRPr="00925DF0" w:rsidRDefault="00315D80" w:rsidP="00315D80">
            <w:pPr>
              <w:jc w:val="center"/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 w:rsidRPr="00925DF0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ไม่มีความแตกต่าง</w:t>
            </w:r>
          </w:p>
        </w:tc>
      </w:tr>
    </w:tbl>
    <w:p w:rsidR="00782688" w:rsidRPr="00E5293A" w:rsidRDefault="00782688" w:rsidP="00E5293A">
      <w:pPr>
        <w:widowControl w:val="0"/>
        <w:autoSpaceDE w:val="0"/>
        <w:autoSpaceDN w:val="0"/>
        <w:spacing w:after="0" w:line="278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cs/>
        </w:rPr>
        <w:sectPr w:rsidR="00782688" w:rsidRPr="00E5293A" w:rsidSect="00AC4DA7">
          <w:headerReference w:type="even" r:id="rId13"/>
          <w:headerReference w:type="default" r:id="rId14"/>
          <w:pgSz w:w="11910" w:h="16840"/>
          <w:pgMar w:top="993" w:right="420" w:bottom="709" w:left="1140" w:header="0" w:footer="923" w:gutter="0"/>
          <w:pgNumType w:start="1" w:chapStyle="1"/>
          <w:cols w:space="720"/>
          <w:docGrid w:linePitch="299"/>
        </w:sect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2.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119"/>
        <w:gridCol w:w="3260"/>
      </w:tblGrid>
      <w:tr w:rsidR="00E5293A" w:rsidRPr="00E5293A" w:rsidTr="00726BB2">
        <w:tc>
          <w:tcPr>
            <w:tcW w:w="1129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410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หัวข้อที่สอนไปไม่ครอบคลุม ตามแผนการสอน</w:t>
            </w:r>
          </w:p>
        </w:tc>
        <w:tc>
          <w:tcPr>
            <w:tcW w:w="3119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นัยสำคัญของหัวข้อที่สอนไม่ครอบคลุมตามแผนการสอน</w:t>
            </w:r>
          </w:p>
        </w:tc>
        <w:tc>
          <w:tcPr>
            <w:tcW w:w="3260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แนวทางชดเชย</w:t>
            </w:r>
          </w:p>
        </w:tc>
      </w:tr>
      <w:tr w:rsidR="00E5293A" w:rsidRPr="00E5293A" w:rsidTr="00726BB2">
        <w:tc>
          <w:tcPr>
            <w:tcW w:w="1129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2410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3119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3260" w:type="dxa"/>
          </w:tcPr>
          <w:p w:rsidR="00E5293A" w:rsidRPr="00E5293A" w:rsidRDefault="00E5293A" w:rsidP="00E5293A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lang w:bidi="th-TH"/>
              </w:rPr>
              <w:t>-</w:t>
            </w:r>
          </w:p>
        </w:tc>
      </w:tr>
      <w:tr w:rsidR="00E5293A" w:rsidRPr="00E5293A" w:rsidTr="00726BB2">
        <w:tc>
          <w:tcPr>
            <w:tcW w:w="1129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  <w:tc>
          <w:tcPr>
            <w:tcW w:w="2410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  <w:tc>
          <w:tcPr>
            <w:tcW w:w="3119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  <w:tc>
          <w:tcPr>
            <w:tcW w:w="3260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</w:tr>
      <w:tr w:rsidR="00E5293A" w:rsidRPr="00E5293A" w:rsidTr="00726BB2">
        <w:tc>
          <w:tcPr>
            <w:tcW w:w="1129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  <w:tc>
          <w:tcPr>
            <w:tcW w:w="2410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  <w:tc>
          <w:tcPr>
            <w:tcW w:w="3119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  <w:tc>
          <w:tcPr>
            <w:tcW w:w="3260" w:type="dxa"/>
          </w:tcPr>
          <w:p w:rsidR="00E5293A" w:rsidRPr="00E5293A" w:rsidRDefault="00E5293A" w:rsidP="00E5293A">
            <w:pPr>
              <w:rPr>
                <w:rFonts w:ascii="TH SarabunPSK" w:eastAsia="Microsoft Sans Serif" w:hAnsi="TH SarabunPSK" w:cs="TH SarabunPSK"/>
                <w:sz w:val="28"/>
                <w:lang w:bidi="th-TH"/>
              </w:rPr>
            </w:pPr>
          </w:p>
        </w:tc>
      </w:tr>
    </w:tbl>
    <w:p w:rsidR="000449C2" w:rsidRDefault="000449C2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3.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 ตามที่ระบุเวลาในรายละเอียดของรายวิชา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532"/>
        <w:gridCol w:w="2660"/>
        <w:gridCol w:w="567"/>
        <w:gridCol w:w="708"/>
        <w:gridCol w:w="2127"/>
      </w:tblGrid>
      <w:tr w:rsidR="00E5293A" w:rsidRPr="00E5293A" w:rsidTr="00055D79">
        <w:trPr>
          <w:trHeight w:val="452"/>
          <w:tblHeader/>
        </w:trPr>
        <w:tc>
          <w:tcPr>
            <w:tcW w:w="3998" w:type="dxa"/>
            <w:gridSpan w:val="2"/>
            <w:vMerge w:val="restart"/>
            <w:vAlign w:val="center"/>
          </w:tcPr>
          <w:p w:rsidR="00E5293A" w:rsidRPr="00E5293A" w:rsidRDefault="00E5293A" w:rsidP="000449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  <w:p w:rsidR="00E5293A" w:rsidRPr="00E5293A" w:rsidRDefault="00E5293A" w:rsidP="000449C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275" w:type="dxa"/>
            <w:gridSpan w:val="2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E5293A" w:rsidRPr="00E5293A" w:rsidTr="00055D79">
        <w:trPr>
          <w:trHeight w:val="97"/>
        </w:trPr>
        <w:tc>
          <w:tcPr>
            <w:tcW w:w="3998" w:type="dxa"/>
            <w:gridSpan w:val="2"/>
            <w:vMerge/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E5293A" w:rsidRPr="00E5293A" w:rsidTr="00055D79">
        <w:trPr>
          <w:trHeight w:val="97"/>
        </w:trPr>
        <w:tc>
          <w:tcPr>
            <w:tcW w:w="3998" w:type="dxa"/>
            <w:gridSpan w:val="2"/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660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1.1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มีความรู้ความเข้าใจในมโนทัศน์เกี่ยวกับคุณธรรมพื้นฐาน จรรยาบรรณของวิชาชีพครู 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2660" w:type="dxa"/>
            <w:vMerge w:val="restart"/>
          </w:tcPr>
          <w:p w:rsidR="00E5293A" w:rsidRPr="00E5293A" w:rsidRDefault="00E5293A" w:rsidP="000449C2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left="175" w:right="34" w:hanging="142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การเรียนรู้ผ่านประสบการณ์ตรงจากการทำกิจกรรมกลุ่ม</w:t>
            </w:r>
          </w:p>
          <w:p w:rsidR="00E5293A" w:rsidRPr="00E5293A" w:rsidRDefault="00E5293A" w:rsidP="000449C2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left="316" w:right="34" w:hanging="283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:rsidR="00E5293A" w:rsidRPr="00E5293A" w:rsidRDefault="00E5293A" w:rsidP="000449C2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1620"/>
                <w:tab w:val="left" w:pos="1843"/>
              </w:tabs>
              <w:autoSpaceDE w:val="0"/>
              <w:autoSpaceDN w:val="0"/>
              <w:spacing w:after="0" w:line="240" w:lineRule="auto"/>
              <w:ind w:left="316" w:right="34" w:hanging="283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การสอดแทรกเรื่องคุณธรรม จริยธรรมในการสอนและการยกย่องนิสิตที่ทำดี </w:t>
            </w:r>
          </w:p>
        </w:tc>
        <w:tc>
          <w:tcPr>
            <w:tcW w:w="567" w:type="dxa"/>
            <w:shd w:val="clear" w:color="auto" w:fill="auto"/>
          </w:tcPr>
          <w:p w:rsidR="00E5293A" w:rsidRPr="00E5293A" w:rsidRDefault="00E5293A" w:rsidP="000449C2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5293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:rsidR="00E5293A" w:rsidRPr="00E5293A" w:rsidRDefault="00E5293A" w:rsidP="000449C2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1.2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ยอมรับในคุณค่าของความแตกต่างหลากหลายและสามารถวิเคราะห์สังเคราะห์ประเมิน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1049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1.3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ตระหนักถึงความสำคัญของการดำรงชีวิตและประกอบวิชาชีพตามคุณธรรมพื้นฐานและจรรยาบรรณของวิชาชีพคร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>ู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97"/>
        </w:trPr>
        <w:tc>
          <w:tcPr>
            <w:tcW w:w="3998" w:type="dxa"/>
            <w:gridSpan w:val="2"/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E5293A" w:rsidRPr="00E5293A" w:rsidTr="00055D79">
        <w:trPr>
          <w:trHeight w:val="1582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2.1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มีความรู้ความเข้าใจและเห็นความสัมพันธ์ของวิชาพื้นฐานทางด้านมนุษยศาสตร์สังคมศาสตร์วิทยาศาสตร์ คณิตศาสตร์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สหศาสตร์ภาษาไทยภาษาต่างประเทศและคอมพิวเตอร์</w:t>
            </w:r>
          </w:p>
        </w:tc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widowControl w:val="0"/>
              <w:numPr>
                <w:ilvl w:val="0"/>
                <w:numId w:val="9"/>
              </w:numPr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</w:t>
            </w:r>
          </w:p>
          <w:p w:rsidR="00E5293A" w:rsidRDefault="00E5293A" w:rsidP="000449C2">
            <w:pPr>
              <w:widowControl w:val="0"/>
              <w:numPr>
                <w:ilvl w:val="0"/>
                <w:numId w:val="9"/>
              </w:numPr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และจุดมุ่งหมายในการเรียนรู้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เพื่อการเรียนรู้ทั้งองค์ความรู้และทักษะกระบวนการ</w:t>
            </w:r>
          </w:p>
          <w:p w:rsidR="00E045BF" w:rsidRDefault="00E5293A" w:rsidP="00E045BF">
            <w:pPr>
              <w:widowControl w:val="0"/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 w:hint="cs"/>
                <w:sz w:val="28"/>
              </w:rPr>
            </w:pPr>
            <w:r w:rsidRPr="00E045BF">
              <w:rPr>
                <w:rFonts w:ascii="TH SarabunPSK" w:eastAsia="Calibri" w:hAnsi="TH SarabunPSK" w:cs="TH SarabunPSK" w:hint="cs"/>
                <w:sz w:val="28"/>
                <w:cs/>
              </w:rPr>
              <w:t>เ</w:t>
            </w:r>
            <w:r w:rsidRPr="00E045BF">
              <w:rPr>
                <w:rFonts w:ascii="TH SarabunPSK" w:eastAsia="Calibri" w:hAnsi="TH SarabunPSK" w:cs="TH SarabunPSK"/>
                <w:sz w:val="28"/>
                <w:cs/>
              </w:rPr>
              <w:t>รียนรู้ ที่เน้นหลักการทางทฤษฎี และ</w:t>
            </w:r>
            <w:r w:rsidR="00E045BF">
              <w:rPr>
                <w:rFonts w:ascii="TH SarabunPSK" w:eastAsia="Calibri" w:hAnsi="TH SarabunPSK" w:cs="TH SarabunPSK"/>
                <w:sz w:val="28"/>
                <w:cs/>
              </w:rPr>
              <w:t>ประยุกต์ใช้ทางปฏิบัติในบริบทจริ</w:t>
            </w:r>
            <w:r w:rsidR="00E045BF">
              <w:rPr>
                <w:rFonts w:ascii="TH SarabunPSK" w:eastAsia="Calibri" w:hAnsi="TH SarabunPSK" w:cs="TH SarabunPSK" w:hint="cs"/>
                <w:sz w:val="28"/>
                <w:cs/>
              </w:rPr>
              <w:t>ง</w:t>
            </w:r>
          </w:p>
          <w:p w:rsidR="00055D79" w:rsidRDefault="00055D79" w:rsidP="000449C2">
            <w:pPr>
              <w:tabs>
                <w:tab w:val="left" w:pos="284"/>
                <w:tab w:val="left" w:pos="1638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</w:p>
          <w:p w:rsidR="00055D79" w:rsidRPr="00055D79" w:rsidRDefault="00055D79" w:rsidP="00E045BF">
            <w:pPr>
              <w:widowControl w:val="0"/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BrowalliaNew-Bold" w:hAnsi="TH SarabunPSK" w:cs="TH SarabunPSK" w:hint="cs"/>
                <w:b/>
                <w:bCs/>
                <w:sz w:val="28"/>
                <w:shd w:val="clear" w:color="auto" w:fill="FFFF00"/>
                <w:lang w:val="en-AU"/>
              </w:rPr>
            </w:pPr>
          </w:p>
          <w:p w:rsidR="00E5293A" w:rsidRPr="00E5293A" w:rsidRDefault="00E5293A" w:rsidP="00E045BF">
            <w:pPr>
              <w:widowControl w:val="0"/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BrowalliaNew-Bold" w:hAnsi="TH SarabunPSK" w:cs="TH SarabunPSK" w:hint="cs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9"/>
              </w:numPr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E5293A" w:rsidRPr="00E5293A" w:rsidRDefault="00E5293A" w:rsidP="000449C2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9"/>
              </w:numPr>
              <w:tabs>
                <w:tab w:val="left" w:pos="284"/>
                <w:tab w:val="left" w:pos="1638"/>
                <w:tab w:val="left" w:pos="1843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tabs>
                <w:tab w:val="left" w:pos="284"/>
                <w:tab w:val="left" w:pos="1638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</w:p>
          <w:p w:rsidR="00E5293A" w:rsidRPr="00E5293A" w:rsidRDefault="00E5293A" w:rsidP="000449C2">
            <w:pPr>
              <w:tabs>
                <w:tab w:val="left" w:pos="284"/>
                <w:tab w:val="left" w:pos="1638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</w:rPr>
            </w:pPr>
          </w:p>
          <w:p w:rsidR="00E5293A" w:rsidRPr="00E5293A" w:rsidRDefault="00E5293A" w:rsidP="000449C2">
            <w:pPr>
              <w:tabs>
                <w:tab w:val="left" w:pos="284"/>
                <w:tab w:val="left" w:pos="1638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2.2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สามารถบูรณาการความรู้ในศาสตร์สาขาวิชาเอกและสาขาวิชาต่าง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ๆไปใช้ในการดำรงชีวิตและประกอบวิชาชีพอย่างมีประสิทธิภาพ</w:t>
            </w:r>
          </w:p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949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 w:rsidRPr="00E5293A">
              <w:rPr>
                <w:rFonts w:ascii="TH SarabunPSK" w:eastAsia="Calibri" w:hAnsi="TH SarabunPSK" w:cs="TH SarabunPSK"/>
                <w:sz w:val="28"/>
              </w:rPr>
              <w:t>2.3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ตระหนักถึงคุณค่าและความสำคัญของศาสตร์สาขาวิชาเอกและสาขาวิชาเอกต่าง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ๆที่มีต่อการดำรงชีวิตและประกอบวิชาชีพ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423"/>
        </w:trPr>
        <w:tc>
          <w:tcPr>
            <w:tcW w:w="466" w:type="dxa"/>
            <w:tcBorders>
              <w:top w:val="single" w:sz="4" w:space="0" w:color="auto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2.4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รู้ความเข้าใจ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</w:t>
            </w:r>
          </w:p>
          <w:p w:rsidR="00256B16" w:rsidRDefault="00256B16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256B16" w:rsidRPr="00E5293A" w:rsidRDefault="00256B16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045BF" w:rsidRPr="00E5293A" w:rsidTr="00256B16">
        <w:trPr>
          <w:trHeight w:val="452"/>
          <w:tblHeader/>
        </w:trPr>
        <w:tc>
          <w:tcPr>
            <w:tcW w:w="3998" w:type="dxa"/>
            <w:gridSpan w:val="2"/>
            <w:vMerge w:val="restart"/>
            <w:vAlign w:val="center"/>
          </w:tcPr>
          <w:p w:rsidR="00E045BF" w:rsidRPr="00E5293A" w:rsidRDefault="00E045BF" w:rsidP="00E045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ผลการเรียนรู้</w:t>
            </w:r>
          </w:p>
          <w:p w:rsidR="00E045BF" w:rsidRPr="00E5293A" w:rsidRDefault="00E045BF" w:rsidP="00E045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</w:t>
            </w: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สอน</w:t>
            </w:r>
          </w:p>
        </w:tc>
        <w:tc>
          <w:tcPr>
            <w:tcW w:w="1275" w:type="dxa"/>
            <w:gridSpan w:val="2"/>
            <w:vAlign w:val="center"/>
          </w:tcPr>
          <w:p w:rsidR="00256B16" w:rsidRPr="00256B16" w:rsidRDefault="00256B16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lang w:val="en-AU"/>
              </w:rPr>
            </w:pPr>
          </w:p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256B16" w:rsidRDefault="00256B16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E045BF" w:rsidRPr="00E5293A" w:rsidTr="009C1C25">
        <w:trPr>
          <w:trHeight w:val="97"/>
        </w:trPr>
        <w:tc>
          <w:tcPr>
            <w:tcW w:w="3998" w:type="dxa"/>
            <w:gridSpan w:val="2"/>
            <w:vMerge/>
          </w:tcPr>
          <w:p w:rsidR="00E045BF" w:rsidRPr="00E5293A" w:rsidRDefault="00E045BF" w:rsidP="00E045B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/>
          </w:tcPr>
          <w:p w:rsidR="00E045BF" w:rsidRPr="00E5293A" w:rsidRDefault="00E045BF" w:rsidP="00E045BF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08" w:type="dxa"/>
          </w:tcPr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E045BF" w:rsidRPr="00E5293A" w:rsidRDefault="00E045BF" w:rsidP="00E045BF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E045BF" w:rsidRPr="00E5293A" w:rsidTr="00E045BF">
        <w:trPr>
          <w:trHeight w:val="2215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:rsidR="00E045BF" w:rsidRPr="00E045BF" w:rsidRDefault="00E045BF" w:rsidP="00E045BF">
            <w:pPr>
              <w:tabs>
                <w:tab w:val="left" w:pos="466"/>
                <w:tab w:val="left" w:pos="1027"/>
              </w:tabs>
              <w:spacing w:after="0" w:line="240" w:lineRule="auto"/>
              <w:ind w:left="313" w:hanging="284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 w:rsidRPr="00E5293A">
              <w:rPr>
                <w:rFonts w:ascii="TH SarabunPSK" w:eastAsia="Calibri" w:hAnsi="TH SarabunPSK" w:cs="TH SarabunPSK"/>
                <w:sz w:val="28"/>
              </w:rPr>
              <w:t>2.5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สาม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ารถวิเคราะห์สังเคราะห์ประเมินแล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ะ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นำความรู้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5BF" w:rsidRPr="00E045BF" w:rsidRDefault="00E045BF" w:rsidP="00E045BF">
            <w:pPr>
              <w:rPr>
                <w:rFonts w:ascii="TH SarabunPSK" w:hAnsi="TH SarabunPSK" w:cs="TH SarabunPSK"/>
                <w:cs/>
              </w:rPr>
            </w:pPr>
            <w:r w:rsidRPr="00E045BF">
              <w:rPr>
                <w:rFonts w:ascii="TH SarabunPSK" w:hAnsi="TH SarabunPSK" w:cs="TH SarabunPSK"/>
                <w:cs/>
              </w:rPr>
              <w:t>(3) การเรียนรู้จากสื่อและแหล่งเรียนรู้ที่หลากหลายทั้งภายในและภายนอกห้องเรียน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  <w:p w:rsidR="00E045BF" w:rsidRPr="00E5293A" w:rsidRDefault="00E045BF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045BF" w:rsidRPr="00E5293A" w:rsidTr="007874BF">
        <w:trPr>
          <w:trHeight w:val="1898"/>
        </w:trPr>
        <w:tc>
          <w:tcPr>
            <w:tcW w:w="3998" w:type="dxa"/>
            <w:gridSpan w:val="2"/>
            <w:tcBorders>
              <w:right w:val="single" w:sz="4" w:space="0" w:color="auto"/>
            </w:tcBorders>
          </w:tcPr>
          <w:p w:rsidR="00E045BF" w:rsidRPr="00E5293A" w:rsidRDefault="00E045BF" w:rsidP="00055D79">
            <w:pPr>
              <w:spacing w:after="0" w:line="240" w:lineRule="auto"/>
              <w:ind w:left="313" w:hanging="313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2.6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ตระหนักถึงคุณค่าของการนำความรู้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E045BF" w:rsidRPr="00E5293A" w:rsidRDefault="00E045BF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97"/>
        </w:trPr>
        <w:tc>
          <w:tcPr>
            <w:tcW w:w="3998" w:type="dxa"/>
            <w:gridSpan w:val="2"/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E5293A" w:rsidRPr="00E5293A" w:rsidTr="00055D79">
        <w:trPr>
          <w:trHeight w:val="777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3.1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มีความรู้ความเข้าใจเกี่ยวกับหลักและกระบวนการคิดแบบต่าง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ๆ</w:t>
            </w:r>
          </w:p>
        </w:tc>
        <w:tc>
          <w:tcPr>
            <w:tcW w:w="2660" w:type="dxa"/>
            <w:vMerge w:val="restart"/>
          </w:tcPr>
          <w:p w:rsidR="00E5293A" w:rsidRPr="00E5293A" w:rsidRDefault="00E5293A" w:rsidP="000449C2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862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  <w:lang w:val="en-AU"/>
              </w:rPr>
              <w:t xml:space="preserve">การเรียนรู้ผ่านกระบวนการคิดเพื่อส่งเสริมการคิดวิเคราะห์ 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  <w:lang w:val="en-AU"/>
              </w:rPr>
              <w:t xml:space="preserve">  </w:t>
            </w:r>
            <w:r w:rsidRPr="00E5293A">
              <w:rPr>
                <w:rFonts w:ascii="TH SarabunPSK" w:eastAsia="Calibri" w:hAnsi="TH SarabunPSK" w:cs="TH SarabunPSK"/>
                <w:sz w:val="28"/>
                <w:cs/>
                <w:lang w:val="en-AU"/>
              </w:rPr>
              <w:t>คิดสังเคราะห์ คิดอย่างมีวิจารณญาณ คิดสร้างสรรค์ ด้วยกิจกรรมการเรียนรู้ที่หลากหลาย</w:t>
            </w:r>
          </w:p>
          <w:p w:rsidR="00E5293A" w:rsidRDefault="00E5293A" w:rsidP="000449C2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862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E5293A" w:rsidRPr="00E045BF" w:rsidRDefault="00E5293A" w:rsidP="00E045BF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862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045BF">
              <w:rPr>
                <w:rFonts w:ascii="TH SarabunPSK" w:eastAsia="Calibri" w:hAnsi="TH SarabunPSK" w:cs="TH SarabunPSK"/>
                <w:sz w:val="28"/>
                <w:cs/>
              </w:rPr>
              <w:t>การเรียนรู้จากประสบการณ์ตรงในการทำกิจกรรมในชั้นเรียน</w:t>
            </w:r>
          </w:p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862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E5293A" w:rsidRPr="00E5293A" w:rsidRDefault="00E5293A" w:rsidP="000449C2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lang w:val="en-AU"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1862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tabs>
                <w:tab w:val="left" w:pos="284"/>
                <w:tab w:val="left" w:pos="1862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3.2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สามารถวิเคราะห์ประเด็นปัญหาที่เกี่ยวกับสังคมวัฒนธรรม เศรษฐกิจ และสิ่งแวดล้อมและสามารถปรับตัวและแก้ปัญหาต่าง</w:t>
            </w:r>
            <w:r w:rsidRPr="00E529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ๆในการดำรงชีวิตได้โดยใช้วิถีทางปัญญา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42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3.3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สามารถวิเคราะห์และใช้วิจารณญาณในการตัดสินเกี่ยวกับการจัดการเรียนการสอนและการพัฒนาผู้เรียนและสร้างสรรค์ องค์ความรู้หรือนวัตกรรมไปใช้ในการพัฒนาตนเองการจัดการเรียนการสอนและผู้เรียนอย่างมีประสิทธิภาพ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 w:hint="cs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>3.4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 xml:space="preserve"> ตระหนักถึงคุณค่าของการใช้วิถีทางปัญญาในการดำรงชีวิตการประกอบวิชาชีพและการแก้ปัญหา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4.1 </w:t>
            </w:r>
            <w:r w:rsidRPr="00E5293A">
              <w:rPr>
                <w:rFonts w:ascii="TH SarabunPSK" w:eastAsia="Calibri" w:hAnsi="TH SarabunPSK" w:cs="TH SarabunPSK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2660" w:type="dxa"/>
            <w:vMerge w:val="restart"/>
          </w:tcPr>
          <w:p w:rsidR="00E5293A" w:rsidRDefault="00E5293A" w:rsidP="000449C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680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:rsidR="00055D79" w:rsidRPr="00E5293A" w:rsidRDefault="00055D79" w:rsidP="00BA5ACD">
            <w:pPr>
              <w:widowControl w:val="0"/>
              <w:tabs>
                <w:tab w:val="left" w:pos="284"/>
                <w:tab w:val="left" w:pos="1680"/>
              </w:tabs>
              <w:autoSpaceDE w:val="0"/>
              <w:autoSpaceDN w:val="0"/>
              <w:spacing w:after="0" w:line="240" w:lineRule="auto"/>
              <w:ind w:right="34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68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:rsidR="00E5293A" w:rsidRPr="00E5293A" w:rsidRDefault="00E5293A" w:rsidP="000449C2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168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tabs>
                <w:tab w:val="left" w:pos="284"/>
                <w:tab w:val="left" w:pos="1680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4.2 </w:t>
            </w:r>
            <w:r w:rsidRPr="00E5293A">
              <w:rPr>
                <w:rFonts w:ascii="TH SarabunPSK" w:eastAsia="Calibri" w:hAnsi="TH SarabunPSK" w:cs="TH SarabunPSK"/>
                <w:cs/>
              </w:rPr>
              <w:t>สามารถสร้างความสัมพันธ์ที่ดีมีความรับผิดชอบและสามารถทำงานร่วมกับผู้อื่นอย่างมีความสุข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bottom w:val="single" w:sz="4" w:space="0" w:color="000000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  <w:bottom w:val="single" w:sz="4" w:space="0" w:color="000000"/>
            </w:tcBorders>
          </w:tcPr>
          <w:p w:rsidR="00BA5ACD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 w:hint="cs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4.3 </w:t>
            </w:r>
            <w:r w:rsidRPr="00E5293A">
              <w:rPr>
                <w:rFonts w:ascii="TH SarabunPSK" w:eastAsia="Calibri" w:hAnsi="TH SarabunPSK" w:cs="TH SarabunPSK"/>
                <w:cs/>
              </w:rPr>
              <w:t>เคารพในความแตกต่างและปฏิบัติต่อผู้เรียน และเพื่อน</w:t>
            </w:r>
            <w:r w:rsidR="00256B16">
              <w:rPr>
                <w:rFonts w:ascii="TH SarabunPSK" w:eastAsia="Calibri" w:hAnsi="TH SarabunPSK" w:cs="TH SarabunPSK"/>
                <w:cs/>
              </w:rPr>
              <w:t>ร่วมงานด้วยความเข้าใจและเป็นมิต</w:t>
            </w:r>
            <w:r w:rsidR="00256B16">
              <w:rPr>
                <w:rFonts w:ascii="TH SarabunPSK" w:eastAsia="Calibri" w:hAnsi="TH SarabunPSK" w:cs="TH SarabunPSK" w:hint="cs"/>
                <w:cs/>
              </w:rPr>
              <w:t>ร</w:t>
            </w:r>
          </w:p>
        </w:tc>
        <w:tc>
          <w:tcPr>
            <w:tcW w:w="2660" w:type="dxa"/>
            <w:vMerge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13C12" w:rsidRPr="00E5293A" w:rsidTr="00E16C0A">
        <w:trPr>
          <w:trHeight w:val="452"/>
          <w:tblHeader/>
        </w:trPr>
        <w:tc>
          <w:tcPr>
            <w:tcW w:w="3998" w:type="dxa"/>
            <w:gridSpan w:val="2"/>
            <w:vMerge w:val="restart"/>
            <w:vAlign w:val="center"/>
          </w:tcPr>
          <w:p w:rsidR="00E13C12" w:rsidRDefault="00E13C12" w:rsidP="00E13C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E13C12" w:rsidRDefault="00E13C12" w:rsidP="00E13C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E13C12" w:rsidRDefault="00E13C12" w:rsidP="00E13C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E13C12" w:rsidRDefault="00E13C12" w:rsidP="00E13C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  <w:p w:rsidR="00E13C12" w:rsidRDefault="00E13C12" w:rsidP="00E13C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E13C12" w:rsidRPr="00E5293A" w:rsidRDefault="00E13C12" w:rsidP="00E13C12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 w:val="restart"/>
            <w:vAlign w:val="center"/>
          </w:tcPr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</w:t>
            </w: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สอน</w:t>
            </w:r>
          </w:p>
        </w:tc>
        <w:tc>
          <w:tcPr>
            <w:tcW w:w="1275" w:type="dxa"/>
            <w:gridSpan w:val="2"/>
          </w:tcPr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256B16" w:rsidRDefault="00256B16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E13C12" w:rsidRPr="00E5293A" w:rsidTr="00E16C0A">
        <w:trPr>
          <w:trHeight w:val="97"/>
        </w:trPr>
        <w:tc>
          <w:tcPr>
            <w:tcW w:w="3998" w:type="dxa"/>
            <w:gridSpan w:val="2"/>
            <w:vMerge/>
          </w:tcPr>
          <w:p w:rsidR="00E13C12" w:rsidRPr="00E5293A" w:rsidRDefault="00E13C12" w:rsidP="00BA5A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60" w:type="dxa"/>
            <w:vMerge/>
          </w:tcPr>
          <w:p w:rsidR="00E13C12" w:rsidRPr="00E5293A" w:rsidRDefault="00E13C12" w:rsidP="00BA5AC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08" w:type="dxa"/>
          </w:tcPr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E13C12" w:rsidRPr="00E5293A" w:rsidRDefault="00E13C12" w:rsidP="00BA5AC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bottom w:val="single" w:sz="4" w:space="0" w:color="000000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4.4 </w:t>
            </w:r>
            <w:r w:rsidRPr="00E5293A">
              <w:rPr>
                <w:rFonts w:ascii="TH SarabunPSK" w:eastAsia="Calibri" w:hAnsi="TH SarabunPSK" w:cs="TH SarabunPSK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BA5ACD" w:rsidRPr="00BA5ACD" w:rsidRDefault="00BA5ACD" w:rsidP="00BA5ACD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(2)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A5ACD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การเรียนรู้ผ่านกิจกรรม</w:t>
            </w:r>
          </w:p>
          <w:p w:rsidR="00BA5ACD" w:rsidRPr="00BA5ACD" w:rsidRDefault="00BA5ACD" w:rsidP="00BA5ACD">
            <w:pPr>
              <w:pStyle w:val="a5"/>
              <w:ind w:left="284"/>
              <w:rPr>
                <w:rFonts w:ascii="TH SarabunPSK" w:hAnsi="TH SarabunPSK" w:cs="TH SarabunPSK"/>
                <w:sz w:val="28"/>
                <w:szCs w:val="28"/>
              </w:rPr>
            </w:pPr>
            <w:r w:rsidRPr="00BA5ACD">
              <w:rPr>
                <w:rFonts w:ascii="TH SarabunPSK" w:hAnsi="TH SarabunPSK" w:cs="TH SarabunPSK"/>
                <w:sz w:val="28"/>
                <w:szCs w:val="28"/>
                <w:cs/>
              </w:rPr>
              <w:t>สะท้อนความคิด ความรู้สึกร่วมกับผู้อื่น</w:t>
            </w:r>
          </w:p>
          <w:p w:rsidR="00E5293A" w:rsidRPr="00BA5ACD" w:rsidRDefault="00BA5ACD" w:rsidP="00925DF0">
            <w:pPr>
              <w:pStyle w:val="a5"/>
              <w:ind w:left="284" w:hanging="28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A5ACD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การเรียนรู้ผ่านประสบการณ์ตรงจากกิจกรรมในชั้นเรียน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5.1 </w:t>
            </w:r>
            <w:r w:rsidRPr="00E5293A">
              <w:rPr>
                <w:rFonts w:ascii="TH SarabunPSK" w:eastAsia="Calibri" w:hAnsi="TH SarabunPSK" w:cs="TH SarabunPSK"/>
                <w:cs/>
              </w:rPr>
              <w:t>มีความรู้ความเข้าใจเกี่ยวกับการใช้ภาษาพูดภาษาเขียนเทคโนโลยีสารสนเทศและคณิตศาสตร์และสถิติพื้นฐานเพื่อการสื่อสารการเรียนรู้และการจัดการเรียนการสอน</w:t>
            </w:r>
          </w:p>
        </w:tc>
        <w:tc>
          <w:tcPr>
            <w:tcW w:w="2660" w:type="dxa"/>
            <w:vMerge w:val="restart"/>
          </w:tcPr>
          <w:p w:rsidR="00E5293A" w:rsidRPr="00E5293A" w:rsidRDefault="00E5293A" w:rsidP="000449C2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800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pacing w:val="10"/>
                <w:sz w:val="28"/>
                <w:cs/>
              </w:rPr>
              <w:t xml:space="preserve">การเรียนรู้จากประสบการณ์ตรงโดยใช้สื่อเทคโนโลยี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E5293A">
              <w:rPr>
                <w:rFonts w:ascii="TH SarabunPSK" w:eastAsia="Calibri" w:hAnsi="TH SarabunPSK" w:cs="TH SarabunPSK"/>
                <w:spacing w:val="10"/>
                <w:sz w:val="28"/>
              </w:rPr>
              <w:t xml:space="preserve">on-line </w:t>
            </w:r>
            <w:r w:rsidRPr="00E5293A">
              <w:rPr>
                <w:rFonts w:ascii="TH SarabunPSK" w:eastAsia="Calibri" w:hAnsi="TH SarabunPSK" w:cs="TH SarabunPSK"/>
                <w:spacing w:val="10"/>
                <w:sz w:val="28"/>
                <w:cs/>
              </w:rPr>
              <w:t xml:space="preserve">ในกิจกรรมการเรียนรู้รายวิชาต่าง ๆ </w:t>
            </w:r>
          </w:p>
          <w:p w:rsidR="00E5293A" w:rsidRPr="00E5293A" w:rsidRDefault="00E5293A" w:rsidP="000449C2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800"/>
              </w:tabs>
              <w:autoSpaceDE w:val="0"/>
              <w:autoSpaceDN w:val="0"/>
              <w:spacing w:after="0" w:line="240" w:lineRule="auto"/>
              <w:ind w:left="323" w:right="34" w:hanging="323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80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pacing w:val="10"/>
                <w:sz w:val="28"/>
                <w:cs/>
              </w:rPr>
            </w:pPr>
          </w:p>
          <w:p w:rsidR="00E5293A" w:rsidRPr="00E5293A" w:rsidRDefault="00E5293A" w:rsidP="000449C2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5"/>
              </w:numPr>
              <w:tabs>
                <w:tab w:val="left" w:pos="284"/>
                <w:tab w:val="left" w:pos="1800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pacing w:val="10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tabs>
                <w:tab w:val="left" w:pos="284"/>
                <w:tab w:val="left" w:pos="1800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pacing w:val="10"/>
                <w:sz w:val="28"/>
                <w:cs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5.2 </w:t>
            </w:r>
            <w:r w:rsidRPr="00E5293A">
              <w:rPr>
                <w:rFonts w:ascii="TH SarabunPSK" w:eastAsia="Calibri" w:hAnsi="TH SarabunPSK" w:cs="TH SarabunPSK"/>
                <w:cs/>
              </w:rPr>
              <w:t>สามารถใช้ภาษาพูดภาษาเขียนเทคโนโลยีสารสนเทศและคณิตศาสตร์และสถิติพื้นฐานในการสื่อสารการเรียนรู้และการจัดการเรียนการสอนอย่างมีประสิทธิภาพ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E5293A">
              <w:rPr>
                <w:rFonts w:ascii="TH SarabunPSK" w:eastAsia="Calibri" w:hAnsi="TH SarabunPSK" w:cs="TH SarabunPSK" w:hint="cs"/>
                <w:cs/>
              </w:rPr>
              <w:t xml:space="preserve">5.3 </w:t>
            </w:r>
            <w:r w:rsidRPr="00E5293A">
              <w:rPr>
                <w:rFonts w:ascii="TH SarabunPSK" w:eastAsia="Calibri" w:hAnsi="TH SarabunPSK" w:cs="TH SarabunPSK"/>
                <w:cs/>
              </w:rPr>
              <w:t>ตระหนักถึงคุณค่าของการใช้ภาษาพูดภาษาเขียนเทคโนโลยีสารสนเทศและคณิตศาสตร์และสถิติพื้นฐานในการสื่อสารการเรียนรู้และการจัดการเรียนการสอน</w:t>
            </w: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3998" w:type="dxa"/>
            <w:gridSpan w:val="2"/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6.</w:t>
            </w:r>
            <w:r w:rsidRPr="00E5293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ด้านทักษะการจัดการเรียนรู้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1582"/>
        </w:trPr>
        <w:tc>
          <w:tcPr>
            <w:tcW w:w="466" w:type="dxa"/>
            <w:tcBorders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</w:tcBorders>
          </w:tcPr>
          <w:p w:rsidR="00E5293A" w:rsidRPr="00E5293A" w:rsidRDefault="00E5293A" w:rsidP="000449C2">
            <w:pPr>
              <w:tabs>
                <w:tab w:val="left" w:pos="284"/>
                <w:tab w:val="left" w:pos="1834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6.1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ab/>
              <w:t>มีความรู้ความเข้าใจเกี่ยวกับแนวคิดหลักการและทฤษฎีที่เกี่ยวข้องกับการจัดการเรียนรู้การวัดประเมินผล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2660" w:type="dxa"/>
            <w:vMerge w:val="restart"/>
          </w:tcPr>
          <w:p w:rsidR="00E5293A" w:rsidRPr="00E5293A" w:rsidRDefault="00E5293A" w:rsidP="000449C2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1815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</w:t>
            </w:r>
          </w:p>
          <w:p w:rsidR="00E5293A" w:rsidRPr="00E5293A" w:rsidRDefault="00E5293A" w:rsidP="000449C2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1815"/>
              </w:tabs>
              <w:autoSpaceDE w:val="0"/>
              <w:autoSpaceDN w:val="0"/>
              <w:spacing w:after="0" w:line="240" w:lineRule="auto"/>
              <w:ind w:left="323" w:right="34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การเรียนรู้จากต้นแบบ ได้แก่ ผู้สอน เพื่อน ครูประจำการ ผู้บริหารสถานศึกษา</w:t>
            </w:r>
          </w:p>
        </w:tc>
        <w:tc>
          <w:tcPr>
            <w:tcW w:w="567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1815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  <w:p w:rsidR="00E5293A" w:rsidRPr="00E5293A" w:rsidRDefault="00E5293A" w:rsidP="000449C2">
            <w:pPr>
              <w:widowControl w:val="0"/>
              <w:autoSpaceDE w:val="0"/>
              <w:autoSpaceDN w:val="0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</w:tcPr>
          <w:p w:rsidR="00E5293A" w:rsidRPr="00E5293A" w:rsidRDefault="00E5293A" w:rsidP="000449C2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1815"/>
              </w:tabs>
              <w:autoSpaceDE w:val="0"/>
              <w:autoSpaceDN w:val="0"/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E5293A" w:rsidRPr="00E5293A" w:rsidRDefault="00E5293A" w:rsidP="000449C2">
            <w:pPr>
              <w:tabs>
                <w:tab w:val="left" w:pos="284"/>
                <w:tab w:val="left" w:pos="1815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left w:val="nil"/>
              <w:bottom w:val="single" w:sz="4" w:space="0" w:color="auto"/>
            </w:tcBorders>
          </w:tcPr>
          <w:p w:rsidR="00E5293A" w:rsidRPr="00E5293A" w:rsidRDefault="00E5293A" w:rsidP="000449C2">
            <w:pPr>
              <w:tabs>
                <w:tab w:val="left" w:pos="284"/>
                <w:tab w:val="left" w:pos="1834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6.2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ab/>
              <w:t>สามารถวางแผนออกแบบปฏิบัติการสอนจัดการชั้นเรียนวัดและประเมินผลการเรียนรู้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  <w:p w:rsidR="00E5293A" w:rsidRPr="00E5293A" w:rsidRDefault="00E5293A" w:rsidP="000449C2">
            <w:pPr>
              <w:tabs>
                <w:tab w:val="left" w:pos="284"/>
                <w:tab w:val="left" w:pos="1834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60" w:type="dxa"/>
            <w:vMerge/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293A" w:rsidRPr="00E5293A" w:rsidRDefault="00E5293A" w:rsidP="000449C2">
            <w:pPr>
              <w:tabs>
                <w:tab w:val="left" w:pos="284"/>
                <w:tab w:val="left" w:pos="1834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6.3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ab/>
              <w:t xml:space="preserve">สามารถสร้างสรรค์สภาพแวดล้อมทางกายภาพ และบรรยากาศการเรียนรู้ที่อบอุ่น มั่นคง ปลอดภัย </w:t>
            </w:r>
          </w:p>
        </w:tc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5293A" w:rsidRPr="00E5293A" w:rsidTr="00055D79">
        <w:trPr>
          <w:trHeight w:val="343"/>
        </w:trPr>
        <w:tc>
          <w:tcPr>
            <w:tcW w:w="466" w:type="dxa"/>
            <w:tcBorders>
              <w:top w:val="single" w:sz="4" w:space="0" w:color="auto"/>
              <w:right w:val="nil"/>
            </w:tcBorders>
          </w:tcPr>
          <w:p w:rsidR="00E5293A" w:rsidRPr="00E5293A" w:rsidRDefault="00E5293A" w:rsidP="000449C2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E5293A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</w:tcBorders>
          </w:tcPr>
          <w:p w:rsidR="00E5293A" w:rsidRPr="00E5293A" w:rsidRDefault="00E5293A" w:rsidP="000449C2">
            <w:pPr>
              <w:tabs>
                <w:tab w:val="left" w:pos="284"/>
                <w:tab w:val="left" w:pos="1834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>6.4</w:t>
            </w:r>
            <w:r w:rsidRPr="00E5293A">
              <w:rPr>
                <w:rFonts w:ascii="TH SarabunPSK" w:eastAsia="Calibri" w:hAnsi="TH SarabunPSK" w:cs="TH SarabunPSK"/>
                <w:sz w:val="28"/>
                <w:cs/>
              </w:rPr>
              <w:tab/>
              <w:t>ตระหนักถึงคุณค่าของการนำแนวคิดหลักการและทฤษฎีที่เกี่ยวข้องกับการสอน 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E5293A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93A" w:rsidRPr="00E5293A" w:rsidRDefault="00E5293A" w:rsidP="000449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:rsidR="00E5293A" w:rsidRPr="00E5293A" w:rsidRDefault="000449C2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  <w:r>
        <w:rPr>
          <w:rFonts w:ascii="TH SarabunPSK" w:eastAsia="Microsoft Sans Serif" w:hAnsi="TH SarabunPSK" w:cs="TH SarabunPSK"/>
          <w:sz w:val="28"/>
          <w:cs/>
        </w:rPr>
        <w:lastRenderedPageBreak/>
        <w:br w:type="textWrapping" w:clear="all"/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4.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449C2" w:rsidRDefault="000449C2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</w:rPr>
      </w:pPr>
    </w:p>
    <w:p w:rsidR="000449C2" w:rsidRPr="00E5293A" w:rsidRDefault="000449C2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</w:rPr>
      </w:pPr>
    </w:p>
    <w:p w:rsidR="00E5293A" w:rsidRPr="00256B16" w:rsidRDefault="00E5293A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256B16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E5293A" w:rsidRPr="00E5293A" w:rsidRDefault="00E5293A" w:rsidP="00E5293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  <w:t xml:space="preserve">107 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คน</w:t>
      </w:r>
    </w:p>
    <w:p w:rsidR="00E5293A" w:rsidRPr="00E5293A" w:rsidRDefault="00E5293A" w:rsidP="00E5293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  <w:t xml:space="preserve">107 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คน</w:t>
      </w:r>
    </w:p>
    <w:p w:rsidR="00E5293A" w:rsidRPr="00E5293A" w:rsidRDefault="00E5293A" w:rsidP="00E5293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จำนวนนิสิตที่ถอน (</w:t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>W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)</w:t>
      </w:r>
    </w:p>
    <w:p w:rsidR="008E0A2A" w:rsidRPr="00392FDE" w:rsidRDefault="00E5293A" w:rsidP="00392FD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 w:hint="cs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อื่น ๆ ถ้ามี</w:t>
      </w:r>
    </w:p>
    <w:p w:rsidR="00E5293A" w:rsidRPr="00E5293A" w:rsidRDefault="00E5293A" w:rsidP="00E5293A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: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จำนวนและร้อยละของนิสิตในแต่ละระดับคะแนน</w:t>
      </w:r>
    </w:p>
    <w:p w:rsidR="00E5293A" w:rsidRPr="00E5293A" w:rsidRDefault="00E5293A" w:rsidP="00E5293A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1701"/>
      </w:tblGrid>
      <w:tr w:rsidR="00E5293A" w:rsidRPr="00E5293A" w:rsidTr="00726BB2">
        <w:trPr>
          <w:trHeight w:val="384"/>
        </w:trPr>
        <w:tc>
          <w:tcPr>
            <w:tcW w:w="2263" w:type="dxa"/>
          </w:tcPr>
          <w:p w:rsidR="00E5293A" w:rsidRPr="00E5293A" w:rsidRDefault="00E5293A" w:rsidP="00E5293A">
            <w:pPr>
              <w:spacing w:line="337" w:lineRule="exact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ระดับคะแนน 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(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  <w:lang w:bidi="th-TH"/>
              </w:rPr>
              <w:t>เกรด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E5293A" w:rsidRPr="00E5293A" w:rsidTr="00726BB2">
        <w:trPr>
          <w:trHeight w:val="419"/>
        </w:trPr>
        <w:tc>
          <w:tcPr>
            <w:tcW w:w="2263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A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80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420"/>
        </w:trPr>
        <w:tc>
          <w:tcPr>
            <w:tcW w:w="2263" w:type="dxa"/>
          </w:tcPr>
          <w:p w:rsidR="00E5293A" w:rsidRPr="00E5293A" w:rsidRDefault="00E5293A" w:rsidP="00E5293A">
            <w:pPr>
              <w:spacing w:before="10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 B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+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75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79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43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418"/>
        </w:trPr>
        <w:tc>
          <w:tcPr>
            <w:tcW w:w="2263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B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70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74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33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418"/>
        </w:trPr>
        <w:tc>
          <w:tcPr>
            <w:tcW w:w="2263" w:type="dxa"/>
          </w:tcPr>
          <w:p w:rsidR="00E5293A" w:rsidRPr="00E5293A" w:rsidRDefault="00E5293A" w:rsidP="00E5293A">
            <w:pPr>
              <w:spacing w:before="9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C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+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65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69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16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420"/>
        </w:trPr>
        <w:tc>
          <w:tcPr>
            <w:tcW w:w="2263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C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60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64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418"/>
        </w:trPr>
        <w:tc>
          <w:tcPr>
            <w:tcW w:w="2263" w:type="dxa"/>
          </w:tcPr>
          <w:p w:rsidR="00E5293A" w:rsidRPr="00E5293A" w:rsidRDefault="00E5293A" w:rsidP="00E5293A">
            <w:pPr>
              <w:spacing w:before="10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 D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+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55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59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418"/>
        </w:trPr>
        <w:tc>
          <w:tcPr>
            <w:tcW w:w="2263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D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50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54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E5293A" w:rsidRPr="00E5293A" w:rsidTr="00726BB2">
        <w:trPr>
          <w:trHeight w:val="385"/>
        </w:trPr>
        <w:tc>
          <w:tcPr>
            <w:tcW w:w="2263" w:type="dxa"/>
          </w:tcPr>
          <w:p w:rsidR="00E5293A" w:rsidRPr="00E5293A" w:rsidRDefault="00E5293A" w:rsidP="00E5293A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E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0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 – </w:t>
            </w: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5293A" w:rsidRPr="00E5293A" w:rsidRDefault="00E5293A" w:rsidP="00E5293A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</w:tbl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ปั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จจัยที่ทำให้ร</w:t>
      </w:r>
      <w:r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ะดับคะแนนผิดปกติ (ถ้ามี)</w:t>
      </w:r>
    </w:p>
    <w:p w:rsidR="000449C2" w:rsidRDefault="000449C2" w:rsidP="000449C2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</w:p>
    <w:p w:rsidR="000449C2" w:rsidRPr="00E5293A" w:rsidRDefault="000449C2" w:rsidP="000449C2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6. ความคลา</w:t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ด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เคลื่อนจากแผนการประเมินที่กำหนดไว้ในรายละเอียดรายวิชา </w:t>
      </w: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: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จากแผนการประเมินใน มคอ.2 หมวดที่ 5 ข้อ 2</w:t>
      </w:r>
    </w:p>
    <w:p w:rsidR="000449C2" w:rsidRPr="00E5293A" w:rsidRDefault="000449C2" w:rsidP="000449C2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sz w:val="32"/>
          <w:szCs w:val="32"/>
          <w:cs/>
        </w:rPr>
        <w:t>6.1 ความคลาดเคลื่อนด้านกำหนดเวลาการประเมิน</w:t>
      </w:r>
    </w:p>
    <w:p w:rsidR="000449C2" w:rsidRPr="00E5293A" w:rsidRDefault="000449C2" w:rsidP="000449C2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  <w:cs/>
        </w:rPr>
      </w:pP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4095"/>
        <w:gridCol w:w="3969"/>
      </w:tblGrid>
      <w:tr w:rsidR="000449C2" w:rsidRPr="00E5293A" w:rsidTr="00326640">
        <w:tc>
          <w:tcPr>
            <w:tcW w:w="4095" w:type="dxa"/>
          </w:tcPr>
          <w:p w:rsidR="000449C2" w:rsidRPr="00E5293A" w:rsidRDefault="000449C2" w:rsidP="00326640">
            <w:pPr>
              <w:ind w:right="11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69" w:type="dxa"/>
          </w:tcPr>
          <w:p w:rsidR="000449C2" w:rsidRPr="00E5293A" w:rsidRDefault="000449C2" w:rsidP="00326640">
            <w:pPr>
              <w:ind w:right="-24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0449C2" w:rsidRPr="00E5293A" w:rsidTr="00326640">
        <w:tc>
          <w:tcPr>
            <w:tcW w:w="4095" w:type="dxa"/>
          </w:tcPr>
          <w:p w:rsidR="000449C2" w:rsidRPr="00E5293A" w:rsidRDefault="000449C2" w:rsidP="00326640">
            <w:pPr>
              <w:tabs>
                <w:tab w:val="left" w:pos="3105"/>
              </w:tabs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-</w:t>
            </w:r>
          </w:p>
        </w:tc>
        <w:tc>
          <w:tcPr>
            <w:tcW w:w="3969" w:type="dxa"/>
          </w:tcPr>
          <w:p w:rsidR="000449C2" w:rsidRPr="00E5293A" w:rsidRDefault="000449C2" w:rsidP="00326640">
            <w:pPr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     -</w:t>
            </w:r>
          </w:p>
        </w:tc>
      </w:tr>
    </w:tbl>
    <w:p w:rsidR="000449C2" w:rsidRPr="00E5293A" w:rsidRDefault="000449C2" w:rsidP="000449C2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  <w:cs/>
        </w:rPr>
      </w:pPr>
      <w:r w:rsidRPr="00E5293A">
        <w:rPr>
          <w:rFonts w:ascii="TH SarabunPSK" w:eastAsia="Microsoft Sans Serif" w:hAnsi="TH SarabunPSK" w:cs="TH SarabunPSK"/>
          <w:sz w:val="32"/>
          <w:szCs w:val="32"/>
        </w:rPr>
        <w:t xml:space="preserve">6.2 </w:t>
      </w:r>
      <w:r w:rsidRPr="00E5293A">
        <w:rPr>
          <w:rFonts w:ascii="TH SarabunPSK" w:eastAsia="Microsoft Sans Serif" w:hAnsi="TH SarabunPSK" w:cs="TH SarabunPSK" w:hint="cs"/>
          <w:sz w:val="32"/>
          <w:szCs w:val="32"/>
          <w:cs/>
        </w:rPr>
        <w:t>ความคลาดเคลื่อนด้านวิธีการประเมินผลการเรียนรู้ (ถ้ามี)</w:t>
      </w:r>
    </w:p>
    <w:p w:rsidR="000449C2" w:rsidRPr="00E5293A" w:rsidRDefault="000449C2" w:rsidP="000449C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cs/>
        </w:rPr>
      </w:pPr>
      <w:r w:rsidRPr="00E5293A">
        <w:rPr>
          <w:rFonts w:ascii="Microsoft Sans Serif" w:eastAsia="Microsoft Sans Serif" w:hAnsi="Microsoft Sans Serif" w:cs="Microsoft Sans Serif"/>
          <w:szCs w:val="22"/>
        </w:rPr>
        <w:tab/>
      </w: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4095"/>
        <w:gridCol w:w="3969"/>
      </w:tblGrid>
      <w:tr w:rsidR="000449C2" w:rsidRPr="00E5293A" w:rsidTr="00326640">
        <w:tc>
          <w:tcPr>
            <w:tcW w:w="4095" w:type="dxa"/>
          </w:tcPr>
          <w:p w:rsidR="000449C2" w:rsidRPr="00E5293A" w:rsidRDefault="000449C2" w:rsidP="00326640">
            <w:pPr>
              <w:ind w:right="11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69" w:type="dxa"/>
          </w:tcPr>
          <w:p w:rsidR="000449C2" w:rsidRPr="00E5293A" w:rsidRDefault="000449C2" w:rsidP="00326640">
            <w:pPr>
              <w:ind w:right="-24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0449C2" w:rsidRPr="00E5293A" w:rsidTr="00326640">
        <w:tc>
          <w:tcPr>
            <w:tcW w:w="4095" w:type="dxa"/>
          </w:tcPr>
          <w:p w:rsidR="000449C2" w:rsidRPr="00E5293A" w:rsidRDefault="000449C2" w:rsidP="00326640">
            <w:pPr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-</w:t>
            </w:r>
          </w:p>
        </w:tc>
        <w:tc>
          <w:tcPr>
            <w:tcW w:w="3969" w:type="dxa"/>
          </w:tcPr>
          <w:p w:rsidR="000449C2" w:rsidRPr="00E5293A" w:rsidRDefault="000449C2" w:rsidP="00326640">
            <w:pPr>
              <w:tabs>
                <w:tab w:val="left" w:pos="2986"/>
              </w:tabs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     -</w:t>
            </w:r>
          </w:p>
        </w:tc>
      </w:tr>
    </w:tbl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</w:rPr>
      </w:pPr>
      <w:r w:rsidRPr="00E5293A">
        <w:rPr>
          <w:rFonts w:ascii="Microsoft Sans Serif" w:eastAsia="Microsoft Sans Serif" w:hAnsi="Microsoft Sans Serif" w:cs="Microsoft Sans Serif"/>
          <w:szCs w:val="22"/>
        </w:rPr>
        <w:tab/>
      </w:r>
    </w:p>
    <w:p w:rsidR="00925DF0" w:rsidRDefault="00925DF0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925DF0" w:rsidRDefault="00925DF0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925DF0" w:rsidRDefault="00925DF0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256B16" w:rsidRDefault="00256B16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256B16" w:rsidRDefault="00256B16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 w:hint="cs"/>
          <w:b/>
          <w:bCs/>
          <w:sz w:val="32"/>
          <w:szCs w:val="32"/>
        </w:rPr>
      </w:pPr>
    </w:p>
    <w:p w:rsidR="00392FDE" w:rsidRDefault="00392FDE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E5293A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 xml:space="preserve">7. </w:t>
      </w: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การทวนสอบผลสัมฤทธิ์ของนิสิต (ให้อ้างอิงจาก มคอ.2 และ มคอ.3 หมวดที่ 7)</w:t>
      </w:r>
    </w:p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cs/>
        </w:rPr>
      </w:pPr>
      <w:r w:rsidRPr="00E5293A">
        <w:rPr>
          <w:rFonts w:ascii="Microsoft Sans Serif" w:eastAsia="Microsoft Sans Serif" w:hAnsi="Microsoft Sans Serif" w:cs="Microsoft Sans Serif"/>
          <w:szCs w:val="22"/>
        </w:rPr>
        <w:tab/>
      </w:r>
    </w:p>
    <w:tbl>
      <w:tblPr>
        <w:tblStyle w:val="ab"/>
        <w:tblW w:w="0" w:type="auto"/>
        <w:tblInd w:w="410" w:type="dxa"/>
        <w:tblLook w:val="04A0" w:firstRow="1" w:lastRow="0" w:firstColumn="1" w:lastColumn="0" w:noHBand="0" w:noVBand="1"/>
      </w:tblPr>
      <w:tblGrid>
        <w:gridCol w:w="4263"/>
        <w:gridCol w:w="3969"/>
      </w:tblGrid>
      <w:tr w:rsidR="000449C2" w:rsidRPr="00E5293A" w:rsidTr="00326640">
        <w:tc>
          <w:tcPr>
            <w:tcW w:w="4263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969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0449C2" w:rsidRPr="00E5293A" w:rsidTr="00326640">
        <w:tc>
          <w:tcPr>
            <w:tcW w:w="4263" w:type="dxa"/>
          </w:tcPr>
          <w:p w:rsidR="000449C2" w:rsidRPr="00E5293A" w:rsidRDefault="000449C2" w:rsidP="00326640">
            <w:pPr>
              <w:numPr>
                <w:ilvl w:val="0"/>
                <w:numId w:val="13"/>
              </w:numPr>
              <w:tabs>
                <w:tab w:val="left" w:pos="964"/>
              </w:tabs>
              <w:ind w:left="325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</w:t>
            </w:r>
            <w:r w:rsidR="00C37E8C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ชิ้น</w:t>
            </w:r>
            <w:r w:rsidRPr="00E5293A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รายงาน วิธีการให้คะแนนสอบ และการให้คะแนนพฤติกรรม รวมทั้งการกำหนดช่วงเกรดและเกรดของนิสิตในแต่ละคน</w:t>
            </w:r>
          </w:p>
        </w:tc>
        <w:tc>
          <w:tcPr>
            <w:tcW w:w="3969" w:type="dxa"/>
          </w:tcPr>
          <w:p w:rsidR="000449C2" w:rsidRPr="00E5293A" w:rsidRDefault="000449C2" w:rsidP="00326640">
            <w:pPr>
              <w:numPr>
                <w:ilvl w:val="0"/>
                <w:numId w:val="13"/>
              </w:numPr>
              <w:tabs>
                <w:tab w:val="left" w:pos="964"/>
              </w:tabs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สอดคล้องกับ</w:t>
            </w: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มคอ</w:t>
            </w: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rtl/>
                <w:cs/>
              </w:rPr>
              <w:t>.</w:t>
            </w: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2 </w:t>
            </w: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และ มคอ</w:t>
            </w: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  <w:rtl/>
                <w:cs/>
              </w:rPr>
              <w:t>.</w:t>
            </w:r>
            <w:r w:rsidRPr="00E5293A">
              <w:rPr>
                <w:rFonts w:ascii="TH SarabunPSK" w:eastAsia="Microsoft Sans Serif" w:hAnsi="TH SarabunPSK" w:cs="TH SarabunPSK"/>
                <w:sz w:val="32"/>
                <w:szCs w:val="32"/>
              </w:rPr>
              <w:t>3</w:t>
            </w:r>
          </w:p>
        </w:tc>
      </w:tr>
    </w:tbl>
    <w:p w:rsidR="008E0A2A" w:rsidRDefault="008E0A2A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 w:hint="cs"/>
          <w:b/>
          <w:bCs/>
          <w:sz w:val="32"/>
          <w:szCs w:val="32"/>
        </w:rPr>
      </w:pPr>
    </w:p>
    <w:p w:rsidR="000449C2" w:rsidRPr="00256B16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256B16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0449C2" w:rsidRPr="00E5293A" w:rsidRDefault="000449C2" w:rsidP="000449C2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0449C2" w:rsidRPr="00E5293A" w:rsidTr="00326640">
        <w:tc>
          <w:tcPr>
            <w:tcW w:w="4252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</w:t>
            </w:r>
          </w:p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การเรียนการสอน 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ถ้ามี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111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</w:tc>
      </w:tr>
      <w:tr w:rsidR="000449C2" w:rsidRPr="00E5293A" w:rsidTr="00326640">
        <w:tc>
          <w:tcPr>
            <w:tcW w:w="4252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4111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</w:tr>
    </w:tbl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449C2" w:rsidRPr="00E5293A" w:rsidRDefault="000449C2" w:rsidP="000449C2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E5293A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ประเด็นด้านการบริหารและองค์กร</w:t>
      </w:r>
    </w:p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0449C2" w:rsidRPr="00E5293A" w:rsidTr="00326640">
        <w:tc>
          <w:tcPr>
            <w:tcW w:w="4252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ปัญหาด้านการบริหารและองค์กร 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ถ้ามี</w:t>
            </w: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111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ผลกระทบต่อผลการเรียนรู้ของนิสิต</w:t>
            </w:r>
          </w:p>
        </w:tc>
      </w:tr>
      <w:tr w:rsidR="000449C2" w:rsidRPr="00E5293A" w:rsidTr="00326640">
        <w:tc>
          <w:tcPr>
            <w:tcW w:w="4252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4111" w:type="dxa"/>
          </w:tcPr>
          <w:p w:rsidR="000449C2" w:rsidRPr="00E5293A" w:rsidRDefault="000449C2" w:rsidP="00326640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E5293A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</w:tr>
    </w:tbl>
    <w:p w:rsidR="000449C2" w:rsidRPr="00E5293A" w:rsidRDefault="000449C2" w:rsidP="000449C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sectPr w:rsidR="000449C2" w:rsidRPr="00E5293A" w:rsidSect="00AC4DA7">
          <w:footerReference w:type="default" r:id="rId15"/>
          <w:type w:val="continuous"/>
          <w:pgSz w:w="11910" w:h="16840"/>
          <w:pgMar w:top="600" w:right="420" w:bottom="1200" w:left="1220" w:header="0" w:footer="1003" w:gutter="0"/>
          <w:cols w:space="720"/>
          <w:titlePg/>
          <w:docGrid w:linePitch="299"/>
        </w:sectPr>
      </w:pPr>
    </w:p>
    <w:p w:rsidR="000449C2" w:rsidRPr="00256B16" w:rsidRDefault="000449C2" w:rsidP="000449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B16">
        <w:rPr>
          <w:rFonts w:ascii="TH SarabunPSK" w:hAnsi="TH SarabunPSK" w:cs="TH SarabunPSK"/>
          <w:b/>
          <w:bCs/>
          <w:sz w:val="36"/>
          <w:szCs w:val="36"/>
          <w:cs/>
        </w:rPr>
        <w:t>หมวดที่ 5 การประเมินรายวิชา</w:t>
      </w:r>
    </w:p>
    <w:p w:rsidR="000449C2" w:rsidRPr="00E5293A" w:rsidRDefault="000449C2" w:rsidP="000449C2">
      <w:pPr>
        <w:pStyle w:val="a5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529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ผลการประเมินรายวิชาโดยนิสิต (แนบเอกสาร)</w:t>
      </w:r>
    </w:p>
    <w:p w:rsidR="000449C2" w:rsidRPr="00E5293A" w:rsidRDefault="000449C2" w:rsidP="000449C2">
      <w:pPr>
        <w:pStyle w:val="a5"/>
        <w:numPr>
          <w:ilvl w:val="1"/>
          <w:numId w:val="17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5293A">
        <w:rPr>
          <w:rFonts w:ascii="TH SarabunPSK" w:hAnsi="TH SarabunPSK" w:cs="TH SarabunPSK"/>
          <w:sz w:val="32"/>
          <w:szCs w:val="32"/>
          <w:cs/>
          <w:lang w:bidi="th-TH"/>
        </w:rPr>
        <w:t>ข้อวิพากษ์ที่สำคัญจากผลการประเมินโดยนิสิต</w:t>
      </w:r>
      <w:r w:rsidR="00C37E8C">
        <w:rPr>
          <w:rFonts w:ascii="TH SarabunPSK" w:hAnsi="TH SarabunPSK" w:cs="TH SarabunPSK"/>
          <w:sz w:val="32"/>
          <w:szCs w:val="32"/>
          <w:lang w:bidi="th-TH"/>
        </w:rPr>
        <w:tab/>
      </w:r>
      <w:r w:rsidR="00C37E8C">
        <w:rPr>
          <w:rFonts w:ascii="TH SarabunPSK" w:hAnsi="TH SarabunPSK" w:cs="TH SarabunPSK"/>
          <w:sz w:val="32"/>
          <w:szCs w:val="32"/>
          <w:lang w:bidi="th-TH"/>
        </w:rPr>
        <w:tab/>
      </w:r>
      <w:r w:rsidR="00C37E8C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0449C2" w:rsidRPr="00E5293A" w:rsidRDefault="000449C2" w:rsidP="000449C2">
      <w:pPr>
        <w:pStyle w:val="a5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E5293A">
        <w:rPr>
          <w:rFonts w:ascii="TH SarabunPSK" w:hAnsi="TH SarabunPSK" w:cs="TH SarabunPSK"/>
          <w:sz w:val="32"/>
          <w:szCs w:val="32"/>
          <w:cs/>
          <w:lang w:bidi="th-TH"/>
        </w:rPr>
        <w:t>ความเห็นของอาจารย์ผู้สอนต่อข้อวิพากษ์</w:t>
      </w:r>
      <w:r w:rsidR="00C37E8C">
        <w:rPr>
          <w:rFonts w:ascii="TH SarabunPSK" w:hAnsi="TH SarabunPSK" w:cs="TH SarabunPSK"/>
          <w:sz w:val="32"/>
          <w:szCs w:val="32"/>
        </w:rPr>
        <w:tab/>
      </w:r>
      <w:r w:rsidR="00C37E8C">
        <w:rPr>
          <w:rFonts w:ascii="TH SarabunPSK" w:hAnsi="TH SarabunPSK" w:cs="TH SarabunPSK"/>
          <w:sz w:val="32"/>
          <w:szCs w:val="32"/>
        </w:rPr>
        <w:tab/>
      </w:r>
      <w:r w:rsidR="00C37E8C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0449C2" w:rsidRPr="00E5293A" w:rsidRDefault="000449C2" w:rsidP="000449C2">
      <w:pPr>
        <w:pStyle w:val="a5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E529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ผลการประเมินรายวิชาโดยวิธีอื่น</w:t>
      </w:r>
    </w:p>
    <w:p w:rsidR="000449C2" w:rsidRPr="00E5293A" w:rsidRDefault="000449C2" w:rsidP="000449C2">
      <w:pPr>
        <w:pStyle w:val="a5"/>
        <w:numPr>
          <w:ilvl w:val="1"/>
          <w:numId w:val="17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E5293A">
        <w:rPr>
          <w:rFonts w:ascii="TH SarabunPSK" w:hAnsi="TH SarabunPSK" w:cs="TH SarabunPSK"/>
          <w:sz w:val="32"/>
          <w:szCs w:val="32"/>
          <w:cs/>
          <w:lang w:bidi="th-TH"/>
        </w:rPr>
        <w:t>ข้อวิพากษ์สำคัญจากผลการประเมินโดยวิธีอื่น</w:t>
      </w:r>
      <w:r w:rsidR="00C37E8C">
        <w:rPr>
          <w:rFonts w:ascii="TH SarabunPSK" w:hAnsi="TH SarabunPSK" w:cs="TH SarabunPSK"/>
          <w:sz w:val="32"/>
          <w:szCs w:val="32"/>
          <w:lang w:bidi="th-TH"/>
        </w:rPr>
        <w:tab/>
      </w:r>
      <w:r w:rsidR="00C37E8C">
        <w:rPr>
          <w:rFonts w:ascii="TH SarabunPSK" w:hAnsi="TH SarabunPSK" w:cs="TH SarabunPSK"/>
          <w:sz w:val="32"/>
          <w:szCs w:val="32"/>
          <w:lang w:bidi="th-TH"/>
        </w:rPr>
        <w:tab/>
      </w:r>
      <w:r w:rsidR="00C37E8C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0449C2" w:rsidRDefault="000449C2" w:rsidP="000449C2">
      <w:pPr>
        <w:pStyle w:val="a5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E5293A">
        <w:rPr>
          <w:rFonts w:ascii="TH SarabunPSK" w:hAnsi="TH SarabunPSK" w:cs="TH SarabunPSK"/>
          <w:sz w:val="32"/>
          <w:szCs w:val="32"/>
          <w:cs/>
          <w:lang w:bidi="th-TH"/>
        </w:rPr>
        <w:t>ความเห็นของอาจารย์ผู้สอนต่อข้อวิพากษ์</w:t>
      </w:r>
      <w:r w:rsidR="00C37E8C">
        <w:rPr>
          <w:rFonts w:ascii="TH SarabunPSK" w:hAnsi="TH SarabunPSK" w:cs="TH SarabunPSK"/>
          <w:sz w:val="32"/>
          <w:szCs w:val="32"/>
        </w:rPr>
        <w:tab/>
      </w:r>
      <w:r w:rsidR="00C37E8C">
        <w:rPr>
          <w:rFonts w:ascii="TH SarabunPSK" w:hAnsi="TH SarabunPSK" w:cs="TH SarabunPSK"/>
          <w:sz w:val="32"/>
          <w:szCs w:val="32"/>
        </w:rPr>
        <w:tab/>
      </w:r>
      <w:r w:rsidR="00C37E8C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392FDE" w:rsidRDefault="00392FDE" w:rsidP="00256B16">
      <w:pPr>
        <w:pStyle w:val="a5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0449C2" w:rsidRPr="00256B16" w:rsidRDefault="000449C2" w:rsidP="000449C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56B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หมวดที่ 6 แผนการปรับปรุง</w:t>
      </w:r>
    </w:p>
    <w:p w:rsidR="000449C2" w:rsidRPr="003854E1" w:rsidRDefault="000449C2" w:rsidP="000449C2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0449C2" w:rsidRPr="003854E1" w:rsidRDefault="000449C2" w:rsidP="000449C2">
      <w:pPr>
        <w:pStyle w:val="a5"/>
        <w:numPr>
          <w:ilvl w:val="0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54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49C2" w:rsidRPr="003854E1" w:rsidTr="00326640">
        <w:tc>
          <w:tcPr>
            <w:tcW w:w="3005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0449C2" w:rsidRPr="003854E1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5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</w:p>
        </w:tc>
        <w:tc>
          <w:tcPr>
            <w:tcW w:w="3005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0449C2" w:rsidRPr="003854E1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5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006" w:type="dxa"/>
          </w:tcPr>
          <w:p w:rsidR="000449C2" w:rsidRPr="003854E1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85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  <w:p w:rsidR="000449C2" w:rsidRPr="003854E1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54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(ในกรณีที่ไม่ได้ปรับปรุงหรือปรับปรุงแต่ไม่เสร็จสมบูรณ์)</w:t>
            </w:r>
          </w:p>
        </w:tc>
      </w:tr>
      <w:tr w:rsidR="000449C2" w:rsidTr="00326640">
        <w:tc>
          <w:tcPr>
            <w:tcW w:w="3005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5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449C2" w:rsidTr="00326640">
        <w:tc>
          <w:tcPr>
            <w:tcW w:w="3005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5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0449C2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449C2" w:rsidRPr="00C516B4" w:rsidRDefault="000449C2" w:rsidP="00C516B4">
      <w:pPr>
        <w:pStyle w:val="a5"/>
        <w:numPr>
          <w:ilvl w:val="0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516B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การดำเนินการด้านอื่น ๆในการปรับปรุงรายวิชา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0449C2" w:rsidRPr="003854E1" w:rsidRDefault="000449C2" w:rsidP="000449C2">
      <w:pPr>
        <w:pStyle w:val="a5"/>
        <w:numPr>
          <w:ilvl w:val="0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54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ข้อเสนอแผนการปรับปรุงสำหรับภาคการศึกษา/ปีการศึกษาต่อไป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8914" w:type="dxa"/>
        <w:tblInd w:w="720" w:type="dxa"/>
        <w:tblLook w:val="04A0" w:firstRow="1" w:lastRow="0" w:firstColumn="1" w:lastColumn="0" w:noHBand="0" w:noVBand="1"/>
      </w:tblPr>
      <w:tblGrid>
        <w:gridCol w:w="2394"/>
        <w:gridCol w:w="3685"/>
        <w:gridCol w:w="2835"/>
      </w:tblGrid>
      <w:tr w:rsidR="000449C2" w:rsidRPr="00390E34" w:rsidTr="00326640">
        <w:tc>
          <w:tcPr>
            <w:tcW w:w="2394" w:type="dxa"/>
          </w:tcPr>
          <w:p w:rsidR="000449C2" w:rsidRPr="00390E34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9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3685" w:type="dxa"/>
          </w:tcPr>
          <w:p w:rsidR="000449C2" w:rsidRPr="00390E34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9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835" w:type="dxa"/>
          </w:tcPr>
          <w:p w:rsidR="000449C2" w:rsidRPr="00390E34" w:rsidRDefault="000449C2" w:rsidP="0032664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90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0449C2" w:rsidTr="00326640">
        <w:tc>
          <w:tcPr>
            <w:tcW w:w="2394" w:type="dxa"/>
          </w:tcPr>
          <w:p w:rsidR="000449C2" w:rsidRDefault="00C37E8C" w:rsidP="00C37E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685" w:type="dxa"/>
          </w:tcPr>
          <w:p w:rsidR="000449C2" w:rsidRDefault="00C37E8C" w:rsidP="00C37E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0449C2" w:rsidRDefault="00C37E8C" w:rsidP="00C37E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8E0A2A" w:rsidRDefault="008E0A2A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</w:p>
    <w:p w:rsidR="000449C2" w:rsidRPr="003854E1" w:rsidRDefault="000449C2" w:rsidP="000449C2">
      <w:pPr>
        <w:pStyle w:val="a5"/>
        <w:numPr>
          <w:ilvl w:val="0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54E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449C2" w:rsidRPr="003854E1" w:rsidRDefault="000449C2" w:rsidP="000449C2">
      <w:pPr>
        <w:rPr>
          <w:rFonts w:ascii="TH SarabunPSK" w:hAnsi="TH SarabunPSK" w:cs="TH SarabunPSK"/>
          <w:sz w:val="32"/>
          <w:szCs w:val="32"/>
        </w:rPr>
      </w:pP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ชื่ออาจารย์ผู้รับผิดชอบรายวิชา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(รองศาสตราจารย์ ดร.เรวดี กระโหมวงศ์)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วันที่รายงาน          2  ธันวาคม 2564</w:t>
      </w:r>
    </w:p>
    <w:p w:rsidR="000449C2" w:rsidRPr="003854E1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ชื่อประธานหลักสูตร/เลขานุการกรรมการประจำหลักสูตร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449C2" w:rsidRDefault="000449C2" w:rsidP="000449C2">
      <w:pPr>
        <w:pStyle w:val="a5"/>
        <w:ind w:left="360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(................................................................)</w:t>
      </w:r>
    </w:p>
    <w:p w:rsidR="00E5293A" w:rsidRPr="000449C2" w:rsidRDefault="000449C2" w:rsidP="000449C2">
      <w:pPr>
        <w:pStyle w:val="a5"/>
        <w:ind w:left="720"/>
        <w:rPr>
          <w:rFonts w:ascii="TH SarabunPSK" w:hAnsi="TH SarabunPSK" w:cs="TH SarabunPSK"/>
          <w:sz w:val="32"/>
          <w:szCs w:val="32"/>
          <w:cs/>
          <w:lang w:bidi="th-TH"/>
        </w:rPr>
        <w:sectPr w:rsidR="00E5293A" w:rsidRPr="000449C2" w:rsidSect="008E0A2A">
          <w:headerReference w:type="default" r:id="rId16"/>
          <w:type w:val="continuous"/>
          <w:pgSz w:w="11910" w:h="16840"/>
          <w:pgMar w:top="1276" w:right="420" w:bottom="1140" w:left="1140" w:header="0" w:footer="923" w:gutter="0"/>
          <w:pgNumType w:start="3"/>
          <w:cols w:space="720"/>
          <w:titlePg/>
          <w:docGrid w:linePitch="299"/>
        </w:sect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วันที่รายงาน............................................</w:t>
      </w:r>
      <w:r w:rsidR="00C516B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bookmarkStart w:id="0" w:name="_GoBack"/>
      <w:bookmarkEnd w:id="0"/>
    </w:p>
    <w:p w:rsidR="00726BB2" w:rsidRPr="000449C2" w:rsidRDefault="00726BB2" w:rsidP="000449C2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726BB2" w:rsidRPr="000449C2" w:rsidSect="00392FDE"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2B" w:rsidRDefault="00F4262B" w:rsidP="00E5293A">
      <w:pPr>
        <w:spacing w:after="0" w:line="240" w:lineRule="auto"/>
      </w:pPr>
      <w:r>
        <w:separator/>
      </w:r>
    </w:p>
  </w:endnote>
  <w:endnote w:type="continuationSeparator" w:id="0">
    <w:p w:rsidR="00F4262B" w:rsidRDefault="00F4262B" w:rsidP="00E5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1" w:rsidRDefault="00D44E0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1" w:rsidRDefault="00D44E01" w:rsidP="001B72D9">
    <w:pPr>
      <w:pStyle w:val="a9"/>
      <w:tabs>
        <w:tab w:val="clear" w:pos="4513"/>
        <w:tab w:val="clear" w:pos="9026"/>
        <w:tab w:val="left" w:pos="9992"/>
        <w:tab w:val="right" w:pos="10270"/>
      </w:tabs>
      <w:rPr>
        <w:rFonts w:asciiTheme="majorHAnsi" w:eastAsiaTheme="majorEastAsia" w:hAnsiTheme="majorHAnsi" w:cstheme="majorBidi"/>
        <w:sz w:val="35"/>
        <w:szCs w:val="35"/>
      </w:rPr>
    </w:pPr>
    <w:r>
      <w:rPr>
        <w:rFonts w:asciiTheme="majorHAnsi" w:eastAsiaTheme="majorEastAsia" w:hAnsiTheme="majorHAnsi" w:cstheme="majorBidi"/>
        <w:sz w:val="35"/>
        <w:szCs w:val="35"/>
      </w:rPr>
      <w:tab/>
    </w:r>
  </w:p>
  <w:p w:rsidR="00D44E01" w:rsidRDefault="00D44E01" w:rsidP="001B72D9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1" w:rsidRDefault="00D44E01">
    <w:pPr>
      <w:pStyle w:val="a9"/>
      <w:jc w:val="right"/>
      <w:rPr>
        <w:rFonts w:asciiTheme="majorHAnsi" w:eastAsiaTheme="majorEastAsia" w:hAnsiTheme="majorHAnsi" w:cstheme="majorBidi"/>
        <w:sz w:val="35"/>
        <w:szCs w:val="35"/>
      </w:rPr>
    </w:pPr>
  </w:p>
  <w:p w:rsidR="00D44E01" w:rsidRDefault="00D44E0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1" w:rsidRDefault="00D44E01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1" w:rsidRDefault="00D44E0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2B" w:rsidRDefault="00F4262B" w:rsidP="00E5293A">
      <w:pPr>
        <w:spacing w:after="0" w:line="240" w:lineRule="auto"/>
      </w:pPr>
      <w:r>
        <w:separator/>
      </w:r>
    </w:p>
  </w:footnote>
  <w:footnote w:type="continuationSeparator" w:id="0">
    <w:p w:rsidR="00F4262B" w:rsidRDefault="00F4262B" w:rsidP="00E5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E01" w:rsidRDefault="00256B16">
    <w:pPr>
      <w:pStyle w:val="a7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5085411</wp:posOffset>
              </wp:positionH>
              <wp:positionV relativeFrom="paragraph">
                <wp:posOffset>246490</wp:posOffset>
              </wp:positionV>
              <wp:extent cx="1700784" cy="1024128"/>
              <wp:effectExtent l="0" t="0" r="0" b="0"/>
              <wp:wrapNone/>
              <wp:docPr id="169" name="สี่เหลี่ยมผืนผ้า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024128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B9963E" id="สี่เหลี่ยมผืนผ้า 169" o:spid="_x0000_s1026" style="position:absolute;margin-left:400.45pt;margin-top:19.4pt;width:133.9pt;height: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" fillcolor="white [3212]" stroked="f" strokeweight="1pt">
              <v:fill opacity="0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A7" w:rsidRDefault="00AC4D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16" w:rsidRDefault="00256B16">
    <w:pPr>
      <w:pStyle w:val="a7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14C2B9" wp14:editId="7D7F304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1" name="กลุ่ม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2" name="กลุ่ม 2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3" name="สี่เหลี่ยมผืนผ้า 2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B16" w:rsidRDefault="00256B16">
                            <w:pPr>
                              <w:pStyle w:val="a7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="00C516B4" w:rsidRPr="00C516B4">
                              <w:rPr>
                                <w:noProof/>
                                <w:color w:val="FFFFFF" w:themeColor="background1"/>
                                <w:sz w:val="30"/>
                                <w:szCs w:val="30"/>
                                <w:lang w:val="th-TH" w:bidi="th-TH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14C2B9" id="กลุ่ม 21" o:spid="_x0000_s1026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">
              <v:group id="กลุ่ม 22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rect id="สี่เหลี่ยมผืนผ้า 2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wDsYA&#10;AADbAAAADwAAAGRycy9kb3ducmV2LnhtbESP3WrCQBSE7wt9h+UUvCl101hFoqtIRVAshfqDt4fs&#10;MQlmz8bsqtGnd4WCl8PMfMMMx40pxZlqV1hW8NmOQBCnVhecKdisZx99EM4jaywtk4IrORiPXl+G&#10;mGh74T86r3wmAoRdggpy76tESpfmZNC1bUUcvL2tDfog60zqGi8BbkoZR1FPGiw4LORY0XdO6WF1&#10;MgqOX31ebJZx78fvd7fbbvu+7k5/lWq9NZMBCE+Nf4b/23OtIO7A40v4AX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/wDsYAAADbAAAADwAAAAAAAAAAAAAAAACYAgAAZHJz&#10;L2Rvd25yZXYueG1sUEsFBgAAAAAEAAQA9QAAAIsDAAAAAA=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5UMQA&#10;AADbAAAADwAAAGRycy9kb3ducmV2LnhtbESPQWsCMRSE74X+h/AKvRTNVorVrVGK2GIPIlUPHh+b&#10;183i5mXZvGr6702h0OMwM98ws0XyrTpTH5vABh6HBSjiKtiGawOH/dtgAioKssU2MBn4oQiL+e3N&#10;DEsbLvxJ553UKkM4lmjAiXSl1rFy5DEOQ0ecva/Qe5Qs+1rbHi8Z7ls9Koqx9thwXnDY0dJRddp9&#10;ewOVbJ9XNObp9rhpP04Pyb1LSsbc36XXF1BCSf7Df+21NTB6gt8v+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OVDEAAAA2wAAAA8AAAAAAAAAAAAAAAAAmAIAAGRycy9k&#10;b3ducmV2LnhtbFBLBQYAAAAABAAEAPUAAACJAw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25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9+sEA&#10;AADbAAAADwAAAGRycy9kb3ducmV2LnhtbESPzYrCMBSF94LvEK7gTlPFGbQaxRkUXDpaRHeX5toW&#10;m5vSpLa+/WRgwOXh/Hyc1aYzpXhS7QrLCibjCARxanXBmYLkvB/NQTiPrLG0TApe5GCz7vdWGGvb&#10;8g89Tz4TYYRdjApy76tYSpfmZNCNbUUcvLutDfog60zqGtswbko5jaJPabDgQMixou+c0sepMYH7&#10;tbhcEefJ8d7q2YJ3zS05NkoNB912CcJT59/h//ZBK5h+wN+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PfrBAAAA2wAAAA8AAAAAAAAAAAAAAAAAmAIAAGRycy9kb3du&#10;cmV2LnhtbFBLBQYAAAAABAAEAPUAAACGAwAAAAA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938QA&#10;AADbAAAADwAAAGRycy9kb3ducmV2LnhtbESPT2vCQBTE7wW/w/IEb7pRi0p0lRD800sLVcHrI/tM&#10;gtm3Mbua9Nt3C0KPw8z8hlltOlOJJzWutKxgPIpAEGdWl5wrOJ92wwUI55E1VpZJwQ852Kx7byuM&#10;tW35m55Hn4sAYRejgsL7OpbSZQUZdCNbEwfvahuDPsgml7rBNsBNJSdRNJMGSw4LBdaUFpTdjg+j&#10;IH3f3neH/WfymLetnco0+rokN6UG/S5ZgvDU+f/wq/2hFUxm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/d/EAAAA2wAAAA8AAAAAAAAAAAAAAAAAmAIAAGRycy9k&#10;b3ducmV2LnhtbFBLBQYAAAAABAAEAPUAAACJAwAAAAA=&#10;" filled="f" stroked="f" strokeweight=".5pt">
                <v:textbox inset=",7.2pt,,7.2pt">
                  <w:txbxContent>
                    <w:p w:rsidR="00256B16" w:rsidRDefault="00256B16">
                      <w:pPr>
                        <w:pStyle w:val="a7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  <w:cs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separate"/>
                      </w:r>
                      <w:r w:rsidR="00C516B4" w:rsidRPr="00C516B4">
                        <w:rPr>
                          <w:noProof/>
                          <w:color w:val="FFFFFF" w:themeColor="background1"/>
                          <w:sz w:val="30"/>
                          <w:szCs w:val="30"/>
                          <w:lang w:val="th-TH" w:bidi="th-TH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16" w:rsidRDefault="00256B16">
    <w:pPr>
      <w:pStyle w:val="a7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63D6B7" wp14:editId="4630F14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7" name="กลุ่ม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8" name="กลุ่ม 2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กล่องข้อความ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B16" w:rsidRDefault="00256B16">
                            <w:pPr>
                              <w:pStyle w:val="a7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3D6B7" id="กลุ่ม 27" o:spid="_x0000_s1032" style="position:absolute;margin-left:82.7pt;margin-top:0;width:133.9pt;height:80.65pt;z-index:25166336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">
              <v:group id="กลุ่ม 28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สี่เหลี่ยมผืนผ้า 2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H5MYA&#10;AADbAAAADwAAAGRycy9kb3ducmV2LnhtbESP3WrCQBSE74W+w3IEb0Q3DVY0ukpRBKWl4B/eHrLH&#10;JDR7NmZXTX16t1Do5TAz3zDTeWNKcaPaFZYVvPYjEMSp1QVnCg77VW8EwnlkjaVlUvBDDuazl9YU&#10;E23vvKXbzmciQNglqCD3vkqkdGlOBl3fVsTBO9vaoA+yzqSu8R7gppRxFA2lwYLDQo4VLXJKv3dX&#10;o+AyGPHm8BEPP/359Hicjt392/JLqU67eZ+A8NT4//Bfe60VxGP4/RJ+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fH5MYAAADbAAAADwAAAAAAAAAAAAAAAACYAgAAZHJz&#10;L2Rvd25yZXYueG1sUEsFBgAAAAAEAAQA9QAAAIsDAAAAAA==&#10;" fillcolor="white [3212]" stroked="f" strokeweight="1pt">
                  <v:fill opacity="0"/>
                </v:rect>
                <v:shape id="สี่เหลี่ยมผืนผ้า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pjsEA&#10;AADbAAAADwAAAGRycy9kb3ducmV2LnhtbERPTWsCMRC9F/wPYYReimZtQe1qFCltaQ8i2h56HDbj&#10;ZnEzWTZTjf/eHAo9Pt73cp18q87Uxyawgcm4AEVcBdtwbeD76200BxUF2WIbmAxcKcJ6NbhbYmnD&#10;hfd0PkitcgjHEg04ka7UOlaOPMZx6Igzdwy9R8mwr7Xt8ZLDfasfi2KqPTacGxx29OKoOh1+vYFK&#10;drNXmvLz7mfbfp4eknuXlIy5H6bNApRQkn/xn/vDGnjK6/OX/AP0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1qY7BAAAA2wAAAA8AAAAAAAAAAAAAAAAAmAIAAGRycy9kb3du&#10;cmV2LnhtbFBLBQYAAAAABAAEAPUAAACGAw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31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tJMEA&#10;AADbAAAADwAAAGRycy9kb3ducmV2LnhtbESPzYrCMBSF94LvEK7gTlPHYdBqFB0UXDpaRHeX5toW&#10;m5vSpLa+/WRgwOXh/Hyc5bozpXhS7QrLCibjCARxanXBmYLkvB/NQDiPrLG0TApe5GC96veWGGvb&#10;8g89Tz4TYYRdjApy76tYSpfmZNCNbUUcvLutDfog60zqGtswbkr5EUVf0mDBgZBjRd85pY9TYwJ3&#10;O79cEWfJ8d7qzznvmltybJQaDrrNAoSnzr/D/+2DVjCdwN+X8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rSTBAAAA2wAAAA8AAAAAAAAAAAAAAAAAmAIAAGRycy9kb3du&#10;cmV2LnhtbFBLBQYAAAAABAAEAPUAAACGAwAAAAA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tAcQA&#10;AADbAAAADwAAAGRycy9kb3ducmV2LnhtbESPQWvCQBSE74L/YXmCt7qpFpXoRkKothcLVcHrI/ua&#10;hGTfptnVpP++Wyh4HGbmG2a7G0wj7tS5yrKC51kEgji3uuJCweW8f1qDcB5ZY2OZFPyQg10yHm0x&#10;1rbnT7qffCEChF2MCkrv21hKl5dk0M1sSxy8L9sZ9EF2hdQd9gFuGjmPoqU0WHFYKLGlrKS8Pt2M&#10;guzl9Xv/djimt1Xf24XMoo9rWis1nQzpBoSnwT/C/+13rWAxh78v4Q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bQHEAAAA2wAAAA8AAAAAAAAAAAAAAAAAmAIAAGRycy9k&#10;b3ducmV2LnhtbFBLBQYAAAAABAAEAPUAAACJAwAAAAA=&#10;" filled="f" stroked="f" strokeweight=".5pt">
                <v:textbox inset=",7.2pt,,7.2pt">
                  <w:txbxContent>
                    <w:p w:rsidR="00256B16" w:rsidRDefault="00256B16">
                      <w:pPr>
                        <w:pStyle w:val="a7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971"/>
    <w:multiLevelType w:val="hybridMultilevel"/>
    <w:tmpl w:val="FE82775A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0099F"/>
    <w:multiLevelType w:val="hybridMultilevel"/>
    <w:tmpl w:val="9CAC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A3F"/>
    <w:multiLevelType w:val="hybridMultilevel"/>
    <w:tmpl w:val="51081D70"/>
    <w:lvl w:ilvl="0" w:tplc="B93A5824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F69A1"/>
    <w:multiLevelType w:val="hybridMultilevel"/>
    <w:tmpl w:val="3EAE162E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>
      <w:start w:val="1"/>
      <w:numFmt w:val="decimal"/>
      <w:isLgl/>
      <w:lvlText w:val="%2.%2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6772"/>
    <w:multiLevelType w:val="hybridMultilevel"/>
    <w:tmpl w:val="D1AAFE62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FD624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2206E"/>
    <w:multiLevelType w:val="hybridMultilevel"/>
    <w:tmpl w:val="843E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0C27"/>
    <w:multiLevelType w:val="hybridMultilevel"/>
    <w:tmpl w:val="B708319C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33BBB"/>
    <w:multiLevelType w:val="hybridMultilevel"/>
    <w:tmpl w:val="FD9C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5CBA"/>
    <w:multiLevelType w:val="hybridMultilevel"/>
    <w:tmpl w:val="06D45B22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B4DE2"/>
    <w:multiLevelType w:val="hybridMultilevel"/>
    <w:tmpl w:val="8FCACED0"/>
    <w:lvl w:ilvl="0" w:tplc="8FA64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77DD6"/>
    <w:multiLevelType w:val="hybridMultilevel"/>
    <w:tmpl w:val="77A8F7E8"/>
    <w:lvl w:ilvl="0" w:tplc="7958C1DA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178A"/>
    <w:multiLevelType w:val="multilevel"/>
    <w:tmpl w:val="DF9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6A37803"/>
    <w:multiLevelType w:val="hybridMultilevel"/>
    <w:tmpl w:val="41082B68"/>
    <w:lvl w:ilvl="0" w:tplc="D8EA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A92958"/>
    <w:multiLevelType w:val="hybridMultilevel"/>
    <w:tmpl w:val="0802A12E"/>
    <w:lvl w:ilvl="0" w:tplc="6F6C1806">
      <w:start w:val="7"/>
      <w:numFmt w:val="bullet"/>
      <w:lvlText w:val="-"/>
      <w:lvlJc w:val="left"/>
      <w:pPr>
        <w:ind w:left="720" w:hanging="360"/>
      </w:pPr>
      <w:rPr>
        <w:rFonts w:ascii="TH SarabunPSK" w:eastAsia="Microsoft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26CB9"/>
    <w:multiLevelType w:val="hybridMultilevel"/>
    <w:tmpl w:val="B4DA824A"/>
    <w:lvl w:ilvl="0" w:tplc="F8CE7FF0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7347C"/>
    <w:multiLevelType w:val="hybridMultilevel"/>
    <w:tmpl w:val="F8380FAA"/>
    <w:lvl w:ilvl="0" w:tplc="2CECC4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spacing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EA52BF"/>
    <w:multiLevelType w:val="hybridMultilevel"/>
    <w:tmpl w:val="AAEED6CE"/>
    <w:lvl w:ilvl="0" w:tplc="301051E6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A71A6A"/>
    <w:multiLevelType w:val="hybridMultilevel"/>
    <w:tmpl w:val="83D64C00"/>
    <w:lvl w:ilvl="0" w:tplc="211EC38C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E2143"/>
    <w:multiLevelType w:val="hybridMultilevel"/>
    <w:tmpl w:val="E67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4"/>
  </w:num>
  <w:num w:numId="8">
    <w:abstractNumId w:val="17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A"/>
    <w:rsid w:val="000449C2"/>
    <w:rsid w:val="00055D79"/>
    <w:rsid w:val="001B72D9"/>
    <w:rsid w:val="00205D6C"/>
    <w:rsid w:val="00256B16"/>
    <w:rsid w:val="00275FD6"/>
    <w:rsid w:val="00315D80"/>
    <w:rsid w:val="00326640"/>
    <w:rsid w:val="003463F9"/>
    <w:rsid w:val="00347FB1"/>
    <w:rsid w:val="003854E1"/>
    <w:rsid w:val="00390E34"/>
    <w:rsid w:val="00392FDE"/>
    <w:rsid w:val="00726BB2"/>
    <w:rsid w:val="00782688"/>
    <w:rsid w:val="007C3D66"/>
    <w:rsid w:val="00801C8F"/>
    <w:rsid w:val="00863E97"/>
    <w:rsid w:val="008E0A2A"/>
    <w:rsid w:val="00925DF0"/>
    <w:rsid w:val="009308AF"/>
    <w:rsid w:val="00AC4DA7"/>
    <w:rsid w:val="00BA5ACD"/>
    <w:rsid w:val="00C37E8C"/>
    <w:rsid w:val="00C516B4"/>
    <w:rsid w:val="00C750ED"/>
    <w:rsid w:val="00D44E01"/>
    <w:rsid w:val="00E045BF"/>
    <w:rsid w:val="00E13C12"/>
    <w:rsid w:val="00E5293A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9CB8D-F041-4506-808C-67DB2DA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CD"/>
  </w:style>
  <w:style w:type="paragraph" w:styleId="1">
    <w:name w:val="heading 1"/>
    <w:basedOn w:val="a"/>
    <w:link w:val="10"/>
    <w:uiPriority w:val="1"/>
    <w:qFormat/>
    <w:rsid w:val="00E5293A"/>
    <w:pPr>
      <w:widowControl w:val="0"/>
      <w:autoSpaceDE w:val="0"/>
      <w:autoSpaceDN w:val="0"/>
      <w:spacing w:before="1" w:after="0" w:line="240" w:lineRule="auto"/>
      <w:ind w:left="1733"/>
      <w:jc w:val="center"/>
      <w:outlineLvl w:val="0"/>
    </w:pPr>
    <w:rPr>
      <w:rFonts w:ascii="Tahoma" w:eastAsia="Tahoma" w:hAnsi="Tahoma" w:cs="Tahoma"/>
      <w:b/>
      <w:bCs/>
      <w:sz w:val="36"/>
      <w:szCs w:val="36"/>
      <w:lang w:bidi="ar-SA"/>
    </w:rPr>
  </w:style>
  <w:style w:type="paragraph" w:styleId="2">
    <w:name w:val="heading 2"/>
    <w:basedOn w:val="a"/>
    <w:link w:val="20"/>
    <w:uiPriority w:val="1"/>
    <w:qFormat/>
    <w:rsid w:val="00E5293A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ahoma" w:eastAsia="Tahoma" w:hAnsi="Tahoma" w:cs="Tahom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E5293A"/>
    <w:rPr>
      <w:rFonts w:ascii="Tahoma" w:eastAsia="Tahoma" w:hAnsi="Tahoma" w:cs="Tahoma"/>
      <w:b/>
      <w:bCs/>
      <w:sz w:val="36"/>
      <w:szCs w:val="3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E5293A"/>
    <w:rPr>
      <w:rFonts w:ascii="Tahoma" w:eastAsia="Tahoma" w:hAnsi="Tahoma" w:cs="Tahoma"/>
      <w:b/>
      <w:bCs/>
      <w:sz w:val="32"/>
      <w:szCs w:val="32"/>
      <w:lang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E5293A"/>
  </w:style>
  <w:style w:type="table" w:customStyle="1" w:styleId="TableNormal">
    <w:name w:val="Table Normal"/>
    <w:uiPriority w:val="2"/>
    <w:semiHidden/>
    <w:unhideWhenUsed/>
    <w:qFormat/>
    <w:rsid w:val="00E5293A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5293A"/>
    <w:pPr>
      <w:widowControl w:val="0"/>
      <w:autoSpaceDE w:val="0"/>
      <w:autoSpaceDN w:val="0"/>
      <w:spacing w:before="56" w:after="0" w:line="240" w:lineRule="auto"/>
      <w:ind w:left="940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3">
    <w:name w:val="Body Text"/>
    <w:basedOn w:val="a"/>
    <w:link w:val="a4"/>
    <w:uiPriority w:val="1"/>
    <w:qFormat/>
    <w:rsid w:val="00E529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E5293A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List Paragraph"/>
    <w:basedOn w:val="a"/>
    <w:uiPriority w:val="1"/>
    <w:qFormat/>
    <w:rsid w:val="00E529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E5293A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13">
    <w:name w:val="ทำให้การอ้างอิงเป็นสีเข้มขึ้น1"/>
    <w:basedOn w:val="a0"/>
    <w:uiPriority w:val="32"/>
    <w:qFormat/>
    <w:rsid w:val="00E5293A"/>
    <w:rPr>
      <w:b/>
      <w:bCs/>
      <w:smallCaps/>
      <w:color w:val="4F81BD"/>
      <w:spacing w:val="5"/>
    </w:rPr>
  </w:style>
  <w:style w:type="character" w:customStyle="1" w:styleId="14">
    <w:name w:val="ทำให้ตัวเน้นเป็นสีอ่อนลง1"/>
    <w:basedOn w:val="a0"/>
    <w:uiPriority w:val="19"/>
    <w:qFormat/>
    <w:rsid w:val="00E5293A"/>
    <w:rPr>
      <w:i/>
      <w:iCs/>
      <w:color w:val="404040"/>
    </w:rPr>
  </w:style>
  <w:style w:type="character" w:styleId="a6">
    <w:name w:val="Emphasis"/>
    <w:basedOn w:val="a0"/>
    <w:uiPriority w:val="20"/>
    <w:qFormat/>
    <w:rsid w:val="00E5293A"/>
    <w:rPr>
      <w:i/>
      <w:iCs/>
    </w:rPr>
  </w:style>
  <w:style w:type="paragraph" w:styleId="a7">
    <w:name w:val="header"/>
    <w:basedOn w:val="a"/>
    <w:link w:val="a8"/>
    <w:uiPriority w:val="99"/>
    <w:unhideWhenUsed/>
    <w:rsid w:val="00E5293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a8">
    <w:name w:val="หัวกระดาษ อักขระ"/>
    <w:basedOn w:val="a0"/>
    <w:link w:val="a7"/>
    <w:uiPriority w:val="99"/>
    <w:rsid w:val="00E5293A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E5293A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aa">
    <w:name w:val="ท้ายกระดาษ อักขระ"/>
    <w:basedOn w:val="a0"/>
    <w:link w:val="a9"/>
    <w:uiPriority w:val="99"/>
    <w:rsid w:val="00E5293A"/>
    <w:rPr>
      <w:rFonts w:ascii="Microsoft Sans Serif" w:eastAsia="Microsoft Sans Serif" w:hAnsi="Microsoft Sans Serif" w:cs="Microsoft Sans Serif"/>
      <w:szCs w:val="22"/>
      <w:lang w:bidi="ar-SA"/>
    </w:rPr>
  </w:style>
  <w:style w:type="table" w:styleId="ab">
    <w:name w:val="Table Grid"/>
    <w:basedOn w:val="a1"/>
    <w:uiPriority w:val="39"/>
    <w:rsid w:val="00E5293A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E5293A"/>
    <w:rPr>
      <w:color w:val="808080"/>
    </w:rPr>
  </w:style>
  <w:style w:type="character" w:styleId="ad">
    <w:name w:val="Intense Reference"/>
    <w:basedOn w:val="a0"/>
    <w:uiPriority w:val="32"/>
    <w:qFormat/>
    <w:rsid w:val="00E5293A"/>
    <w:rPr>
      <w:b/>
      <w:bCs/>
      <w:smallCaps/>
      <w:color w:val="5B9BD5" w:themeColor="accent1"/>
      <w:spacing w:val="5"/>
    </w:rPr>
  </w:style>
  <w:style w:type="character" w:styleId="ae">
    <w:name w:val="Subtle Emphasis"/>
    <w:basedOn w:val="a0"/>
    <w:uiPriority w:val="19"/>
    <w:qFormat/>
    <w:rsid w:val="00E5293A"/>
    <w:rPr>
      <w:i/>
      <w:iCs/>
      <w:color w:val="404040" w:themeColor="text1" w:themeTint="BF"/>
    </w:rPr>
  </w:style>
  <w:style w:type="paragraph" w:styleId="af">
    <w:name w:val="No Spacing"/>
    <w:uiPriority w:val="1"/>
    <w:qFormat/>
    <w:rsid w:val="00E04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3D"/>
    <w:rsid w:val="002F1A27"/>
    <w:rsid w:val="00640FC6"/>
    <w:rsid w:val="00B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0FC6"/>
    <w:rPr>
      <w:color w:val="808080"/>
    </w:rPr>
  </w:style>
  <w:style w:type="paragraph" w:customStyle="1" w:styleId="D628E80F36C44862822D361690FE2DA0">
    <w:name w:val="D628E80F36C44862822D361690FE2DA0"/>
    <w:rsid w:val="00BC4B3D"/>
  </w:style>
  <w:style w:type="paragraph" w:customStyle="1" w:styleId="4AEAC5EFA407490497E87A8829825B29">
    <w:name w:val="4AEAC5EFA407490497E87A8829825B29"/>
    <w:rsid w:val="00BC4B3D"/>
  </w:style>
  <w:style w:type="paragraph" w:customStyle="1" w:styleId="5F85926C8F55472E85A4D26E82CF1241">
    <w:name w:val="5F85926C8F55472E85A4D26E82CF1241"/>
    <w:rsid w:val="00BC4B3D"/>
  </w:style>
  <w:style w:type="paragraph" w:customStyle="1" w:styleId="2358BB8DB9D4465688DF94B5581DEC49">
    <w:name w:val="2358BB8DB9D4465688DF94B5581DEC49"/>
    <w:rsid w:val="00BC4B3D"/>
  </w:style>
  <w:style w:type="paragraph" w:customStyle="1" w:styleId="85BA61264BCC44F695B9D29A01681DAF">
    <w:name w:val="85BA61264BCC44F695B9D29A01681DAF"/>
    <w:rsid w:val="00640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54AB-3FF6-47C9-A824-3A96ADF5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มคอ. 5 ปีการศึกษา 2564</dc:creator>
  <cp:keywords/>
  <dc:description/>
  <cp:lastModifiedBy>Windows User</cp:lastModifiedBy>
  <cp:revision>9</cp:revision>
  <dcterms:created xsi:type="dcterms:W3CDTF">2021-12-14T04:16:00Z</dcterms:created>
  <dcterms:modified xsi:type="dcterms:W3CDTF">2021-12-14T07:44:00Z</dcterms:modified>
</cp:coreProperties>
</file>