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noProof/>
          <w:color w:val="000000"/>
          <w:spacing w:val="5"/>
          <w:sz w:val="32"/>
          <w:szCs w:val="32"/>
        </w:rPr>
        <w:drawing>
          <wp:inline distT="0" distB="0" distL="0" distR="0" wp14:anchorId="352A1251" wp14:editId="2A0D74D6">
            <wp:extent cx="1270159" cy="2355342"/>
            <wp:effectExtent l="0" t="0" r="0" b="0"/>
            <wp:docPr id="1" name="image1.png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59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.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5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รายละเอียดของรายวิช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า      </w:t>
      </w: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rtl/>
          <w:cs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color w:val="000000"/>
          <w:sz w:val="44"/>
          <w:szCs w:val="44"/>
          <w:cs/>
        </w:rPr>
        <w:t>(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Course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Report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>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Default="00187851" w:rsidP="00187851">
      <w:pPr>
        <w:pStyle w:val="Default"/>
      </w:pPr>
      <w:r w:rsidRPr="00187851">
        <w:rPr>
          <w:rFonts w:eastAsia="Microsoft Sans Serif"/>
          <w:b/>
          <w:bCs/>
          <w:smallCaps/>
          <w:spacing w:val="5"/>
          <w:sz w:val="44"/>
          <w:szCs w:val="44"/>
          <w:lang w:bidi="ar-SA"/>
        </w:rPr>
        <w:t xml:space="preserve">      </w:t>
      </w:r>
    </w:p>
    <w:p w:rsidR="00187851" w:rsidRPr="00187851" w:rsidRDefault="00187851" w:rsidP="00187851">
      <w:pPr>
        <w:pStyle w:val="Default"/>
        <w:jc w:val="center"/>
        <w:rPr>
          <w:sz w:val="48"/>
          <w:szCs w:val="48"/>
        </w:rPr>
      </w:pPr>
      <w:r w:rsidRPr="00187851">
        <w:rPr>
          <w:b/>
          <w:bCs/>
          <w:sz w:val="48"/>
          <w:szCs w:val="48"/>
        </w:rPr>
        <w:t xml:space="preserve">0320511 </w:t>
      </w:r>
      <w:r w:rsidRPr="00187851">
        <w:rPr>
          <w:b/>
          <w:bCs/>
          <w:sz w:val="48"/>
          <w:szCs w:val="48"/>
          <w:cs/>
        </w:rPr>
        <w:t>การวิจัยทางการศึกษา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1032"/>
        <w:jc w:val="center"/>
        <w:rPr>
          <w:rFonts w:ascii="TH SarabunPSK" w:eastAsia="Microsoft Sans Serif" w:hAnsi="TH SarabunPSK" w:cs="TH SarabunPSK"/>
          <w:b/>
          <w:bCs/>
          <w:sz w:val="48"/>
          <w:szCs w:val="48"/>
          <w:lang w:bidi="ar-SA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</w:t>
      </w:r>
      <w:r w:rsidRPr="00187851">
        <w:rPr>
          <w:rFonts w:ascii="TH SarabunPSK" w:hAnsi="TH SarabunPSK" w:cs="TH SarabunPSK"/>
          <w:b/>
          <w:bCs/>
          <w:sz w:val="48"/>
          <w:szCs w:val="48"/>
        </w:rPr>
        <w:t>(Educational Research)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1032"/>
        <w:jc w:val="center"/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1198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772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หมวดวิชาเฉพาะ วิชาชีพครู หลักสูตรใหม่/หลักสูตรปรับปรุ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>ง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พ.ศ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2562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2473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ab/>
        <w:t xml:space="preserve">        คณะศึกษาศาสตร์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มหาวิทยาลัยทักษิณ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522" w:lineRule="exact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</w:pPr>
    </w:p>
    <w:p w:rsidR="00187851" w:rsidRPr="00187851" w:rsidRDefault="00187851" w:rsidP="00187851">
      <w:pPr>
        <w:tabs>
          <w:tab w:val="left" w:pos="9379"/>
        </w:tabs>
        <w:rPr>
          <w:rFonts w:ascii="TH SarabunPSK" w:eastAsia="Microsoft Sans Serif" w:hAnsi="TH SarabunPSK" w:cs="TH SarabunPSK"/>
          <w:cs/>
        </w:rPr>
      </w:pPr>
      <w:r w:rsidRPr="00187851">
        <w:rPr>
          <w:rFonts w:ascii="TH SarabunPSK" w:eastAsia="Microsoft Sans Serif" w:hAnsi="TH SarabunPSK" w:cs="TH SarabunPSK"/>
        </w:rPr>
        <w:tab/>
      </w:r>
    </w:p>
    <w:p w:rsidR="00187851" w:rsidRPr="00187851" w:rsidRDefault="00187851" w:rsidP="00187851">
      <w:pPr>
        <w:tabs>
          <w:tab w:val="left" w:pos="9379"/>
        </w:tabs>
        <w:rPr>
          <w:rFonts w:ascii="TH SarabunPSK" w:eastAsia="Microsoft Sans Serif" w:hAnsi="TH SarabunPSK" w:cs="TH SarabunPSK"/>
          <w:cs/>
        </w:rPr>
        <w:sectPr w:rsidR="00187851" w:rsidRPr="00187851" w:rsidSect="00187851">
          <w:headerReference w:type="default" r:id="rId8"/>
          <w:footerReference w:type="default" r:id="rId9"/>
          <w:footerReference w:type="first" r:id="rId10"/>
          <w:pgSz w:w="11910" w:h="16840"/>
          <w:pgMar w:top="1580" w:right="420" w:bottom="1220" w:left="1220" w:header="0" w:footer="1022" w:gutter="0"/>
          <w:pgNumType w:start="1"/>
          <w:cols w:space="720"/>
          <w:docGrid w:linePitch="299"/>
        </w:sectPr>
      </w:pPr>
      <w:r w:rsidRPr="00187851">
        <w:rPr>
          <w:rFonts w:ascii="TH SarabunPSK" w:eastAsia="Microsoft Sans Serif" w:hAnsi="TH SarabunPSK" w:cs="TH SarabunPSK"/>
        </w:rPr>
        <w:tab/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ind w:left="1440" w:right="2894" w:firstLine="720"/>
        <w:jc w:val="center"/>
        <w:outlineLvl w:val="0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>สารบัญ</w:t>
      </w:r>
    </w:p>
    <w:p w:rsidR="00187851" w:rsidRPr="00187851" w:rsidRDefault="00187851" w:rsidP="00187851">
      <w:pPr>
        <w:widowControl w:val="0"/>
        <w:autoSpaceDE w:val="0"/>
        <w:autoSpaceDN w:val="0"/>
        <w:spacing w:before="5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tabs>
          <w:tab w:val="left" w:pos="7938"/>
        </w:tabs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หมวด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</w:rPr>
        <w:tab/>
        <w:t xml:space="preserve"> 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หน้า</w:t>
      </w:r>
    </w:p>
    <w:sdt>
      <w:sdtPr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id w:val="2004627901"/>
        <w:docPartObj>
          <w:docPartGallery w:val="Table of Contents"/>
          <w:docPartUnique/>
        </w:docPartObj>
      </w:sdtPr>
      <w:sdtEndPr/>
      <w:sdtContent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1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>ข้อมูลทั่วไป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1</w:t>
          </w:r>
        </w:p>
        <w:p w:rsidR="00187851" w:rsidRPr="00187851" w:rsidRDefault="00B066C9" w:rsidP="00187851">
          <w:pPr>
            <w:widowControl w:val="0"/>
            <w:tabs>
              <w:tab w:val="left" w:pos="2380"/>
              <w:tab w:val="right" w:pos="8257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2" w:history="1"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  <w:r w:rsidR="00187851"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</w:rPr>
              <w:t xml:space="preserve"> </w:t>
            </w:r>
            <w:r w:rsidR="00187851" w:rsidRPr="00187851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ab/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</w:hyperlink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3 </w:t>
          </w:r>
          <w:r w:rsidRPr="0018785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สรุปผลการจัดการเรียนการสอนของรายวิชา</w:t>
          </w:r>
          <w:r w:rsidR="00EA3767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5</w:t>
          </w:r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8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4 </w:t>
          </w:r>
          <w:r w:rsidRPr="0018785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ปัญหาและผลกระทบต่อการดำเนินการ</w:t>
          </w:r>
          <w:r w:rsidR="00EA3767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6</w:t>
          </w:r>
        </w:p>
        <w:p w:rsidR="00187851" w:rsidRPr="00187851" w:rsidRDefault="00B066C9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1" w:history="1"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 xml:space="preserve">5 </w:t>
            </w:r>
            <w:r w:rsidR="00EA37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="00EA37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6</w:t>
            </w:r>
          </w:hyperlink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6 </w:t>
          </w:r>
          <w:r w:rsidRPr="00187851">
            <w:rPr>
              <w:rFonts w:ascii="TH SarabunPSK" w:eastAsia="Calibri" w:hAnsi="TH SarabunPSK" w:cs="TH SarabunPSK" w:hint="cs"/>
              <w:sz w:val="32"/>
              <w:szCs w:val="32"/>
              <w:cs/>
            </w:rPr>
            <w:t>แผนการปรับปรุง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 xml:space="preserve">                                                                                               </w:t>
          </w:r>
          <w:r w:rsidR="00EA3767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6</w:t>
          </w:r>
        </w:p>
        <w:p w:rsidR="00187851" w:rsidRPr="00187851" w:rsidRDefault="00B066C9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rtl/>
              <w:cs/>
              <w:lang w:bidi="ar-SA"/>
            </w:rPr>
          </w:pPr>
        </w:p>
      </w:sdtContent>
    </w:sdt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lang w:bidi="ar-SA"/>
        </w:rPr>
        <w:sectPr w:rsidR="00187851" w:rsidRPr="00187851" w:rsidSect="00187851">
          <w:footerReference w:type="default" r:id="rId11"/>
          <w:pgSz w:w="11910" w:h="16840"/>
          <w:pgMar w:top="600" w:right="420" w:bottom="280" w:left="1220" w:header="0" w:footer="0" w:gutter="0"/>
          <w:pgNumType w:start="2"/>
          <w:cols w:space="720"/>
          <w:titlePg/>
          <w:docGrid w:linePitch="299"/>
        </w:sect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lastRenderedPageBreak/>
        <w:t>รายละเอียดของรายวิชา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Course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Report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หมวดที่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 ข้อมูลทั่วไป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3" w:after="0" w:line="261" w:lineRule="auto"/>
        <w:ind w:right="2048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รหัส ชื่อรายวิชา จ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นวนหน่วย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กิต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รายวิชาที่ต้องเรียนมาก่อน รายวิชาที่เรียนพร้อม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กั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 และค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อธิบายรายวิชา (น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ข้อมูลมาจาก 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ข้อ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3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คำอ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ธิบายรายวิชา)</w:t>
      </w:r>
    </w:p>
    <w:p w:rsidR="00187851" w:rsidRPr="00187851" w:rsidRDefault="00187851" w:rsidP="00187851">
      <w:pPr>
        <w:widowControl w:val="0"/>
        <w:autoSpaceDE w:val="0"/>
        <w:autoSpaceDN w:val="0"/>
        <w:spacing w:before="3" w:after="0" w:line="261" w:lineRule="auto"/>
        <w:ind w:right="2048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16"/>
          <w:szCs w:val="16"/>
          <w:lang w:bidi="ar-SA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10179"/>
      </w:tblGrid>
      <w:tr w:rsidR="00187851" w:rsidRPr="00187851" w:rsidTr="00187851">
        <w:trPr>
          <w:trHeight w:val="420"/>
        </w:trPr>
        <w:tc>
          <w:tcPr>
            <w:tcW w:w="10179" w:type="dxa"/>
          </w:tcPr>
          <w:p w:rsidR="00187851" w:rsidRPr="00187851" w:rsidRDefault="00187851" w:rsidP="00187851">
            <w:pPr>
              <w:pStyle w:val="Default"/>
              <w:ind w:firstLine="1391"/>
              <w:rPr>
                <w:sz w:val="32"/>
                <w:szCs w:val="32"/>
                <w:cs/>
                <w:lang w:bidi="th-TH"/>
              </w:rPr>
            </w:pPr>
            <w:r w:rsidRPr="00187851">
              <w:rPr>
                <w:b/>
                <w:bCs/>
                <w:sz w:val="32"/>
                <w:szCs w:val="32"/>
              </w:rPr>
              <w:t xml:space="preserve">0320511 </w:t>
            </w:r>
            <w:r w:rsidRPr="00187851">
              <w:rPr>
                <w:b/>
                <w:bCs/>
                <w:sz w:val="32"/>
                <w:szCs w:val="32"/>
                <w:cs/>
                <w:lang w:bidi="th-TH"/>
              </w:rPr>
              <w:t>การวิจัยทางการศึกษา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                                </w:t>
            </w:r>
            <w:r w:rsidRPr="00187851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3(2-2-5)</w:t>
            </w:r>
          </w:p>
          <w:p w:rsidR="00187851" w:rsidRPr="00187851" w:rsidRDefault="00187851" w:rsidP="00187851">
            <w:pPr>
              <w:spacing w:before="1" w:line="261" w:lineRule="auto"/>
              <w:ind w:right="1032" w:firstLine="1391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(Educational Research)</w:t>
            </w:r>
          </w:p>
          <w:p w:rsidR="00187851" w:rsidRPr="00187851" w:rsidRDefault="00187851" w:rsidP="00187851">
            <w:pPr>
              <w:tabs>
                <w:tab w:val="left" w:pos="450"/>
                <w:tab w:val="left" w:pos="980"/>
                <w:tab w:val="left" w:pos="1560"/>
                <w:tab w:val="left" w:pos="1843"/>
                <w:tab w:val="left" w:pos="6946"/>
              </w:tabs>
              <w:ind w:firstLine="139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บุรพวิชา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  <w:p w:rsidR="00187851" w:rsidRPr="00187851" w:rsidRDefault="00187851" w:rsidP="00187851">
            <w:pPr>
              <w:tabs>
                <w:tab w:val="left" w:pos="450"/>
                <w:tab w:val="left" w:pos="980"/>
                <w:tab w:val="left" w:pos="1560"/>
                <w:tab w:val="left" w:pos="1843"/>
                <w:tab w:val="left" w:pos="6946"/>
              </w:tabs>
              <w:ind w:firstLine="139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ควบคู่   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187851" w:rsidRDefault="00187851" w:rsidP="00187851">
      <w:pPr>
        <w:pStyle w:val="Default"/>
        <w:tabs>
          <w:tab w:val="left" w:pos="9498"/>
        </w:tabs>
        <w:ind w:right="711"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แนวคิด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วิธีการวิจัยทั้งเชิงปริมาณและคุณภาพในการพัฒนาองค์ความรู้และการประยุกต์ใช้ทางการศึกษา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การวิเคราะห์ปัญหา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การกาหนดกรอบความคิดและการวางแผนการวิจัย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ตัวแปรและสมมติฐาน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การออกแบบการวิจัย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การกา</w:t>
      </w:r>
      <w:proofErr w:type="spellStart"/>
      <w:r>
        <w:rPr>
          <w:sz w:val="32"/>
          <w:szCs w:val="32"/>
          <w:cs/>
        </w:rPr>
        <w:t>หนด</w:t>
      </w:r>
      <w:proofErr w:type="spellEnd"/>
      <w:r>
        <w:rPr>
          <w:sz w:val="32"/>
          <w:szCs w:val="32"/>
          <w:cs/>
        </w:rPr>
        <w:t>ประชากรและการเลือกกลุ่มตัวอย่าง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การสร้างและพัฒนาเครื่องมือการวิจัย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การเก็บรวบรวมข้อมูลและการวิเคราะห์ข้อมูลทั้งเชิงปริมาณและคุณภาพ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การประมวลผลข้อมูลโดยใช้คอมพิวเตอร์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การเขียนเค้าโครงการวิจัยและรายงานวิจัย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ตลอดจนการพัฒนาความมีจรรยาบรรณในการวิจัยทางการศึกษา</w:t>
      </w:r>
      <w:r>
        <w:rPr>
          <w:sz w:val="32"/>
          <w:szCs w:val="32"/>
        </w:rPr>
        <w:t xml:space="preserve"> </w:t>
      </w:r>
    </w:p>
    <w:p w:rsidR="00187851" w:rsidRDefault="00187851" w:rsidP="00187851">
      <w:pPr>
        <w:pStyle w:val="Default"/>
        <w:ind w:right="711"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concepts, principles, research methodology both qualitative and quantitative research in the development of body of knowledge and educational applications; research analysis; conceptual framework and research planning; variables and hypotheses; research design; population and sample; development of research instruments; data collection and analysis of both quantitative and qualitative data; data processing by the computer software; research outline and research report writing, as well as development of code of ethics in educational research </w:t>
      </w:r>
    </w:p>
    <w:p w:rsidR="00187851" w:rsidRPr="00187851" w:rsidRDefault="00187851" w:rsidP="00187851">
      <w:pPr>
        <w:widowControl w:val="0"/>
        <w:autoSpaceDE w:val="0"/>
        <w:autoSpaceDN w:val="0"/>
        <w:spacing w:before="214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หลักสูตรและประเภทของรายวิชา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>หลักสูตรการศึกษา</w:t>
      </w:r>
      <w:r w:rsidR="00396788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>มหา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บัณฑิต หมวดวิชาเฉพาะด้านวิชาชีพครู  วิชาชีพครูบังคับ  มาตรฐานความรู้ที่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ความรู้ และศาสตร์การสอน</w:t>
      </w: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76" w:lineRule="auto"/>
        <w:ind w:right="1032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3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อาจารย์ผู้รับผิดชอบรายวิชาและอาจารย์ผู้สอ</w:t>
      </w:r>
      <w:r w:rsidRPr="00187851">
        <w:rPr>
          <w:rFonts w:ascii="TH SarabunPSK" w:eastAsia="Tahoma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น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2410"/>
        <w:gridCol w:w="992"/>
        <w:gridCol w:w="2837"/>
        <w:gridCol w:w="1416"/>
      </w:tblGrid>
      <w:tr w:rsidR="00187851" w:rsidRPr="00187851" w:rsidTr="00187851">
        <w:trPr>
          <w:tblHeader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วิชาเอก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วัน-เวลาเรียน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187851" w:rsidRPr="00187851" w:rsidTr="00187851">
        <w:trPr>
          <w:trHeight w:val="163"/>
        </w:trPr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S 501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</w:t>
            </w: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. 0</w:t>
            </w:r>
            <w:r w:rsidRPr="00187851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.00 - 12.10</w:t>
            </w:r>
            <w:r w:rsidRPr="00187851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992" w:type="dxa"/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15201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  <w:p w:rsidR="006F42F8" w:rsidRPr="00187851" w:rsidRDefault="006F42F8" w:rsidP="0018785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อ.ดร.ชัยลิขิต สร้อยเพชรเกษม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  <w:p w:rsidR="006F42F8" w:rsidRPr="00187851" w:rsidRDefault="006F42F8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0862023514</w:t>
            </w:r>
          </w:p>
        </w:tc>
      </w:tr>
      <w:tr w:rsidR="00187851" w:rsidRPr="00187851" w:rsidTr="00187851"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S 601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ส. 0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.00 - 12</w:t>
            </w: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 xml:space="preserve">.10 </w:t>
            </w:r>
            <w:r w:rsidRPr="00187851">
              <w:rPr>
                <w:rFonts w:ascii="TH SarabunPSK" w:eastAsia="Calibri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15208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  <w:p w:rsidR="006F42F8" w:rsidRPr="00187851" w:rsidRDefault="006F42F8" w:rsidP="0018785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อ.ดร.ชัยลิขิต สร้อยเพชรเกษม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  <w:p w:rsidR="006F42F8" w:rsidRPr="00187851" w:rsidRDefault="006F42F8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0862023514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rtl/>
          <w:cs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4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ภาคการศึกษา/ ชั้นปีที่เรียน</w:t>
      </w: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ภาคการศึกษาที่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ปีการศึกษา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2564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</w:t>
      </w:r>
    </w:p>
    <w:p w:rsidR="00187851" w:rsidRPr="00187851" w:rsidRDefault="00187851" w:rsidP="00187851">
      <w:pPr>
        <w:widowControl w:val="0"/>
        <w:autoSpaceDE w:val="0"/>
        <w:autoSpaceDN w:val="0"/>
        <w:spacing w:before="8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สถานที่เรียน</w:t>
      </w:r>
    </w:p>
    <w:p w:rsidR="00187851" w:rsidRDefault="00187851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เรียนออนไลน์</w:t>
      </w:r>
    </w:p>
    <w:p w:rsidR="007854F7" w:rsidRDefault="007854F7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7854F7" w:rsidRPr="00187851" w:rsidRDefault="007854F7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</w:pP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6"/>
          <w:szCs w:val="36"/>
          <w:cs/>
        </w:rPr>
        <w:t>หมวดที่ 2 การจัดการเรียนการสอนที่เปรียบเทียบกับแผนการ</w:t>
      </w:r>
      <w:bookmarkStart w:id="0" w:name="_GoBack"/>
      <w:bookmarkEnd w:id="0"/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6"/>
          <w:szCs w:val="36"/>
          <w:cs/>
        </w:rPr>
        <w:t>สอน</w:t>
      </w:r>
    </w:p>
    <w:p w:rsidR="00187851" w:rsidRPr="00187851" w:rsidRDefault="00187851" w:rsidP="00187851">
      <w:pPr>
        <w:widowControl w:val="0"/>
        <w:autoSpaceDE w:val="0"/>
        <w:autoSpaceDN w:val="0"/>
        <w:spacing w:before="219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. 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รายงานชั่วโมงการสอนจริงเปรียบเทียบกับแผนการสอน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tbl>
      <w:tblPr>
        <w:tblStyle w:val="TableNormal"/>
        <w:tblW w:w="975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976"/>
        <w:gridCol w:w="994"/>
        <w:gridCol w:w="850"/>
        <w:gridCol w:w="851"/>
        <w:gridCol w:w="992"/>
        <w:gridCol w:w="1276"/>
        <w:gridCol w:w="1134"/>
      </w:tblGrid>
      <w:tr w:rsidR="00187851" w:rsidRPr="007854F7" w:rsidTr="00187851">
        <w:trPr>
          <w:trHeight w:val="393"/>
        </w:trPr>
        <w:tc>
          <w:tcPr>
            <w:tcW w:w="681" w:type="dxa"/>
            <w:vMerge w:val="restart"/>
          </w:tcPr>
          <w:p w:rsidR="00187851" w:rsidRPr="007854F7" w:rsidRDefault="00187851" w:rsidP="007854F7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976" w:type="dxa"/>
            <w:vMerge w:val="restart"/>
          </w:tcPr>
          <w:p w:rsidR="00187851" w:rsidRPr="007854F7" w:rsidRDefault="00187851" w:rsidP="00187851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หัวข้อ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  <w:t>/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รายละเอียด</w:t>
            </w:r>
          </w:p>
        </w:tc>
        <w:tc>
          <w:tcPr>
            <w:tcW w:w="1844" w:type="dxa"/>
            <w:gridSpan w:val="2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ตามแผนการสอน</w:t>
            </w:r>
          </w:p>
        </w:tc>
        <w:tc>
          <w:tcPr>
            <w:tcW w:w="1843" w:type="dxa"/>
            <w:gridSpan w:val="2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ที่สอนจริง</w:t>
            </w:r>
          </w:p>
        </w:tc>
        <w:tc>
          <w:tcPr>
            <w:tcW w:w="1276" w:type="dxa"/>
            <w:vMerge w:val="restart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ความ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แตกต่าง</w:t>
            </w:r>
          </w:p>
          <w:p w:rsidR="00187851" w:rsidRPr="007854F7" w:rsidRDefault="00F07300" w:rsidP="00F07300">
            <w:pPr>
              <w:spacing w:line="314" w:lineRule="exact"/>
              <w:jc w:val="center"/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="00187851"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%</w:t>
            </w:r>
            <w:r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34" w:type="dxa"/>
            <w:vMerge w:val="restart"/>
          </w:tcPr>
          <w:p w:rsidR="00F07300" w:rsidRPr="00F07300" w:rsidRDefault="00F07300" w:rsidP="00F07300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เหตุผล</w:t>
            </w:r>
          </w:p>
          <w:p w:rsidR="00F07300" w:rsidRPr="00F07300" w:rsidRDefault="00F07300" w:rsidP="00F07300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หากความ</w:t>
            </w:r>
          </w:p>
          <w:p w:rsidR="00F07300" w:rsidRPr="00F07300" w:rsidRDefault="00F07300" w:rsidP="00F07300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แตกต่าง</w:t>
            </w:r>
          </w:p>
          <w:p w:rsidR="00187851" w:rsidRPr="007854F7" w:rsidRDefault="00F07300" w:rsidP="00F07300">
            <w:pPr>
              <w:pStyle w:val="TableParagraph"/>
              <w:jc w:val="center"/>
            </w:pP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เกิน </w:t>
            </w:r>
            <w:r w:rsidRPr="00F073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25%)</w:t>
            </w:r>
          </w:p>
        </w:tc>
      </w:tr>
      <w:tr w:rsidR="00187851" w:rsidRPr="007854F7" w:rsidTr="00187851">
        <w:trPr>
          <w:trHeight w:val="391"/>
        </w:trPr>
        <w:tc>
          <w:tcPr>
            <w:tcW w:w="681" w:type="dxa"/>
            <w:vMerge/>
            <w:tcBorders>
              <w:top w:val="nil"/>
            </w:tcBorders>
          </w:tcPr>
          <w:p w:rsidR="00187851" w:rsidRPr="007854F7" w:rsidRDefault="00187851" w:rsidP="007854F7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87851" w:rsidRPr="007854F7" w:rsidRDefault="00187851" w:rsidP="00187851">
            <w:pP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87851" w:rsidRPr="007854F7" w:rsidRDefault="00187851" w:rsidP="00187851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850" w:type="dxa"/>
            <w:vAlign w:val="center"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1" w:type="dxa"/>
            <w:vAlign w:val="center"/>
          </w:tcPr>
          <w:p w:rsidR="00187851" w:rsidRPr="007854F7" w:rsidRDefault="00187851" w:rsidP="00187851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992" w:type="dxa"/>
            <w:vAlign w:val="center"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1276" w:type="dxa"/>
            <w:vMerge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</w:tr>
      <w:tr w:rsidR="00187851" w:rsidRPr="007854F7" w:rsidTr="00187851">
        <w:trPr>
          <w:trHeight w:val="1566"/>
        </w:trPr>
        <w:tc>
          <w:tcPr>
            <w:tcW w:w="681" w:type="dxa"/>
          </w:tcPr>
          <w:p w:rsidR="00187851" w:rsidRPr="007854F7" w:rsidRDefault="00187851" w:rsidP="007854F7">
            <w:pPr>
              <w:spacing w:line="317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854F7" w:rsidRPr="007854F7" w:rsidRDefault="007854F7" w:rsidP="007854F7">
            <w:pPr>
              <w:pStyle w:val="Default"/>
              <w:rPr>
                <w:sz w:val="28"/>
                <w:szCs w:val="28"/>
              </w:rPr>
            </w:pPr>
            <w:r w:rsidRPr="007854F7">
              <w:rPr>
                <w:sz w:val="28"/>
                <w:szCs w:val="28"/>
              </w:rPr>
              <w:t>-</w:t>
            </w:r>
            <w:r w:rsidRPr="007854F7">
              <w:rPr>
                <w:sz w:val="28"/>
                <w:szCs w:val="28"/>
                <w:cs/>
                <w:lang w:bidi="th-TH"/>
              </w:rPr>
              <w:t>ทำความเข้าใจเกี่ยวกับแผนการเรียน</w:t>
            </w:r>
            <w:r w:rsidRPr="007854F7">
              <w:rPr>
                <w:sz w:val="28"/>
                <w:szCs w:val="28"/>
              </w:rPr>
              <w:t xml:space="preserve"> </w:t>
            </w:r>
          </w:p>
          <w:p w:rsidR="007854F7" w:rsidRPr="007854F7" w:rsidRDefault="007854F7" w:rsidP="007854F7">
            <w:pPr>
              <w:pStyle w:val="Default"/>
              <w:rPr>
                <w:sz w:val="28"/>
                <w:szCs w:val="28"/>
              </w:rPr>
            </w:pPr>
            <w:r w:rsidRPr="007854F7">
              <w:rPr>
                <w:sz w:val="28"/>
                <w:szCs w:val="28"/>
                <w:cs/>
                <w:lang w:bidi="th-TH"/>
              </w:rPr>
              <w:t>นิสิตวางแผนการเรียน</w:t>
            </w:r>
            <w:r w:rsidRPr="007854F7">
              <w:rPr>
                <w:sz w:val="28"/>
                <w:szCs w:val="28"/>
              </w:rPr>
              <w:t xml:space="preserve"> </w:t>
            </w:r>
          </w:p>
          <w:p w:rsidR="007854F7" w:rsidRPr="007854F7" w:rsidRDefault="007854F7" w:rsidP="007854F7">
            <w:pPr>
              <w:pStyle w:val="Default"/>
              <w:rPr>
                <w:sz w:val="28"/>
                <w:szCs w:val="28"/>
              </w:rPr>
            </w:pPr>
            <w:r w:rsidRPr="007854F7">
              <w:rPr>
                <w:sz w:val="28"/>
                <w:szCs w:val="28"/>
              </w:rPr>
              <w:t>-</w:t>
            </w:r>
            <w:r w:rsidRPr="007854F7">
              <w:rPr>
                <w:sz w:val="28"/>
                <w:szCs w:val="28"/>
                <w:cs/>
                <w:lang w:bidi="th-TH"/>
              </w:rPr>
              <w:t>หลักการ</w:t>
            </w:r>
            <w:r w:rsidRPr="007854F7">
              <w:rPr>
                <w:sz w:val="28"/>
                <w:szCs w:val="28"/>
              </w:rPr>
              <w:t xml:space="preserve"> </w:t>
            </w:r>
            <w:r w:rsidRPr="007854F7">
              <w:rPr>
                <w:sz w:val="28"/>
                <w:szCs w:val="28"/>
                <w:cs/>
                <w:lang w:bidi="th-TH"/>
              </w:rPr>
              <w:t>แนวคิดและระเบียบวิธีวิจัย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  <w:p w:rsidR="00187851" w:rsidRPr="007854F7" w:rsidRDefault="007854F7" w:rsidP="007854F7">
            <w:pPr>
              <w:spacing w:before="54" w:line="278" w:lineRule="auto"/>
              <w:ind w:right="166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เชิงปริมาณและเชิงคุณภาพ</w:t>
            </w:r>
            <w:r w:rsidRPr="007854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  <w:p w:rsidR="00187851" w:rsidRPr="007854F7" w:rsidRDefault="00187851" w:rsidP="00187851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</w:tr>
      <w:tr w:rsidR="007854F7" w:rsidRPr="007854F7" w:rsidTr="007854F7">
        <w:trPr>
          <w:trHeight w:val="1055"/>
        </w:trPr>
        <w:tc>
          <w:tcPr>
            <w:tcW w:w="681" w:type="dxa"/>
          </w:tcPr>
          <w:p w:rsidR="007854F7" w:rsidRPr="007854F7" w:rsidRDefault="007854F7" w:rsidP="007854F7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2-3</w:t>
            </w:r>
          </w:p>
        </w:tc>
        <w:tc>
          <w:tcPr>
            <w:tcW w:w="2976" w:type="dxa"/>
          </w:tcPr>
          <w:p w:rsidR="007854F7" w:rsidRPr="007854F7" w:rsidRDefault="007854F7" w:rsidP="007854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การวิเคราะห์ปัญหา</w:t>
            </w:r>
            <w:r w:rsidRPr="007854F7">
              <w:rPr>
                <w:sz w:val="28"/>
                <w:szCs w:val="28"/>
              </w:rPr>
              <w:t xml:space="preserve"> </w:t>
            </w:r>
            <w:r w:rsidRPr="007854F7">
              <w:rPr>
                <w:sz w:val="28"/>
                <w:szCs w:val="28"/>
                <w:cs/>
                <w:lang w:bidi="th-TH"/>
              </w:rPr>
              <w:t>นิยามปัญหาวิจัย</w:t>
            </w:r>
            <w:r w:rsidRPr="007854F7">
              <w:rPr>
                <w:sz w:val="28"/>
                <w:szCs w:val="28"/>
              </w:rPr>
              <w:t xml:space="preserve"> </w:t>
            </w:r>
            <w:r w:rsidRPr="007854F7">
              <w:rPr>
                <w:sz w:val="28"/>
                <w:szCs w:val="28"/>
                <w:cs/>
                <w:lang w:bidi="th-TH"/>
              </w:rPr>
              <w:t>และการตรวจสอบเอกสารงานวิจัยที่เกี่ยวข้อง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54F7" w:rsidRPr="007854F7" w:rsidRDefault="007854F7" w:rsidP="007854F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187851">
        <w:trPr>
          <w:trHeight w:val="393"/>
        </w:trPr>
        <w:tc>
          <w:tcPr>
            <w:tcW w:w="681" w:type="dxa"/>
          </w:tcPr>
          <w:p w:rsidR="009A0CED" w:rsidRPr="007854F7" w:rsidRDefault="009A0CED" w:rsidP="009A0CED">
            <w:pPr>
              <w:spacing w:line="317" w:lineRule="exact"/>
              <w:ind w:right="180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 xml:space="preserve">  </w:t>
            </w: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ตัวแปร</w:t>
            </w:r>
            <w:r w:rsidRPr="007854F7">
              <w:rPr>
                <w:sz w:val="28"/>
                <w:szCs w:val="28"/>
              </w:rPr>
              <w:t xml:space="preserve"> </w:t>
            </w:r>
            <w:r w:rsidRPr="007854F7">
              <w:rPr>
                <w:sz w:val="28"/>
                <w:szCs w:val="28"/>
                <w:cs/>
                <w:lang w:bidi="th-TH"/>
              </w:rPr>
              <w:t>สมมติฐานและการกาหนดกรอบความคิดในการวิจัย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7854F7">
        <w:trPr>
          <w:trHeight w:val="470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การวางแผน</w:t>
            </w:r>
            <w:r w:rsidRPr="007854F7">
              <w:rPr>
                <w:sz w:val="28"/>
                <w:szCs w:val="28"/>
              </w:rPr>
              <w:t xml:space="preserve"> </w:t>
            </w:r>
            <w:r w:rsidRPr="007854F7">
              <w:rPr>
                <w:sz w:val="28"/>
                <w:szCs w:val="28"/>
                <w:cs/>
                <w:lang w:bidi="th-TH"/>
              </w:rPr>
              <w:t>ออกแบบการวิจัย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7854F7">
        <w:trPr>
          <w:trHeight w:val="420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เทคนิคการสุ่มตัวอย่างในการวิจัย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7854F7">
        <w:trPr>
          <w:trHeight w:val="555"/>
        </w:trPr>
        <w:tc>
          <w:tcPr>
            <w:tcW w:w="681" w:type="dxa"/>
          </w:tcPr>
          <w:p w:rsidR="009A0CED" w:rsidRPr="007854F7" w:rsidRDefault="009A0CED" w:rsidP="009A0CED">
            <w:pPr>
              <w:spacing w:line="317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การสร้างและพัฒนาเครื่องมือการวิจัย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187851">
        <w:trPr>
          <w:trHeight w:val="766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การเก็บรวบรวมข้อมูลและ</w:t>
            </w:r>
            <w:r w:rsidRPr="007854F7">
              <w:rPr>
                <w:sz w:val="28"/>
                <w:szCs w:val="28"/>
              </w:rPr>
              <w:t xml:space="preserve"> </w:t>
            </w:r>
          </w:p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 w:rsidRPr="007854F7">
              <w:rPr>
                <w:sz w:val="28"/>
                <w:szCs w:val="28"/>
                <w:cs/>
                <w:lang w:bidi="th-TH"/>
              </w:rPr>
              <w:t>การวิเคราะห์ข้อมูลเชิงคุณภาพ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7854F7">
        <w:trPr>
          <w:trHeight w:val="524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9-10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สถิติเพื่อการวิจัย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187851">
        <w:trPr>
          <w:trHeight w:val="838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11-12</w:t>
            </w:r>
          </w:p>
        </w:tc>
        <w:tc>
          <w:tcPr>
            <w:tcW w:w="29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8"/>
            </w:tblGrid>
            <w:tr w:rsidR="009A0CED" w:rsidRPr="007854F7">
              <w:trPr>
                <w:trHeight w:val="326"/>
              </w:trPr>
              <w:tc>
                <w:tcPr>
                  <w:tcW w:w="2298" w:type="dxa"/>
                </w:tcPr>
                <w:p w:rsidR="009A0CED" w:rsidRPr="007854F7" w:rsidRDefault="009A0CED" w:rsidP="009A0C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7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- </w:t>
                  </w:r>
                  <w:r w:rsidRPr="007854F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การประมวลผลข้อมูลโดยใช้คอมพิวเตอร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7854F7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9A0CED" w:rsidRPr="007854F7" w:rsidRDefault="009A0CED" w:rsidP="009A0CED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7854F7">
        <w:trPr>
          <w:trHeight w:val="537"/>
        </w:trPr>
        <w:tc>
          <w:tcPr>
            <w:tcW w:w="681" w:type="dxa"/>
          </w:tcPr>
          <w:p w:rsidR="009A0CED" w:rsidRPr="007854F7" w:rsidRDefault="009A0CED" w:rsidP="009A0CED">
            <w:pPr>
              <w:spacing w:line="315" w:lineRule="exact"/>
              <w:ind w:right="180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การเขียนเค้าโครงการวิจัย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187851">
        <w:trPr>
          <w:trHeight w:val="391"/>
        </w:trPr>
        <w:tc>
          <w:tcPr>
            <w:tcW w:w="681" w:type="dxa"/>
          </w:tcPr>
          <w:p w:rsidR="009A0CED" w:rsidRPr="007854F7" w:rsidRDefault="009A0CED" w:rsidP="009A0CED">
            <w:pPr>
              <w:spacing w:line="317" w:lineRule="exact"/>
              <w:ind w:right="178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การเขียนรายงานการวิจัยเชิงปริมาณและเชิงคุณภาพ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9A0CED" w:rsidRPr="007854F7" w:rsidTr="00187851">
        <w:trPr>
          <w:trHeight w:val="391"/>
        </w:trPr>
        <w:tc>
          <w:tcPr>
            <w:tcW w:w="681" w:type="dxa"/>
          </w:tcPr>
          <w:p w:rsidR="009A0CED" w:rsidRPr="007854F7" w:rsidRDefault="009A0CED" w:rsidP="009A0CED">
            <w:pPr>
              <w:spacing w:line="317" w:lineRule="exact"/>
              <w:ind w:right="178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9A0CED" w:rsidRPr="007854F7" w:rsidRDefault="009A0CED" w:rsidP="009A0CED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 w:rsidRPr="007854F7">
              <w:rPr>
                <w:sz w:val="28"/>
                <w:szCs w:val="28"/>
                <w:cs/>
                <w:lang w:bidi="th-TH"/>
              </w:rPr>
              <w:t>จริยธรรมในการวิจัยและจรรยาบรรณนักวิจัย</w:t>
            </w:r>
            <w:r w:rsidRPr="00785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0CED" w:rsidRPr="007854F7" w:rsidRDefault="009A0CED" w:rsidP="009A0CED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CED" w:rsidRPr="007854F7" w:rsidRDefault="009A0CED" w:rsidP="009A0CED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</w:tr>
      <w:tr w:rsidR="009A0CED" w:rsidRPr="007854F7" w:rsidTr="00187851">
        <w:trPr>
          <w:trHeight w:val="402"/>
        </w:trPr>
        <w:tc>
          <w:tcPr>
            <w:tcW w:w="681" w:type="dxa"/>
            <w:shd w:val="clear" w:color="auto" w:fill="F1F1F1"/>
          </w:tcPr>
          <w:p w:rsidR="009A0CED" w:rsidRPr="007854F7" w:rsidRDefault="009A0CED" w:rsidP="009A0CED">
            <w:pPr>
              <w:spacing w:line="314" w:lineRule="exact"/>
              <w:ind w:right="178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16</w:t>
            </w:r>
          </w:p>
        </w:tc>
        <w:tc>
          <w:tcPr>
            <w:tcW w:w="9073" w:type="dxa"/>
            <w:gridSpan w:val="7"/>
            <w:shd w:val="clear" w:color="auto" w:fill="F1F1F1"/>
          </w:tcPr>
          <w:p w:rsidR="009A0CED" w:rsidRPr="007854F7" w:rsidRDefault="009A0CED" w:rsidP="009A0CED">
            <w:pPr>
              <w:spacing w:line="319" w:lineRule="exact"/>
              <w:ind w:right="284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  <w:tr w:rsidR="009A0CED" w:rsidRPr="007854F7" w:rsidTr="00187851">
        <w:trPr>
          <w:trHeight w:val="393"/>
        </w:trPr>
        <w:tc>
          <w:tcPr>
            <w:tcW w:w="3657" w:type="dxa"/>
            <w:gridSpan w:val="2"/>
            <w:shd w:val="clear" w:color="auto" w:fill="F1F1F1"/>
          </w:tcPr>
          <w:p w:rsidR="009A0CED" w:rsidRPr="007854F7" w:rsidRDefault="009A0CED" w:rsidP="009A0CED">
            <w:pPr>
              <w:spacing w:line="314" w:lineRule="exact"/>
              <w:ind w:right="11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9A0CED" w:rsidRPr="007854F7" w:rsidRDefault="009A0CED" w:rsidP="009A0CED">
            <w:pPr>
              <w:spacing w:line="314" w:lineRule="exact"/>
              <w:ind w:right="39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A0CED" w:rsidRPr="007854F7" w:rsidRDefault="009A0CED" w:rsidP="009A0CED">
            <w:pPr>
              <w:spacing w:line="314" w:lineRule="exact"/>
              <w:ind w:right="92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A0CED" w:rsidRPr="007854F7" w:rsidRDefault="009A0CED" w:rsidP="009A0CED">
            <w:pPr>
              <w:spacing w:line="314" w:lineRule="exact"/>
              <w:ind w:right="39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A0CED" w:rsidRPr="007854F7" w:rsidRDefault="009A0CED" w:rsidP="009A0CED">
            <w:pPr>
              <w:spacing w:line="314" w:lineRule="exact"/>
              <w:ind w:right="92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:rsidR="009A0CED" w:rsidRPr="007854F7" w:rsidRDefault="009A0CED" w:rsidP="009A0CED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ไม่มีความแตกต่าง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78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  <w:sectPr w:rsidR="00187851" w:rsidRPr="00187851" w:rsidSect="00187851">
          <w:headerReference w:type="even" r:id="rId12"/>
          <w:headerReference w:type="default" r:id="rId13"/>
          <w:pgSz w:w="11910" w:h="16840"/>
          <w:pgMar w:top="993" w:right="420" w:bottom="709" w:left="1140" w:header="0" w:footer="923" w:gutter="0"/>
          <w:pgNumType w:start="1" w:chapStyle="1"/>
          <w:cols w:space="720"/>
          <w:docGrid w:linePitch="299"/>
        </w:sect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D2333D" w:rsidRDefault="00D2333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2.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3260"/>
      </w:tblGrid>
      <w:tr w:rsidR="00187851" w:rsidRPr="00187851" w:rsidTr="00187851">
        <w:tc>
          <w:tcPr>
            <w:tcW w:w="112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41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หัวข้อที่สอนไปไม่ครอบคลุม ตามแผนการสอน</w:t>
            </w:r>
          </w:p>
        </w:tc>
        <w:tc>
          <w:tcPr>
            <w:tcW w:w="311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นัยสำคัญของหัวข้อที่สอนไม่ครอบคลุมตามแผนการสอน</w:t>
            </w:r>
          </w:p>
        </w:tc>
        <w:tc>
          <w:tcPr>
            <w:tcW w:w="326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แนวทางชดเชย</w:t>
            </w:r>
          </w:p>
        </w:tc>
      </w:tr>
      <w:tr w:rsidR="00187851" w:rsidRPr="00187851" w:rsidTr="00187851">
        <w:tc>
          <w:tcPr>
            <w:tcW w:w="112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FA4BBF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3.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 ตามที่ระบุเวลาในรายละเอียดของรายวิชา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660"/>
        <w:gridCol w:w="567"/>
        <w:gridCol w:w="567"/>
        <w:gridCol w:w="2268"/>
      </w:tblGrid>
      <w:tr w:rsidR="00187851" w:rsidRPr="00187851" w:rsidTr="00FA4BBF">
        <w:trPr>
          <w:trHeight w:val="452"/>
          <w:tblHeader/>
        </w:trPr>
        <w:tc>
          <w:tcPr>
            <w:tcW w:w="3998" w:type="dxa"/>
            <w:vMerge w:val="restart"/>
            <w:vAlign w:val="center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268" w:type="dxa"/>
            <w:vMerge w:val="restart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187851" w:rsidRPr="00187851" w:rsidTr="00FA4BBF">
        <w:trPr>
          <w:trHeight w:val="97"/>
        </w:trPr>
        <w:tc>
          <w:tcPr>
            <w:tcW w:w="3998" w:type="dxa"/>
            <w:vMerge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/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268" w:type="dxa"/>
            <w:vMerge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187851" w:rsidRPr="00187851" w:rsidTr="00FA4BBF">
        <w:trPr>
          <w:trHeight w:val="97"/>
        </w:trPr>
        <w:tc>
          <w:tcPr>
            <w:tcW w:w="3998" w:type="dxa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660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268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2333D" w:rsidRPr="00187851" w:rsidTr="00FA4BBF">
        <w:trPr>
          <w:trHeight w:val="343"/>
        </w:trPr>
        <w:tc>
          <w:tcPr>
            <w:tcW w:w="3998" w:type="dxa"/>
          </w:tcPr>
          <w:p w:rsidR="00D2333D" w:rsidRPr="00D2333D" w:rsidRDefault="00D2333D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2333D">
              <w:rPr>
                <w:rFonts w:ascii="TH SarabunPSK" w:eastAsia="Calibri" w:hAnsi="TH SarabunPSK" w:cs="TH SarabunPSK"/>
                <w:sz w:val="28"/>
              </w:rPr>
              <w:t xml:space="preserve">1.1 </w:t>
            </w: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แสดงออกถึงคุณธรรม จริยธรรม มีความกล้าหาญทางจริยธรรม ซื่อสัตย์สุจริต มีจิตสาธารณะ เสียสละ และเป็นแบบอย่างที่ดี</w:t>
            </w:r>
          </w:p>
        </w:tc>
        <w:tc>
          <w:tcPr>
            <w:tcW w:w="2660" w:type="dxa"/>
            <w:vMerge w:val="restart"/>
          </w:tcPr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</w:rPr>
              <w:t xml:space="preserve">(1) </w:t>
            </w: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การเรียนรู้จากต้นแบบ เช่น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ครูผู้สอน เพื่อ วิทยากร ศึกษา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กรณีตัวอย่างบุคคลในสังคมหรือ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ท้องถิ่น หรือบุคคลด้านการวิจัย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การเรียนรู้ผ่านวัฒนธรรมองค์กร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ที่ปลูกฝังให้นิสิตมีระเบียบวินัย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เช่น การเน้นการเข้าชั้นเรียนให้ตรงเวลา การแต่งกายที่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เหมาะสม เป็นต้น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(2) การสอดแทรกเรื่องคุณธรรม</w:t>
            </w:r>
          </w:p>
          <w:p w:rsidR="00D2333D" w:rsidRPr="00D2333D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จริยธรรมในการสอนทุกรายวิชา</w:t>
            </w:r>
          </w:p>
          <w:p w:rsidR="00D2333D" w:rsidRPr="00187851" w:rsidRDefault="00D2333D" w:rsidP="00D2333D">
            <w:pPr>
              <w:widowControl w:val="0"/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โดยอาจารย์ผู้สอน</w:t>
            </w:r>
          </w:p>
        </w:tc>
        <w:tc>
          <w:tcPr>
            <w:tcW w:w="567" w:type="dxa"/>
            <w:shd w:val="clear" w:color="auto" w:fill="auto"/>
          </w:tcPr>
          <w:p w:rsidR="00D2333D" w:rsidRPr="00187851" w:rsidRDefault="00D2333D" w:rsidP="00187851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D2333D" w:rsidRPr="00187851" w:rsidRDefault="00D2333D" w:rsidP="00187851">
            <w:pPr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D2333D" w:rsidRPr="00187851" w:rsidRDefault="00D2333D" w:rsidP="00187851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D2333D" w:rsidRPr="00187851" w:rsidRDefault="00D2333D" w:rsidP="00187851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D2333D" w:rsidRPr="00187851" w:rsidTr="00FA4BBF">
        <w:trPr>
          <w:trHeight w:val="343"/>
        </w:trPr>
        <w:tc>
          <w:tcPr>
            <w:tcW w:w="3998" w:type="dxa"/>
            <w:vMerge w:val="restart"/>
          </w:tcPr>
          <w:p w:rsidR="00D2333D" w:rsidRPr="00D2333D" w:rsidRDefault="00D2333D" w:rsidP="00D2333D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2333D">
              <w:rPr>
                <w:rFonts w:ascii="TH SarabunPSK" w:eastAsia="Calibri" w:hAnsi="TH SarabunPSK" w:cs="TH SarabunPSK"/>
                <w:sz w:val="28"/>
              </w:rPr>
              <w:t xml:space="preserve">1.2 </w:t>
            </w: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ปฏิบัติตนตามจรรยาบรรณของนักวิจัย</w:t>
            </w:r>
          </w:p>
        </w:tc>
        <w:tc>
          <w:tcPr>
            <w:tcW w:w="2660" w:type="dxa"/>
            <w:vMerge/>
          </w:tcPr>
          <w:p w:rsidR="00D2333D" w:rsidRPr="00187851" w:rsidRDefault="00D2333D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:rsidR="00D2333D" w:rsidRPr="00187851" w:rsidRDefault="00D2333D" w:rsidP="00187851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D2333D" w:rsidRPr="00187851" w:rsidRDefault="00D2333D" w:rsidP="00187851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D2333D" w:rsidRPr="00187851" w:rsidRDefault="00D2333D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2333D" w:rsidRPr="00187851" w:rsidTr="00FA4BBF">
        <w:trPr>
          <w:trHeight w:val="1127"/>
        </w:trPr>
        <w:tc>
          <w:tcPr>
            <w:tcW w:w="3998" w:type="dxa"/>
            <w:vMerge/>
          </w:tcPr>
          <w:p w:rsidR="00D2333D" w:rsidRPr="00187851" w:rsidRDefault="00D2333D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660" w:type="dxa"/>
            <w:vMerge/>
          </w:tcPr>
          <w:p w:rsidR="00D2333D" w:rsidRPr="00187851" w:rsidRDefault="00D2333D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:rsidR="00D2333D" w:rsidRPr="00187851" w:rsidRDefault="00D2333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2333D" w:rsidRPr="00187851" w:rsidRDefault="00D2333D" w:rsidP="00187851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D2333D" w:rsidRPr="00187851" w:rsidRDefault="00D2333D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187851" w:rsidRPr="00187851" w:rsidTr="00FA4BBF">
        <w:trPr>
          <w:trHeight w:val="97"/>
        </w:trPr>
        <w:tc>
          <w:tcPr>
            <w:tcW w:w="3998" w:type="dxa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FA4BBF" w:rsidRPr="00187851" w:rsidTr="00FA4BBF">
        <w:trPr>
          <w:trHeight w:val="343"/>
        </w:trPr>
        <w:tc>
          <w:tcPr>
            <w:tcW w:w="3998" w:type="dxa"/>
            <w:tcBorders>
              <w:bottom w:val="single" w:sz="4" w:space="0" w:color="auto"/>
            </w:tcBorders>
          </w:tcPr>
          <w:p w:rsidR="00FA4BBF" w:rsidRPr="00187851" w:rsidRDefault="00FA4BBF" w:rsidP="00D2333D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2.1 มีความรู้ ความเชี่ยวชาญด้านการวิจัยทางการศึกษา</w:t>
            </w:r>
          </w:p>
        </w:tc>
        <w:tc>
          <w:tcPr>
            <w:tcW w:w="2660" w:type="dxa"/>
            <w:vMerge w:val="restart"/>
          </w:tcPr>
          <w:p w:rsidR="00FA4BBF" w:rsidRPr="00FA4BBF" w:rsidRDefault="00FA4BBF" w:rsidP="00FA4BBF">
            <w:pPr>
              <w:pStyle w:val="TableParagraph"/>
              <w:ind w:left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FA4BB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การศึกษาค้นคว้า การนาเสนอ การอภิปราย วิเคราะห์ วิจารณ์ แลกเปลี่ยนความคิดเห็น การเขียน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FA4BB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เค้าโครงวิจัยและรายงานการวิจัย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A4BBF" w:rsidRPr="00187851" w:rsidRDefault="00FA4BBF" w:rsidP="00D2333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A4BBF" w:rsidRPr="00187851" w:rsidRDefault="00FA4BBF" w:rsidP="00D2333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A4BBF" w:rsidRPr="00187851" w:rsidRDefault="00FA4BBF" w:rsidP="00D2333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2333D" w:rsidRPr="00187851" w:rsidTr="00FA4BBF">
        <w:trPr>
          <w:trHeight w:val="343"/>
        </w:trPr>
        <w:tc>
          <w:tcPr>
            <w:tcW w:w="3998" w:type="dxa"/>
            <w:tcBorders>
              <w:bottom w:val="single" w:sz="4" w:space="0" w:color="auto"/>
            </w:tcBorders>
          </w:tcPr>
          <w:p w:rsidR="00D2333D" w:rsidRPr="00D2333D" w:rsidRDefault="00D2333D" w:rsidP="00D2333D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2333D">
              <w:rPr>
                <w:rFonts w:ascii="TH SarabunPSK" w:eastAsia="Calibri" w:hAnsi="TH SarabunPSK" w:cs="TH SarabunPSK"/>
                <w:sz w:val="28"/>
                <w:cs/>
              </w:rPr>
              <w:t>2.2 สามารถนาความสามารถในศาสตร์ทางการวิจัย ไปใช้ในการจัดการศึกษาเพื่อพัฒนาสังคมได้</w:t>
            </w:r>
          </w:p>
        </w:tc>
        <w:tc>
          <w:tcPr>
            <w:tcW w:w="2660" w:type="dxa"/>
            <w:vMerge/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2333D" w:rsidRPr="00187851" w:rsidTr="00FA4BBF">
        <w:trPr>
          <w:trHeight w:val="97"/>
        </w:trPr>
        <w:tc>
          <w:tcPr>
            <w:tcW w:w="3998" w:type="dxa"/>
          </w:tcPr>
          <w:p w:rsidR="00D2333D" w:rsidRPr="00187851" w:rsidRDefault="00D2333D" w:rsidP="00D233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268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FA4BBF" w:rsidRPr="00187851" w:rsidTr="00FA4BBF">
        <w:trPr>
          <w:trHeight w:val="97"/>
        </w:trPr>
        <w:tc>
          <w:tcPr>
            <w:tcW w:w="3998" w:type="dxa"/>
          </w:tcPr>
          <w:p w:rsidR="00FA4BBF" w:rsidRDefault="00FA4BBF" w:rsidP="00FA4BB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A4BBF">
              <w:rPr>
                <w:rFonts w:ascii="TH SarabunPSK" w:eastAsia="Calibri" w:hAnsi="TH SarabunPSK" w:cs="TH SarabunPSK"/>
                <w:sz w:val="28"/>
                <w:cs/>
              </w:rPr>
              <w:t>3.1 สามารถออกแบบการวิจัยการวิจัยทางก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ารศึกษา เพื่อค้นหาข้อเท็จจริง ทำความเข้าใจแล้วนำ</w:t>
            </w:r>
            <w:r w:rsidRPr="00FA4BBF">
              <w:rPr>
                <w:rFonts w:ascii="TH SarabunPSK" w:eastAsia="Calibri" w:hAnsi="TH SarabunPSK" w:cs="TH SarabunPSK"/>
                <w:sz w:val="28"/>
                <w:cs/>
              </w:rPr>
              <w:t>องค์ความรู้ที่ได้จากการวิจัยมาใช้ประโยชน์</w:t>
            </w:r>
          </w:p>
          <w:p w:rsidR="00FA4BBF" w:rsidRPr="00187851" w:rsidRDefault="00FA4BBF" w:rsidP="00D233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FA4BBF" w:rsidRPr="00187851" w:rsidRDefault="00FA4BBF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FA4BBF">
              <w:rPr>
                <w:rFonts w:ascii="TH SarabunPSK" w:hAnsi="TH SarabunPSK" w:cs="TH SarabunPSK"/>
                <w:sz w:val="28"/>
                <w:cs/>
              </w:rPr>
              <w:t>การเรียนรู้ผ่านกระบวนการคิดเพื่อส่งเสริมการคิดวิเคราะห์ คิดสังเคราะห์ คิดอย่างมีวิจารณญาณ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4BBF">
              <w:rPr>
                <w:rFonts w:ascii="TH SarabunPSK" w:hAnsi="TH SarabunPSK" w:cs="TH SarabunPSK"/>
                <w:sz w:val="28"/>
                <w:cs/>
              </w:rPr>
              <w:t>คิดสร้างสรรค์ ด้วยกิจกรรมการเรียนรู้ที่หลากหลาย การเรียนรู้ผ่านกระบวนการวิจัย การร่วมร่วมอภิปราย วิเคราะห์ วิจารณ์แลกเปลี่ยนความคิดเห็นในประเด็นการศึกษา และเสนอปัญหาทางการศึกษาที่สนใจและ</w:t>
            </w:r>
            <w:r w:rsidRPr="00FA4BBF">
              <w:rPr>
                <w:rFonts w:ascii="TH SarabunPSK" w:hAnsi="TH SarabunPSK" w:cs="TH SarabunPSK"/>
                <w:sz w:val="28"/>
                <w:cs/>
              </w:rPr>
              <w:lastRenderedPageBreak/>
              <w:t>แนวทางการวิจัยในลักษณะเค้าโครงการวิจัย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BBF" w:rsidRPr="00187851" w:rsidRDefault="00FA4BBF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√</w:t>
            </w:r>
          </w:p>
        </w:tc>
        <w:tc>
          <w:tcPr>
            <w:tcW w:w="567" w:type="dxa"/>
          </w:tcPr>
          <w:p w:rsidR="00FA4BBF" w:rsidRPr="00187851" w:rsidRDefault="00FA4BBF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268" w:type="dxa"/>
          </w:tcPr>
          <w:p w:rsidR="00FA4BBF" w:rsidRPr="00187851" w:rsidRDefault="00FA4BBF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2333D" w:rsidRPr="00187851" w:rsidTr="00FA4BBF">
        <w:trPr>
          <w:trHeight w:val="452"/>
          <w:tblHeader/>
        </w:trPr>
        <w:tc>
          <w:tcPr>
            <w:tcW w:w="3998" w:type="dxa"/>
            <w:vMerge w:val="restart"/>
            <w:vAlign w:val="center"/>
          </w:tcPr>
          <w:p w:rsidR="00D2333D" w:rsidRPr="00187851" w:rsidRDefault="00D2333D" w:rsidP="00D233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D2333D" w:rsidRPr="00187851" w:rsidRDefault="00D2333D" w:rsidP="00D233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D2333D" w:rsidRPr="00187851" w:rsidRDefault="00D2333D" w:rsidP="00D233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D2333D" w:rsidRPr="00187851" w:rsidRDefault="00D2333D" w:rsidP="00D233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  <w:p w:rsidR="00D2333D" w:rsidRPr="00187851" w:rsidRDefault="00D2333D" w:rsidP="00D233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D2333D" w:rsidRPr="00187851" w:rsidRDefault="00D2333D" w:rsidP="00D233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268" w:type="dxa"/>
            <w:vMerge w:val="restart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D2333D" w:rsidRPr="00187851" w:rsidTr="00FA4BBF">
        <w:trPr>
          <w:trHeight w:val="97"/>
        </w:trPr>
        <w:tc>
          <w:tcPr>
            <w:tcW w:w="3998" w:type="dxa"/>
            <w:vMerge/>
          </w:tcPr>
          <w:p w:rsidR="00D2333D" w:rsidRPr="00187851" w:rsidRDefault="00D2333D" w:rsidP="00D233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/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268" w:type="dxa"/>
            <w:vMerge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5F1E8D" w:rsidRPr="00187851" w:rsidTr="00CB6704">
        <w:trPr>
          <w:trHeight w:val="343"/>
        </w:trPr>
        <w:tc>
          <w:tcPr>
            <w:tcW w:w="3998" w:type="dxa"/>
            <w:tcBorders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2"/>
            </w:tblGrid>
            <w:tr w:rsidR="005F1E8D" w:rsidRPr="005F1E8D">
              <w:trPr>
                <w:trHeight w:val="386"/>
              </w:trPr>
              <w:tc>
                <w:tcPr>
                  <w:tcW w:w="3142" w:type="dxa"/>
                </w:tcPr>
                <w:p w:rsidR="005F1E8D" w:rsidRPr="005F1E8D" w:rsidRDefault="005F1E8D" w:rsidP="005F1E8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5F1E8D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4. </w:t>
                  </w:r>
                  <w:r w:rsid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ทักษะความสัมพันธ์ระหว่างบุคค</w:t>
                  </w:r>
                  <w:r w:rsidR="00390AD8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ล</w:t>
                  </w:r>
                  <w:r w:rsidRPr="005F1E8D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และความรับผิดชอบ</w:t>
                  </w:r>
                  <w:r w:rsidRPr="005F1E8D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5F1E8D" w:rsidRPr="00187851" w:rsidRDefault="005F1E8D" w:rsidP="00D2333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5F1E8D" w:rsidRPr="00187851" w:rsidRDefault="005F1E8D" w:rsidP="00D2333D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rPr>
                <w:rFonts w:ascii="TH SarabunPSK" w:eastAsia="Microsoft Sans Serif" w:hAnsi="TH SarabunPSK" w:cs="TH SarabunPSK"/>
                <w:sz w:val="28"/>
                <w:rtl/>
                <w:cs/>
                <w:lang w:bidi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F1E8D" w:rsidRPr="00187851" w:rsidRDefault="005F1E8D" w:rsidP="00D2333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F1E8D" w:rsidRPr="00187851" w:rsidRDefault="005F1E8D" w:rsidP="00D2333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F1E8D" w:rsidRPr="00187851" w:rsidRDefault="005F1E8D" w:rsidP="00D2333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3601F" w:rsidRPr="00187851" w:rsidTr="00390AD8">
        <w:trPr>
          <w:trHeight w:val="3507"/>
        </w:trPr>
        <w:tc>
          <w:tcPr>
            <w:tcW w:w="3998" w:type="dxa"/>
          </w:tcPr>
          <w:p w:rsidR="00E3601F" w:rsidRPr="00187851" w:rsidRDefault="00E3601F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5F1E8D">
              <w:rPr>
                <w:rFonts w:ascii="TH SarabunPSK" w:eastAsia="Calibri" w:hAnsi="TH SarabunPSK" w:cs="TH SarabunPSK"/>
                <w:sz w:val="28"/>
              </w:rPr>
              <w:t xml:space="preserve">4.1 </w:t>
            </w:r>
            <w:r w:rsidRPr="005F1E8D">
              <w:rPr>
                <w:rFonts w:ascii="TH SarabunPSK" w:eastAsia="Calibri" w:hAnsi="TH SarabunPSK" w:cs="TH SarabunPSK"/>
                <w:sz w:val="28"/>
                <w:cs/>
              </w:rPr>
              <w:t>มีวินัย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2660" w:type="dxa"/>
            <w:vMerge w:val="restart"/>
          </w:tcPr>
          <w:p w:rsidR="00E3601F" w:rsidRPr="00390AD8" w:rsidRDefault="00E3601F" w:rsidP="00390AD8">
            <w:pPr>
              <w:pStyle w:val="Default"/>
              <w:rPr>
                <w:sz w:val="28"/>
                <w:szCs w:val="28"/>
              </w:rPr>
            </w:pPr>
            <w:r w:rsidRPr="00390AD8">
              <w:rPr>
                <w:sz w:val="28"/>
                <w:szCs w:val="28"/>
              </w:rPr>
              <w:t xml:space="preserve">(1) </w:t>
            </w:r>
            <w:r w:rsidRPr="00390AD8">
              <w:rPr>
                <w:sz w:val="28"/>
                <w:szCs w:val="28"/>
                <w:cs/>
              </w:rPr>
              <w:t>ทำกิจกรรมกลุ่มในลักษณะต่างๆ</w:t>
            </w:r>
            <w:r w:rsidRPr="00390AD8">
              <w:rPr>
                <w:sz w:val="28"/>
                <w:szCs w:val="28"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ผ่านประสบการณ์ตรงจากการ</w:t>
            </w:r>
            <w:r w:rsidRPr="00390AD8">
              <w:rPr>
                <w:sz w:val="28"/>
                <w:szCs w:val="28"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ทำงานร่วมกับผู้อื่นเพื่อฝึกทักษะ</w:t>
            </w:r>
            <w:r w:rsidRPr="00390AD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กระบวนการกลุ่ม ความรับผิดชอบ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และการยอมรับในความแตกต่าง</w:t>
            </w:r>
            <w:r w:rsidRPr="00390AD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ในการเรียนรู้</w:t>
            </w:r>
          </w:p>
          <w:p w:rsidR="00E3601F" w:rsidRPr="00390AD8" w:rsidRDefault="00E3601F" w:rsidP="00390AD8">
            <w:pPr>
              <w:pStyle w:val="Default"/>
              <w:rPr>
                <w:sz w:val="28"/>
                <w:szCs w:val="28"/>
              </w:rPr>
            </w:pPr>
            <w:r w:rsidRPr="00390AD8">
              <w:rPr>
                <w:sz w:val="28"/>
                <w:szCs w:val="28"/>
              </w:rPr>
              <w:t xml:space="preserve">(2) </w:t>
            </w:r>
            <w:r w:rsidRPr="00390AD8">
              <w:rPr>
                <w:sz w:val="28"/>
                <w:szCs w:val="28"/>
                <w:cs/>
              </w:rPr>
              <w:t>มีการเรียนรู้ผ่านกิจกรรมสะท้อน</w:t>
            </w:r>
            <w:r w:rsidRPr="00390AD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90AD8">
              <w:rPr>
                <w:sz w:val="28"/>
                <w:szCs w:val="28"/>
                <w:cs/>
              </w:rPr>
              <w:t>ความคิดเห็น ความรู้สึกร่วมกับ</w:t>
            </w:r>
            <w:r>
              <w:rPr>
                <w:sz w:val="28"/>
                <w:szCs w:val="28"/>
                <w:cs/>
              </w:rPr>
              <w:t>ผู้อื่น และผ่าน</w:t>
            </w:r>
            <w:r w:rsidRPr="00390AD8">
              <w:rPr>
                <w:sz w:val="28"/>
                <w:szCs w:val="28"/>
                <w:cs/>
              </w:rPr>
              <w:t>กระบวนการวิจัย</w:t>
            </w: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3601F" w:rsidRPr="00187851" w:rsidTr="00180299">
        <w:trPr>
          <w:trHeight w:val="343"/>
        </w:trPr>
        <w:tc>
          <w:tcPr>
            <w:tcW w:w="3998" w:type="dxa"/>
          </w:tcPr>
          <w:p w:rsidR="00E3601F" w:rsidRPr="005F1E8D" w:rsidRDefault="00E3601F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5F1E8D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5F1E8D">
              <w:rPr>
                <w:rFonts w:ascii="TH SarabunPSK" w:hAnsi="TH SarabunPSK" w:cs="TH SarabunPSK"/>
                <w:sz w:val="28"/>
                <w:cs/>
              </w:rPr>
              <w:t>มี</w:t>
            </w:r>
            <w:proofErr w:type="spellStart"/>
            <w:r w:rsidRPr="005F1E8D">
              <w:rPr>
                <w:rFonts w:ascii="TH SarabunPSK" w:hAnsi="TH SarabunPSK" w:cs="TH SarabunPSK"/>
                <w:sz w:val="28"/>
                <w:cs/>
              </w:rPr>
              <w:t>มนุษย</w:t>
            </w:r>
            <w:proofErr w:type="spellEnd"/>
            <w:r w:rsidRPr="005F1E8D">
              <w:rPr>
                <w:rFonts w:ascii="TH SarabunPSK" w:hAnsi="TH SarabunPSK" w:cs="TH SarabunPSK"/>
                <w:sz w:val="28"/>
                <w:cs/>
              </w:rPr>
              <w:t>สัมพันธ์ที่ดี</w:t>
            </w:r>
            <w:r w:rsidRPr="005F1E8D">
              <w:rPr>
                <w:rFonts w:ascii="TH SarabunPSK" w:hAnsi="TH SarabunPSK" w:cs="TH SarabunPSK"/>
                <w:sz w:val="28"/>
              </w:rPr>
              <w:t xml:space="preserve"> </w:t>
            </w:r>
            <w:r w:rsidRPr="005F1E8D">
              <w:rPr>
                <w:rFonts w:ascii="TH SarabunPSK" w:hAnsi="TH SarabunPSK" w:cs="TH SarabunPSK"/>
                <w:sz w:val="28"/>
                <w:cs/>
              </w:rPr>
              <w:t>และรับฟังความคิดเห็นของผู้อื่นรวมทั้งเคารพสิทธิและคุณค่าความเป็นมนุษย์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  <w:vMerge/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 w:val="restart"/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3601F" w:rsidRPr="00187851" w:rsidTr="00180299">
        <w:trPr>
          <w:trHeight w:val="343"/>
        </w:trPr>
        <w:tc>
          <w:tcPr>
            <w:tcW w:w="3998" w:type="dxa"/>
          </w:tcPr>
          <w:p w:rsidR="00E3601F" w:rsidRDefault="00E3601F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1407">
              <w:rPr>
                <w:rFonts w:ascii="TH SarabunPSK" w:hAnsi="TH SarabunPSK" w:cs="TH SarabunPSK"/>
                <w:color w:val="000000"/>
                <w:sz w:val="28"/>
              </w:rPr>
              <w:t xml:space="preserve">5.1 </w:t>
            </w:r>
            <w:r w:rsidRPr="00431407">
              <w:rPr>
                <w:rFonts w:ascii="TH SarabunPSK" w:hAnsi="TH SarabunPSK" w:cs="TH SarabunPSK"/>
                <w:color w:val="000000"/>
                <w:sz w:val="28"/>
                <w:cs/>
              </w:rPr>
              <w:t>มีภาวะผู้นาและผู้ตาม</w:t>
            </w:r>
            <w:r w:rsidRPr="0043140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31407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สามารถวินิจฉัยปัญหาทางการศึกษา</w:t>
            </w:r>
            <w:r w:rsidRPr="0043140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31407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</w:t>
            </w:r>
            <w:r w:rsidRPr="0043140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31407">
              <w:rPr>
                <w:rFonts w:ascii="TH SarabunPSK" w:hAnsi="TH SarabunPSK" w:cs="TH SarabunPSK"/>
                <w:color w:val="000000"/>
                <w:sz w:val="28"/>
                <w:cs/>
              </w:rPr>
              <w:t>และบริหารจัดการเชิงวิชาการและวิชาชีพอย่างมีเหตุผล</w:t>
            </w:r>
          </w:p>
        </w:tc>
        <w:tc>
          <w:tcPr>
            <w:tcW w:w="2660" w:type="dxa"/>
            <w:vMerge/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3601F" w:rsidRPr="00187851" w:rsidTr="00FA4BBF">
        <w:trPr>
          <w:trHeight w:val="343"/>
        </w:trPr>
        <w:tc>
          <w:tcPr>
            <w:tcW w:w="3998" w:type="dxa"/>
          </w:tcPr>
          <w:p w:rsidR="00E3601F" w:rsidRPr="00390AD8" w:rsidRDefault="00E3601F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1B43B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5.2 สามารถปรับตัว และทำ</w:t>
            </w:r>
            <w:r w:rsidRPr="00390AD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งานร่วมกับผู้อื่น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ทั้งในฐานะผู้นำ</w:t>
            </w:r>
            <w:r w:rsidRPr="00390AD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และสมาชิกกลุ่ม</w:t>
            </w:r>
          </w:p>
        </w:tc>
        <w:tc>
          <w:tcPr>
            <w:tcW w:w="2660" w:type="dxa"/>
            <w:vMerge/>
            <w:tcBorders>
              <w:bottom w:val="single" w:sz="4" w:space="0" w:color="000000"/>
            </w:tcBorders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3601F" w:rsidRPr="00187851" w:rsidRDefault="00E3601F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3601F" w:rsidRPr="00187851" w:rsidRDefault="00E3601F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390AD8" w:rsidRPr="00187851" w:rsidTr="00FA4BBF">
        <w:trPr>
          <w:trHeight w:val="343"/>
        </w:trPr>
        <w:tc>
          <w:tcPr>
            <w:tcW w:w="3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</w:tblGrid>
            <w:tr w:rsidR="00390AD8" w:rsidRPr="00390AD8" w:rsidTr="00390AD8">
              <w:trPr>
                <w:trHeight w:val="595"/>
              </w:trPr>
              <w:tc>
                <w:tcPr>
                  <w:tcW w:w="3544" w:type="dxa"/>
                </w:tcPr>
                <w:p w:rsidR="00390AD8" w:rsidRPr="00390AD8" w:rsidRDefault="00390AD8" w:rsidP="00E3601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ด้านทักษะการวิเ</w:t>
                  </w:r>
                  <w:r w:rsidRPr="00E3601F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คราะห์เชิ</w:t>
                  </w:r>
                  <w:r w:rsidRPr="00E3601F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ง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ตัวเลข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="00E3601F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   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การสื่อสาร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="00E3601F" w:rsidRPr="00E3601F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และการใช้เทคโนโลยี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สารสนเทศ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390AD8" w:rsidRPr="00390AD8" w:rsidRDefault="00390AD8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227D65" w:rsidRPr="00187851" w:rsidTr="008D5C18">
        <w:trPr>
          <w:trHeight w:val="343"/>
        </w:trPr>
        <w:tc>
          <w:tcPr>
            <w:tcW w:w="3998" w:type="dxa"/>
            <w:tcBorders>
              <w:bottom w:val="single" w:sz="4" w:space="0" w:color="auto"/>
            </w:tcBorders>
          </w:tcPr>
          <w:p w:rsidR="00227D65" w:rsidRPr="00187851" w:rsidRDefault="00227D65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6.1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มีความใฝ่รู้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ติดตามความก้าวหน้าทางการวิจัย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นำ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มาพัฒนาตนและวิชาชีพ</w:t>
            </w:r>
          </w:p>
        </w:tc>
        <w:tc>
          <w:tcPr>
            <w:tcW w:w="2660" w:type="dxa"/>
            <w:vMerge w:val="restart"/>
          </w:tcPr>
          <w:p w:rsidR="00227D65" w:rsidRPr="00227D65" w:rsidRDefault="00227D65" w:rsidP="00227D65">
            <w:pPr>
              <w:pStyle w:val="Default"/>
              <w:rPr>
                <w:sz w:val="28"/>
                <w:szCs w:val="28"/>
              </w:rPr>
            </w:pPr>
            <w:r w:rsidRPr="00227D65">
              <w:rPr>
                <w:sz w:val="28"/>
                <w:szCs w:val="28"/>
              </w:rPr>
              <w:t xml:space="preserve">(1) </w:t>
            </w:r>
            <w:r w:rsidRPr="00227D65">
              <w:rPr>
                <w:sz w:val="28"/>
                <w:szCs w:val="28"/>
                <w:cs/>
              </w:rPr>
              <w:t>การเรียนรู้จากประสบการณ์ตรง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โดยใช้สื่อเทคโนโลยี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โปรแกรม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คอมพิวเตอร์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และการสื่อสาร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แบบออนไลน์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ในกิจกรรมการเรียนรู้รายวิชาต่าง</w:t>
            </w:r>
            <w:r w:rsidRPr="00227D65">
              <w:rPr>
                <w:sz w:val="28"/>
                <w:szCs w:val="28"/>
              </w:rPr>
              <w:t xml:space="preserve"> </w:t>
            </w:r>
            <w:r w:rsidRPr="00227D65">
              <w:rPr>
                <w:sz w:val="28"/>
                <w:szCs w:val="28"/>
                <w:cs/>
              </w:rPr>
              <w:t>ๆ</w:t>
            </w:r>
            <w:r w:rsidRPr="00227D65">
              <w:rPr>
                <w:sz w:val="28"/>
                <w:szCs w:val="28"/>
              </w:rPr>
              <w:t xml:space="preserve"> </w:t>
            </w:r>
          </w:p>
          <w:p w:rsidR="00227D65" w:rsidRPr="00227D65" w:rsidRDefault="00227D65" w:rsidP="00227D65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227D65">
              <w:rPr>
                <w:rFonts w:ascii="TH SarabunPSK" w:hAnsi="TH SarabunPSK" w:cs="TH SarabunPSK"/>
                <w:sz w:val="28"/>
              </w:rPr>
              <w:t xml:space="preserve">(2)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การเรียนรู้จากต้นแบบในการใช้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เทคโนโลยีในการสืบค้นและสื่อสาร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จากผู้สอน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เพื่อน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  <w:r w:rsidRPr="00227D65">
              <w:rPr>
                <w:rFonts w:ascii="TH SarabunPSK" w:hAnsi="TH SarabunPSK" w:cs="TH SarabunPSK"/>
                <w:sz w:val="28"/>
              </w:rPr>
              <w:t xml:space="preserve"> </w:t>
            </w:r>
            <w:r w:rsidRPr="00227D65">
              <w:rPr>
                <w:rFonts w:ascii="TH SarabunPSK" w:hAnsi="TH SarabunPSK" w:cs="TH SarabunPSK"/>
                <w:sz w:val="28"/>
                <w:cs/>
              </w:rPr>
              <w:t>ผู้เชี่ยวชาญ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27D65" w:rsidRPr="00187851" w:rsidRDefault="00227D65" w:rsidP="00E3601F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27D65" w:rsidRPr="00187851" w:rsidRDefault="00227D65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7D65" w:rsidRPr="00187851" w:rsidRDefault="00227D65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1B43BD" w:rsidRPr="00187851" w:rsidTr="008D5C18">
        <w:trPr>
          <w:trHeight w:val="343"/>
        </w:trPr>
        <w:tc>
          <w:tcPr>
            <w:tcW w:w="3998" w:type="dxa"/>
            <w:tcBorders>
              <w:bottom w:val="single" w:sz="4" w:space="0" w:color="auto"/>
            </w:tcBorders>
          </w:tcPr>
          <w:p w:rsidR="001B43BD" w:rsidRPr="00E3601F" w:rsidRDefault="001B43BD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6.2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สามารถใช้เทคนิคทางสถิติและคณิตศาสตร์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เพื่อการวิจัยได้อย่างมีประสิทธิภาพ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  <w:vMerge/>
          </w:tcPr>
          <w:p w:rsidR="001B43BD" w:rsidRPr="00187851" w:rsidRDefault="001B43BD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1B43BD" w:rsidRPr="00187851" w:rsidTr="00FD69D0">
        <w:trPr>
          <w:trHeight w:val="34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BD" w:rsidRPr="00E3601F" w:rsidRDefault="001B43BD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6.3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สามารถใช้คอมพิวเตอร์ในการจัดการข้อมูลต่าง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และใช้เทคโนโลยีสารสนเทศติดตามความก้าวหน้าทางวิชาการอย่างเหมาะสม</w:t>
            </w:r>
            <w:r w:rsidRPr="00E3601F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01F">
              <w:rPr>
                <w:rFonts w:ascii="TH SarabunPSK" w:hAnsi="TH SarabunPSK" w:cs="TH SarabunPSK"/>
                <w:sz w:val="28"/>
                <w:cs/>
              </w:rPr>
              <w:t>รวมทั้งมีวิจารณญาณในการใช้เทคโนโลยีอย่างรู้เท่าทัน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  <w:vMerge/>
          </w:tcPr>
          <w:p w:rsidR="001B43BD" w:rsidRPr="00187851" w:rsidRDefault="001B43BD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3BD" w:rsidRPr="00187851" w:rsidRDefault="001B43BD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1B43BD" w:rsidRPr="00187851" w:rsidTr="00FD69D0">
        <w:trPr>
          <w:trHeight w:val="343"/>
        </w:trPr>
        <w:tc>
          <w:tcPr>
            <w:tcW w:w="3998" w:type="dxa"/>
            <w:tcBorders>
              <w:top w:val="single" w:sz="4" w:space="0" w:color="auto"/>
            </w:tcBorders>
          </w:tcPr>
          <w:p w:rsidR="001B43BD" w:rsidRPr="000D18AD" w:rsidRDefault="001B43BD" w:rsidP="000D18AD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0D18AD">
              <w:rPr>
                <w:rFonts w:ascii="TH SarabunPSK" w:hAnsi="TH SarabunPSK" w:cs="TH SarabunPSK"/>
                <w:sz w:val="28"/>
                <w:cs/>
              </w:rPr>
              <w:t>6.4 สามารถใช้ภาษาไทยหรือภาษาต่างประเทศในการสรุปประเด็น</w:t>
            </w:r>
            <w:r w:rsidRPr="000D18AD">
              <w:rPr>
                <w:rFonts w:ascii="TH SarabunPSK" w:hAnsi="TH SarabunPSK" w:cs="TH SarabunPSK"/>
                <w:sz w:val="28"/>
              </w:rPr>
              <w:t xml:space="preserve"> </w:t>
            </w:r>
            <w:r w:rsidRPr="000D18AD">
              <w:rPr>
                <w:rFonts w:ascii="TH SarabunPSK" w:hAnsi="TH SarabunPSK" w:cs="TH SarabunPSK"/>
                <w:sz w:val="28"/>
                <w:cs/>
              </w:rPr>
              <w:t>สื่อสารอย่างถูกต้องเหมาะสม โดยการพูด การเขียน ทั้งในการสื่อสารทั่วไป สื่อสารงานวิจัยเ</w:t>
            </w:r>
            <w:r>
              <w:rPr>
                <w:rFonts w:ascii="TH SarabunPSK" w:hAnsi="TH SarabunPSK" w:cs="TH SarabunPSK"/>
                <w:sz w:val="28"/>
                <w:cs/>
              </w:rPr>
              <w:t>พื่อให้ผู้อื่นเข้าใจยอมรับ และน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0D18AD">
              <w:rPr>
                <w:rFonts w:ascii="TH SarabunPSK" w:hAnsi="TH SarabunPSK" w:cs="TH SarabunPSK"/>
                <w:sz w:val="28"/>
                <w:cs/>
              </w:rPr>
              <w:t>เสนอเชิงวิชาการ</w:t>
            </w:r>
          </w:p>
        </w:tc>
        <w:tc>
          <w:tcPr>
            <w:tcW w:w="2660" w:type="dxa"/>
            <w:vMerge/>
          </w:tcPr>
          <w:p w:rsidR="001B43BD" w:rsidRPr="00187851" w:rsidRDefault="001B43BD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43BD" w:rsidRPr="00187851" w:rsidRDefault="001B43BD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B43BD" w:rsidRPr="00187851" w:rsidRDefault="001B43BD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BD" w:rsidRPr="00187851" w:rsidRDefault="001B43BD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lastRenderedPageBreak/>
        <w:t xml:space="preserve">4.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="00FB7102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="00FB7102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  <w:t>64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 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="00FB7102">
        <w:rPr>
          <w:rFonts w:ascii="TH SarabunPSK" w:eastAsia="Microsoft Sans Serif" w:hAnsi="TH SarabunPSK" w:cs="TH SarabunPSK"/>
          <w:b/>
          <w:bCs/>
          <w:sz w:val="32"/>
          <w:szCs w:val="32"/>
        </w:rPr>
        <w:t>64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 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จำนวนนิสิตที่ถอน (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>W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)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อื่น ๆ ถ้ามี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จำนวนและร้อยละของนิสิตในแต่ละระดับคะแนน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701"/>
      </w:tblGrid>
      <w:tr w:rsidR="00187851" w:rsidRPr="00187851" w:rsidTr="00187851">
        <w:trPr>
          <w:trHeight w:val="384"/>
        </w:trPr>
        <w:tc>
          <w:tcPr>
            <w:tcW w:w="2263" w:type="dxa"/>
          </w:tcPr>
          <w:p w:rsidR="00187851" w:rsidRPr="00187851" w:rsidRDefault="00187851" w:rsidP="00187851">
            <w:pPr>
              <w:spacing w:line="337" w:lineRule="exact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ระดับคะแนน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  <w:lang w:bidi="th-TH"/>
              </w:rPr>
              <w:t>เกรด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187851" w:rsidRPr="00187851" w:rsidTr="00187851">
        <w:trPr>
          <w:trHeight w:val="419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A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80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20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B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79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B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74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34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C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69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20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C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D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59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D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54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385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E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5.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6. ความคลา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ด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เคลื่อนจากแผนการประเมินที่กำหนดไว้ในรายละเอียดรายวิชา 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จากแผนการประเมินใน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.2 หมวดที่ 5 ข้อ 2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6.1 ความคลาดเคลื่อนด้านกำหนดเวลาการประเมิน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tabs>
                <w:tab w:val="left" w:pos="3105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-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sz w:val="32"/>
          <w:szCs w:val="32"/>
        </w:rPr>
        <w:t xml:space="preserve">6.2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ความคลาดเคลื่อนด้านวิธีการประเมินผลการเรียนรู้ (ถ้ามี)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187851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-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tabs>
                <w:tab w:val="left" w:pos="2986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187851" w:rsidRPr="00FB7102" w:rsidRDefault="00FB7102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</w:rPr>
      </w:pPr>
      <w:r>
        <w:rPr>
          <w:rFonts w:ascii="Microsoft Sans Serif" w:eastAsia="Microsoft Sans Serif" w:hAnsi="Microsoft Sans Serif" w:cs="Microsoft Sans Serif"/>
          <w:szCs w:val="22"/>
        </w:rPr>
        <w:tab/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 xml:space="preserve">7.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การทวนสอบผลสัมฤทธิ์ของนิสิต (ให้อ้างอิงจาก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.2 และ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.3 หมวดที่ 7)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187851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410" w:type="dxa"/>
        <w:tblLook w:val="04A0" w:firstRow="1" w:lastRow="0" w:firstColumn="1" w:lastColumn="0" w:noHBand="0" w:noVBand="1"/>
      </w:tblPr>
      <w:tblGrid>
        <w:gridCol w:w="4263"/>
        <w:gridCol w:w="3969"/>
      </w:tblGrid>
      <w:tr w:rsidR="00187851" w:rsidRPr="00187851" w:rsidTr="00187851">
        <w:tc>
          <w:tcPr>
            <w:tcW w:w="4263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87851" w:rsidRPr="00187851" w:rsidTr="00187851">
        <w:tc>
          <w:tcPr>
            <w:tcW w:w="4263" w:type="dxa"/>
          </w:tcPr>
          <w:p w:rsidR="00187851" w:rsidRPr="00187851" w:rsidRDefault="00187851" w:rsidP="00187851">
            <w:pPr>
              <w:numPr>
                <w:ilvl w:val="0"/>
                <w:numId w:val="13"/>
              </w:numPr>
              <w:tabs>
                <w:tab w:val="left" w:pos="964"/>
              </w:tabs>
              <w:ind w:left="325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</w:t>
            </w:r>
            <w:r w:rsidR="00FB7102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</w:t>
            </w: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 xml:space="preserve">ชิ้นรายงาน วิธีการให้คะแนนสอบ และการให้คะแนนพฤติกรรม </w:t>
            </w: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รวมทั้งการกำหนดช่วงเกรดและเกรดของนิสิตในแต่ละคน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numPr>
                <w:ilvl w:val="0"/>
                <w:numId w:val="13"/>
              </w:numPr>
              <w:tabs>
                <w:tab w:val="left" w:pos="964"/>
              </w:tabs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สอดคล้องกับ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มคอ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2 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และ มคอ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3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FB7102" w:rsidRDefault="00FB7102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</w:t>
            </w:r>
          </w:p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การเรียนการสอน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</w:tr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ประเด็นด้านการบริหารและองค์กร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ปัญหาด้านการบริหารและองค์กร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ผลกระทบต่อผลการเรียนรู้ของนิสิต</w:t>
            </w:r>
          </w:p>
        </w:tc>
      </w:tr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sectPr w:rsidR="00187851" w:rsidRPr="00187851" w:rsidSect="00187851">
          <w:footerReference w:type="default" r:id="rId14"/>
          <w:type w:val="continuous"/>
          <w:pgSz w:w="11910" w:h="16840"/>
          <w:pgMar w:top="600" w:right="420" w:bottom="1200" w:left="1220" w:header="0" w:footer="1003" w:gutter="0"/>
          <w:cols w:space="720"/>
          <w:titlePg/>
          <w:docGrid w:linePitch="299"/>
        </w:sectPr>
      </w:pPr>
    </w:p>
    <w:p w:rsidR="00187851" w:rsidRPr="00187851" w:rsidRDefault="00187851" w:rsidP="00187851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หมวดที่ 5 การประเมินรายวิชา</w:t>
      </w:r>
    </w:p>
    <w:p w:rsidR="00187851" w:rsidRPr="00187851" w:rsidRDefault="00187851" w:rsidP="0018785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ข้อวิพากษ์ที่สำคัญจากผลการประเมินโดยนิสิต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ความเห็นของอาจารย์ผู้สอนต่อข้อวิพากษ์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ความเห็นของอาจารย์ผู้สอนต่อข้อวิพากษ์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6 แผนการปรับปรุง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ในกรณีที่ไม่ได้ปรับปรุงหรือปรับปรุงแต่ไม่เสร็จสมบูรณ์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การดำเนินการด้านอื่น ๆในการปรับปรุงรายวิชา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tbl>
      <w:tblPr>
        <w:tblStyle w:val="ab"/>
        <w:tblW w:w="8914" w:type="dxa"/>
        <w:tblInd w:w="720" w:type="dxa"/>
        <w:tblLook w:val="04A0" w:firstRow="1" w:lastRow="0" w:firstColumn="1" w:lastColumn="0" w:noHBand="0" w:noVBand="1"/>
      </w:tblPr>
      <w:tblGrid>
        <w:gridCol w:w="2394"/>
        <w:gridCol w:w="3685"/>
        <w:gridCol w:w="2835"/>
      </w:tblGrid>
      <w:tr w:rsidR="00187851" w:rsidRPr="00187851" w:rsidTr="00187851">
        <w:tc>
          <w:tcPr>
            <w:tcW w:w="2394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368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83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187851" w:rsidRPr="00187851" w:rsidTr="00187851">
        <w:tc>
          <w:tcPr>
            <w:tcW w:w="2394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68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FB7102" w:rsidRPr="00187851" w:rsidRDefault="00FB7102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87851" w:rsidRPr="00187851" w:rsidRDefault="00187851" w:rsidP="00187851">
      <w:pPr>
        <w:rPr>
          <w:rFonts w:ascii="TH SarabunPSK" w:eastAsia="Calibri" w:hAnsi="TH SarabunPSK" w:cs="TH SarabunPSK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ชื่ออาจารย์ผู้รับผิดชอบรายวิชา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>..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   </w:t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(รองศาสตราจารย์ ดร.เรวดี กระโหมวงศ์)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  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วันที่รายงาน          2  ธันวาคม 2564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ชื่อประธานหลักสูตร/เลขานุการกรรมการประจำหลักสูตร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>..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    </w:t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    (................................................................)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cs/>
        </w:rPr>
        <w:sectPr w:rsidR="00187851" w:rsidRPr="00187851" w:rsidSect="00187851">
          <w:headerReference w:type="default" r:id="rId15"/>
          <w:type w:val="continuous"/>
          <w:pgSz w:w="11910" w:h="16840"/>
          <w:pgMar w:top="1276" w:right="420" w:bottom="1140" w:left="1140" w:header="0" w:footer="923" w:gutter="0"/>
          <w:pgNumType w:start="3"/>
          <w:cols w:space="720"/>
          <w:titlePg/>
          <w:docGrid w:linePitch="299"/>
        </w:sectPr>
      </w:pP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 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วันที่รายงาน................................................................</w:t>
      </w:r>
    </w:p>
    <w:p w:rsidR="008E2FBE" w:rsidRDefault="008E2FBE"/>
    <w:sectPr w:rsidR="008E2FB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C9" w:rsidRDefault="00B066C9" w:rsidP="00187851">
      <w:pPr>
        <w:spacing w:after="0" w:line="240" w:lineRule="auto"/>
      </w:pPr>
      <w:r>
        <w:separator/>
      </w:r>
    </w:p>
  </w:endnote>
  <w:endnote w:type="continuationSeparator" w:id="0">
    <w:p w:rsidR="00B066C9" w:rsidRDefault="00B066C9" w:rsidP="0018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Pr="00187851" w:rsidRDefault="00187851" w:rsidP="00187851">
    <w:pPr>
      <w:pStyle w:val="a9"/>
      <w:tabs>
        <w:tab w:val="clear" w:pos="4513"/>
        <w:tab w:val="clear" w:pos="9026"/>
        <w:tab w:val="left" w:pos="9992"/>
        <w:tab w:val="right" w:pos="10270"/>
      </w:tabs>
      <w:rPr>
        <w:rFonts w:ascii="Calibri Light" w:eastAsia="Times New Roman" w:hAnsi="Calibri Light" w:cs="Angsana New"/>
        <w:sz w:val="35"/>
        <w:szCs w:val="35"/>
      </w:rPr>
    </w:pPr>
    <w:r w:rsidRPr="00187851">
      <w:rPr>
        <w:rFonts w:ascii="Calibri Light" w:eastAsia="Times New Roman" w:hAnsi="Calibri Light" w:cs="Angsana New"/>
        <w:sz w:val="35"/>
        <w:szCs w:val="35"/>
      </w:rPr>
      <w:tab/>
    </w:r>
  </w:p>
  <w:p w:rsidR="00187851" w:rsidRDefault="00187851" w:rsidP="0018785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Pr="00187851" w:rsidRDefault="00187851">
    <w:pPr>
      <w:pStyle w:val="a9"/>
      <w:jc w:val="right"/>
      <w:rPr>
        <w:rFonts w:ascii="Calibri Light" w:eastAsia="Times New Roman" w:hAnsi="Calibri Light" w:cs="Angsana New"/>
        <w:sz w:val="35"/>
        <w:szCs w:val="35"/>
      </w:rPr>
    </w:pPr>
  </w:p>
  <w:p w:rsidR="00187851" w:rsidRDefault="0018785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C9" w:rsidRDefault="00B066C9" w:rsidP="00187851">
      <w:pPr>
        <w:spacing w:after="0" w:line="240" w:lineRule="auto"/>
      </w:pPr>
      <w:r>
        <w:separator/>
      </w:r>
    </w:p>
  </w:footnote>
  <w:footnote w:type="continuationSeparator" w:id="0">
    <w:p w:rsidR="00B066C9" w:rsidRDefault="00B066C9" w:rsidP="0018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7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9A2D3" wp14:editId="7F5862F9">
              <wp:simplePos x="0" y="0"/>
              <wp:positionH relativeFrom="column">
                <wp:posOffset>5085411</wp:posOffset>
              </wp:positionH>
              <wp:positionV relativeFrom="paragraph">
                <wp:posOffset>246490</wp:posOffset>
              </wp:positionV>
              <wp:extent cx="1700784" cy="1024128"/>
              <wp:effectExtent l="0" t="0" r="0" b="0"/>
              <wp:wrapNone/>
              <wp:docPr id="169" name="สี่เหลี่ยมผืนผ้า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024128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CC3633" id="สี่เหลี่ยมผืนผ้า 169" o:spid="_x0000_s1026" style="position:absolute;margin-left:400.45pt;margin-top:19.4pt;width:133.9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" fillcolor="window" stroked="f" strokeweight="1pt">
              <v:fill opacity="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7"/>
    </w:pPr>
    <w:r w:rsidRPr="00187851">
      <w:rPr>
        <w:caps/>
        <w:noProof/>
        <w:color w:val="808080"/>
        <w:sz w:val="25"/>
        <w:szCs w:val="25"/>
        <w:lang w:bidi="th-TH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D9E0FD" wp14:editId="4D9957E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1" name="กลุ่ม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2" name="กลุ่ม 2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7851" w:rsidRPr="00187851" w:rsidRDefault="00187851">
                            <w:pPr>
                              <w:pStyle w:val="a7"/>
                              <w:rPr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187851">
                              <w:rPr>
                                <w:color w:val="FFFFFF"/>
                                <w:sz w:val="30"/>
                                <w:szCs w:val="30"/>
                              </w:rPr>
                              <w:fldChar w:fldCharType="begin"/>
                            </w:r>
                            <w:r w:rsidRPr="00187851">
                              <w:rPr>
                                <w:color w:val="FFFFFF"/>
                                <w:sz w:val="30"/>
                                <w:szCs w:val="30"/>
                                <w:rtl/>
                                <w:cs/>
                              </w:rPr>
                              <w:instrText>PAGE   \* MERGEFORMAT</w:instrText>
                            </w:r>
                            <w:r w:rsidRPr="00187851">
                              <w:rPr>
                                <w:color w:val="FFFFFF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F07300" w:rsidRPr="00F07300">
                              <w:rPr>
                                <w:noProof/>
                                <w:color w:val="FFFFFF"/>
                                <w:sz w:val="30"/>
                                <w:szCs w:val="30"/>
                                <w:lang w:val="th-TH" w:bidi="th-TH"/>
                              </w:rPr>
                              <w:t>6</w:t>
                            </w:r>
                            <w:r w:rsidRPr="00187851">
                              <w:rPr>
                                <w:color w:val="FFFFFF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D9E0FD" id="กลุ่ม 21" o:spid="_x0000_s1026" style="position:absolute;margin-left:82.7pt;margin-top:0;width:133.9pt;height:80.65pt;z-index:25166028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">
              <v:group id="กลุ่ม 22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rect id="สี่เหลี่ยมผืนผ้า 2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sCsQA&#10;AADbAAAADwAAAGRycy9kb3ducmV2LnhtbESPQWvCQBSE7wX/w/IEb3VjpCKpq4iircdGoXh7ZF+T&#10;1OzbkF116693hYLHYWa+YWaLYBpxoc7VlhWMhgkI4sLqmksFh/3mdQrCeWSNjWVS8EcOFvPeywwz&#10;ba/8RZfclyJC2GWooPK+zaR0RUUG3dC2xNH7sZ1BH2VXSt3hNcJNI9MkmUiDNceFCltaVVSc8rNR&#10;QB/rVfjeu9tkHI558du8bdPdUalBPyzfQXgK/hn+b39qBekY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rArEAAAA2wAAAA8AAAAAAAAAAAAAAAAAmAIAAGRycy9k&#10;b3ducmV2LnhtbFBLBQYAAAAABAAEAPUAAACJAwAAAAA=&#10;" fillcolor="window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5zcEA&#10;AADbAAAADwAAAGRycy9kb3ducmV2LnhtbESPT4vCMBTE7wt+h/AEb2tqXRapRhHZBY/a1fujef2D&#10;zUtNYq1+erOwsMdhZn7DrDaDaUVPzjeWFcymCQjiwuqGKwWnn+/3BQgfkDW2lknBgzxs1qO3FWba&#10;3vlIfR4qESHsM1RQh9BlUvqiJoN+ajvi6JXWGQxRukpqh/cIN61Mk+RTGmw4LtTY0a6m4pLfjILz&#10;oZl/5bylY7krrw/nTH97pkpNxsN2CSLQEP7Df+29VpB+wO+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9Oc3BAAAA2wAAAA8AAAAAAAAAAAAAAAAAmAIAAGRycy9kb3du&#10;cmV2LnhtbFBLBQYAAAAABAAEAPUAAACGAwAAAAA=&#10;" path="m,l1462822,r,1014481l638269,407899,,xe" fillcolor="#5b9bd5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25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6icYA&#10;AADbAAAADwAAAGRycy9kb3ducmV2LnhtbESPT2vCQBTE74LfYXlCb7rRVpHoKv1DQSg9mBbU22v2&#10;NQlm34bdTUy/vSsUPA4z8xtmve1NLTpyvrKsYDpJQBDnVldcKPj+eh8vQfiArLG2TAr+yMN2Mxys&#10;MdX2wnvqslCICGGfooIyhCaV0uclGfQT2xBH79c6gyFKV0jt8BLhppazJFlIgxXHhRIbei0pP2et&#10;UdAesw933k1PPy9vj0+f89afDl2u1MOof16BCNSHe/i/vdMKZnO4fYk/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w6icYAAADbAAAADwAAAAAAAAAAAAAAAACYAgAAZHJz&#10;L2Rvd25yZXYueG1sUEsFBgAAAAAEAAQA9QAAAIsDAAAAAA==&#10;" strokecolor="window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938QA&#10;AADbAAAADwAAAGRycy9kb3ducmV2LnhtbESPT2vCQBTE7wW/w/IEb7pRi0p0lRD800sLVcHrI/tM&#10;gtm3Mbua9Nt3C0KPw8z8hlltOlOJJzWutKxgPIpAEGdWl5wrOJ92wwUI55E1VpZJwQ852Kx7byuM&#10;tW35m55Hn4sAYRejgsL7OpbSZQUZdCNbEwfvahuDPsgml7rBNsBNJSdRNJMGSw4LBdaUFpTdjg+j&#10;IH3f3neH/WfymLetnco0+rokN6UG/S5ZgvDU+f/wq/2hFUxm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/d/EAAAA2wAAAA8AAAAAAAAAAAAAAAAAmAIAAGRycy9k&#10;b3ducmV2LnhtbFBLBQYAAAAABAAEAPUAAACJAwAAAAA=&#10;" filled="f" stroked="f" strokeweight=".5pt">
                <v:textbox inset=",7.2pt,,7.2pt">
                  <w:txbxContent>
                    <w:p w:rsidR="00187851" w:rsidRPr="00187851" w:rsidRDefault="00187851">
                      <w:pPr>
                        <w:pStyle w:val="a7"/>
                        <w:rPr>
                          <w:color w:val="FFFFFF"/>
                          <w:sz w:val="30"/>
                          <w:szCs w:val="30"/>
                        </w:rPr>
                      </w:pPr>
                      <w:r w:rsidRPr="00187851">
                        <w:rPr>
                          <w:color w:val="FFFFFF"/>
                          <w:sz w:val="30"/>
                          <w:szCs w:val="30"/>
                        </w:rPr>
                        <w:fldChar w:fldCharType="begin"/>
                      </w:r>
                      <w:r w:rsidRPr="00187851">
                        <w:rPr>
                          <w:color w:val="FFFFFF"/>
                          <w:sz w:val="30"/>
                          <w:szCs w:val="30"/>
                          <w:rtl/>
                          <w:cs/>
                        </w:rPr>
                        <w:instrText>PAGE   \* MERGEFORMAT</w:instrText>
                      </w:r>
                      <w:r w:rsidRPr="00187851">
                        <w:rPr>
                          <w:color w:val="FFFFFF"/>
                          <w:sz w:val="30"/>
                          <w:szCs w:val="30"/>
                        </w:rPr>
                        <w:fldChar w:fldCharType="separate"/>
                      </w:r>
                      <w:r w:rsidR="00F07300" w:rsidRPr="00F07300">
                        <w:rPr>
                          <w:noProof/>
                          <w:color w:val="FFFFFF"/>
                          <w:sz w:val="30"/>
                          <w:szCs w:val="30"/>
                          <w:lang w:val="th-TH" w:bidi="th-TH"/>
                        </w:rPr>
                        <w:t>6</w:t>
                      </w:r>
                      <w:r w:rsidRPr="00187851">
                        <w:rPr>
                          <w:color w:val="FFFFFF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7"/>
    </w:pPr>
    <w:r w:rsidRPr="00187851">
      <w:rPr>
        <w:caps/>
        <w:noProof/>
        <w:color w:val="808080"/>
        <w:sz w:val="25"/>
        <w:szCs w:val="25"/>
        <w:lang w:bidi="th-TH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CDF47D" wp14:editId="0E29226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7" name="กลุ่ม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8" name="กลุ่ม 2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7851" w:rsidRPr="00187851" w:rsidRDefault="00187851">
                            <w:pPr>
                              <w:pStyle w:val="a7"/>
                              <w:rPr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187851">
                              <w:rPr>
                                <w:color w:val="FFFFFF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CDF47D" id="กลุ่ม 27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">
              <v:group id="กลุ่ม 2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สี่เหลี่ยมผืนผ้า 2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b4MQA&#10;AADbAAAADwAAAGRycy9kb3ducmV2LnhtbESPQWvCQBSE74X+h+UVvNVNI4pNXaVYbPVoUijeHtnX&#10;JG32bciuuvrrXUHwOMzMN8xsEUwrDtS7xrKCl2ECgri0uuFKwXexep6CcB5ZY2uZFJzIwWL++DDD&#10;TNsjb+mQ+0pECLsMFdTed5mUrqzJoBvajjh6v7Y36KPsK6l7PEa4aWWaJBNpsOG4UGNHy5rK/3xv&#10;FNDXxzL8FO48GYVdXv614890s1Nq8BTe30B4Cv4evrXXWkH6C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m+DEAAAA2wAAAA8AAAAAAAAAAAAAAAAAmAIAAGRycy9k&#10;b3ducmV2LnhtbFBLBQYAAAAABAAEAPUAAACJAwAAAAA=&#10;" fillcolor="window" stroked="f" strokeweight="1pt">
                  <v:fill opacity="0"/>
                </v:rect>
                <v:shape id="สี่เหลี่ยมผืนผ้า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pE78A&#10;AADbAAAADwAAAGRycy9kb3ducmV2LnhtbERPy2rCQBTdF/yH4Qru6kQDpaSOEoKFLk3a7i+Zmwdm&#10;7sSZMUa/3lkUujyc9+4wm0FM5HxvWcFmnYAgrq3uuVXw8/35+g7CB2SNg2VScCcPh/3iZYeZtjcu&#10;aapCK2II+wwVdCGMmZS+7sigX9uROHKNdQZDhK6V2uEthptBbpPkTRrsOTZ0OFLRUX2urkbB76lP&#10;jxXnVDZFc7k7Z6brY6vUajnnHyACzeFf/Of+0grSuD5+i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6kTvwAAANsAAAAPAAAAAAAAAAAAAAAAAJgCAABkcnMvZG93bnJl&#10;di54bWxQSwUGAAAAAAQABAD1AAAAhAMAAAAA&#10;" path="m,l1462822,r,1014481l638269,407899,,xe" fillcolor="#5b9bd5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3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qV8YA&#10;AADbAAAADwAAAGRycy9kb3ducmV2LnhtbESPQWvCQBSE74L/YXmF3nQTtVJSV9GWgiA9NBZab6/Z&#10;1ySYfRt2NzH+e7dQ6HGYmW+Y1WYwjejJ+dqygnSagCAurK65VPBxfJ08gvABWWNjmRRcycNmPR6t&#10;MNP2wu/U56EUEcI+QwVVCG0mpS8qMuintiWO3o91BkOUrpTa4SXCTSNnSbKUBmuOCxW29FxRcc47&#10;o6D7yg/uvE9P37uX+eLtofOnz75Q6v5u2D6BCDSE//Bfe68VzFP4/RJ/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6qV8YAAADbAAAADwAAAAAAAAAAAAAAAACYAgAAZHJz&#10;L2Rvd25yZXYueG1sUEsFBgAAAAAEAAQA9QAAAIsDAAAAAA==&#10;" strokecolor="window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tAcQA&#10;AADbAAAADwAAAGRycy9kb3ducmV2LnhtbESPQWvCQBSE74L/YXmCt7qpFpXoRkKothcLVcHrI/ua&#10;hGTfptnVpP++Wyh4HGbmG2a7G0wj7tS5yrKC51kEgji3uuJCweW8f1qDcB5ZY2OZFPyQg10yHm0x&#10;1rbnT7qffCEChF2MCkrv21hKl5dk0M1sSxy8L9sZ9EF2hdQd9gFuGjmPoqU0WHFYKLGlrKS8Pt2M&#10;guzl9Xv/djimt1Xf24XMoo9rWis1nQzpBoSnwT/C/+13rWAxh78v4Q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bQHEAAAA2wAAAA8AAAAAAAAAAAAAAAAAmAIAAGRycy9k&#10;b3ducmV2LnhtbFBLBQYAAAAABAAEAPUAAACJAwAAAAA=&#10;" filled="f" stroked="f" strokeweight=".5pt">
                <v:textbox inset=",7.2pt,,7.2pt">
                  <w:txbxContent>
                    <w:p w:rsidR="00187851" w:rsidRPr="00187851" w:rsidRDefault="00187851">
                      <w:pPr>
                        <w:pStyle w:val="a7"/>
                        <w:rPr>
                          <w:color w:val="FFFFFF"/>
                          <w:sz w:val="30"/>
                          <w:szCs w:val="30"/>
                        </w:rPr>
                      </w:pPr>
                      <w:r w:rsidRPr="00187851">
                        <w:rPr>
                          <w:color w:val="FFFFFF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51" w:rsidRDefault="00187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971"/>
    <w:multiLevelType w:val="hybridMultilevel"/>
    <w:tmpl w:val="FE82775A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099F"/>
    <w:multiLevelType w:val="hybridMultilevel"/>
    <w:tmpl w:val="9CAC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A3F"/>
    <w:multiLevelType w:val="hybridMultilevel"/>
    <w:tmpl w:val="51081D70"/>
    <w:lvl w:ilvl="0" w:tplc="B93A5824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F69A1"/>
    <w:multiLevelType w:val="hybridMultilevel"/>
    <w:tmpl w:val="3EAE162E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>
      <w:start w:val="1"/>
      <w:numFmt w:val="decimal"/>
      <w:isLgl/>
      <w:lvlText w:val="%2.%2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6772"/>
    <w:multiLevelType w:val="hybridMultilevel"/>
    <w:tmpl w:val="D1AAFE6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FD624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2206E"/>
    <w:multiLevelType w:val="hybridMultilevel"/>
    <w:tmpl w:val="843E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0C27"/>
    <w:multiLevelType w:val="hybridMultilevel"/>
    <w:tmpl w:val="B708319C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33BBB"/>
    <w:multiLevelType w:val="hybridMultilevel"/>
    <w:tmpl w:val="FD9C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5CBA"/>
    <w:multiLevelType w:val="hybridMultilevel"/>
    <w:tmpl w:val="06D45B2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B4DE2"/>
    <w:multiLevelType w:val="hybridMultilevel"/>
    <w:tmpl w:val="8FCACED0"/>
    <w:lvl w:ilvl="0" w:tplc="8FA64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77DD6"/>
    <w:multiLevelType w:val="hybridMultilevel"/>
    <w:tmpl w:val="77A8F7E8"/>
    <w:lvl w:ilvl="0" w:tplc="7958C1DA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178A"/>
    <w:multiLevelType w:val="multilevel"/>
    <w:tmpl w:val="DF9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6A37803"/>
    <w:multiLevelType w:val="hybridMultilevel"/>
    <w:tmpl w:val="41082B68"/>
    <w:lvl w:ilvl="0" w:tplc="D8E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92958"/>
    <w:multiLevelType w:val="hybridMultilevel"/>
    <w:tmpl w:val="0802A12E"/>
    <w:lvl w:ilvl="0" w:tplc="6F6C1806">
      <w:start w:val="7"/>
      <w:numFmt w:val="bullet"/>
      <w:lvlText w:val="-"/>
      <w:lvlJc w:val="left"/>
      <w:pPr>
        <w:ind w:left="720" w:hanging="360"/>
      </w:pPr>
      <w:rPr>
        <w:rFonts w:ascii="TH SarabunPSK" w:eastAsia="Microsoft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6CB9"/>
    <w:multiLevelType w:val="hybridMultilevel"/>
    <w:tmpl w:val="B4DA824A"/>
    <w:lvl w:ilvl="0" w:tplc="F8CE7FF0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7347C"/>
    <w:multiLevelType w:val="hybridMultilevel"/>
    <w:tmpl w:val="F8380FAA"/>
    <w:lvl w:ilvl="0" w:tplc="2CECC4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pacing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A52BF"/>
    <w:multiLevelType w:val="hybridMultilevel"/>
    <w:tmpl w:val="AAEED6CE"/>
    <w:lvl w:ilvl="0" w:tplc="301051E6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71A6A"/>
    <w:multiLevelType w:val="hybridMultilevel"/>
    <w:tmpl w:val="83D64C00"/>
    <w:lvl w:ilvl="0" w:tplc="211EC38C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E2143"/>
    <w:multiLevelType w:val="hybridMultilevel"/>
    <w:tmpl w:val="E67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4"/>
  </w:num>
  <w:num w:numId="8">
    <w:abstractNumId w:val="17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51"/>
    <w:rsid w:val="000D18AD"/>
    <w:rsid w:val="00187851"/>
    <w:rsid w:val="001B43BD"/>
    <w:rsid w:val="00227D65"/>
    <w:rsid w:val="00331386"/>
    <w:rsid w:val="00390AD8"/>
    <w:rsid w:val="00396788"/>
    <w:rsid w:val="00431407"/>
    <w:rsid w:val="00584FC2"/>
    <w:rsid w:val="005F1E8D"/>
    <w:rsid w:val="006F42F8"/>
    <w:rsid w:val="007854F7"/>
    <w:rsid w:val="00802A55"/>
    <w:rsid w:val="008E2FBE"/>
    <w:rsid w:val="009A0CED"/>
    <w:rsid w:val="00B066C9"/>
    <w:rsid w:val="00D2333D"/>
    <w:rsid w:val="00E3601F"/>
    <w:rsid w:val="00E5250E"/>
    <w:rsid w:val="00EA3767"/>
    <w:rsid w:val="00F07300"/>
    <w:rsid w:val="00FA4BBF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FCDB-812B-4578-A9C5-BB2BCF2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7851"/>
    <w:pPr>
      <w:widowControl w:val="0"/>
      <w:autoSpaceDE w:val="0"/>
      <w:autoSpaceDN w:val="0"/>
      <w:spacing w:before="1" w:after="0" w:line="240" w:lineRule="auto"/>
      <w:ind w:left="1733"/>
      <w:jc w:val="center"/>
      <w:outlineLvl w:val="0"/>
    </w:pPr>
    <w:rPr>
      <w:rFonts w:ascii="Tahoma" w:eastAsia="Tahoma" w:hAnsi="Tahoma" w:cs="Tahoma"/>
      <w:b/>
      <w:bCs/>
      <w:sz w:val="36"/>
      <w:szCs w:val="36"/>
      <w:lang w:bidi="ar-SA"/>
    </w:rPr>
  </w:style>
  <w:style w:type="paragraph" w:styleId="2">
    <w:name w:val="heading 2"/>
    <w:basedOn w:val="a"/>
    <w:link w:val="20"/>
    <w:uiPriority w:val="1"/>
    <w:qFormat/>
    <w:rsid w:val="00187851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187851"/>
    <w:rPr>
      <w:rFonts w:ascii="Tahoma" w:eastAsia="Tahoma" w:hAnsi="Tahoma" w:cs="Tahoma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187851"/>
    <w:rPr>
      <w:rFonts w:ascii="Tahoma" w:eastAsia="Tahoma" w:hAnsi="Tahoma" w:cs="Tahoma"/>
      <w:b/>
      <w:bCs/>
      <w:sz w:val="32"/>
      <w:szCs w:val="32"/>
      <w:lang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187851"/>
  </w:style>
  <w:style w:type="table" w:customStyle="1" w:styleId="TableNormal">
    <w:name w:val="Table Normal"/>
    <w:uiPriority w:val="2"/>
    <w:semiHidden/>
    <w:unhideWhenUsed/>
    <w:qFormat/>
    <w:rsid w:val="00187851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87851"/>
    <w:pPr>
      <w:widowControl w:val="0"/>
      <w:autoSpaceDE w:val="0"/>
      <w:autoSpaceDN w:val="0"/>
      <w:spacing w:before="56" w:after="0" w:line="240" w:lineRule="auto"/>
      <w:ind w:left="940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3">
    <w:name w:val="Body Text"/>
    <w:basedOn w:val="a"/>
    <w:link w:val="a4"/>
    <w:uiPriority w:val="1"/>
    <w:qFormat/>
    <w:rsid w:val="001878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187851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1878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187851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13">
    <w:name w:val="ทำให้การอ้างอิงเป็นสีเข้มขึ้น1"/>
    <w:basedOn w:val="a0"/>
    <w:uiPriority w:val="32"/>
    <w:qFormat/>
    <w:rsid w:val="00187851"/>
    <w:rPr>
      <w:b/>
      <w:bCs/>
      <w:smallCaps/>
      <w:color w:val="4F81BD"/>
      <w:spacing w:val="5"/>
    </w:rPr>
  </w:style>
  <w:style w:type="character" w:customStyle="1" w:styleId="14">
    <w:name w:val="ทำให้ตัวเน้นเป็นสีอ่อนลง1"/>
    <w:basedOn w:val="a0"/>
    <w:uiPriority w:val="19"/>
    <w:qFormat/>
    <w:rsid w:val="00187851"/>
    <w:rPr>
      <w:i/>
      <w:iCs/>
      <w:color w:val="404040"/>
    </w:rPr>
  </w:style>
  <w:style w:type="character" w:styleId="a6">
    <w:name w:val="Emphasis"/>
    <w:basedOn w:val="a0"/>
    <w:uiPriority w:val="20"/>
    <w:qFormat/>
    <w:rsid w:val="00187851"/>
    <w:rPr>
      <w:i/>
      <w:iCs/>
    </w:rPr>
  </w:style>
  <w:style w:type="paragraph" w:styleId="a7">
    <w:name w:val="header"/>
    <w:basedOn w:val="a"/>
    <w:link w:val="a8"/>
    <w:uiPriority w:val="99"/>
    <w:unhideWhenUsed/>
    <w:rsid w:val="001878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8">
    <w:name w:val="หัวกระดาษ อักขระ"/>
    <w:basedOn w:val="a0"/>
    <w:link w:val="a7"/>
    <w:uiPriority w:val="99"/>
    <w:rsid w:val="00187851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878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a">
    <w:name w:val="ท้ายกระดาษ อักขระ"/>
    <w:basedOn w:val="a0"/>
    <w:link w:val="a9"/>
    <w:uiPriority w:val="99"/>
    <w:rsid w:val="00187851"/>
    <w:rPr>
      <w:rFonts w:ascii="Microsoft Sans Serif" w:eastAsia="Microsoft Sans Serif" w:hAnsi="Microsoft Sans Serif" w:cs="Microsoft Sans Serif"/>
      <w:szCs w:val="22"/>
      <w:lang w:bidi="ar-SA"/>
    </w:rPr>
  </w:style>
  <w:style w:type="table" w:styleId="ab">
    <w:name w:val="Table Grid"/>
    <w:basedOn w:val="a1"/>
    <w:uiPriority w:val="39"/>
    <w:rsid w:val="00187851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87851"/>
    <w:rPr>
      <w:color w:val="808080"/>
    </w:rPr>
  </w:style>
  <w:style w:type="character" w:customStyle="1" w:styleId="21">
    <w:name w:val="ทำให้การอ้างอิงเป็นสีเข้มขึ้น2"/>
    <w:basedOn w:val="a0"/>
    <w:uiPriority w:val="32"/>
    <w:qFormat/>
    <w:rsid w:val="00187851"/>
    <w:rPr>
      <w:b/>
      <w:bCs/>
      <w:smallCaps/>
      <w:color w:val="5B9BD5"/>
      <w:spacing w:val="5"/>
    </w:rPr>
  </w:style>
  <w:style w:type="character" w:customStyle="1" w:styleId="22">
    <w:name w:val="ทำให้ตัวเน้นเป็นสีอ่อนลง2"/>
    <w:basedOn w:val="a0"/>
    <w:uiPriority w:val="19"/>
    <w:qFormat/>
    <w:rsid w:val="00187851"/>
    <w:rPr>
      <w:i/>
      <w:iCs/>
      <w:color w:val="404040"/>
    </w:rPr>
  </w:style>
  <w:style w:type="paragraph" w:styleId="ad">
    <w:name w:val="No Spacing"/>
    <w:uiPriority w:val="1"/>
    <w:qFormat/>
    <w:rsid w:val="00187851"/>
    <w:pPr>
      <w:spacing w:after="0" w:line="240" w:lineRule="auto"/>
    </w:pPr>
  </w:style>
  <w:style w:type="character" w:styleId="ae">
    <w:name w:val="Intense Reference"/>
    <w:basedOn w:val="a0"/>
    <w:uiPriority w:val="32"/>
    <w:qFormat/>
    <w:rsid w:val="00187851"/>
    <w:rPr>
      <w:b/>
      <w:bCs/>
      <w:smallCaps/>
      <w:color w:val="5B9BD5" w:themeColor="accent1"/>
      <w:spacing w:val="5"/>
    </w:rPr>
  </w:style>
  <w:style w:type="character" w:styleId="af">
    <w:name w:val="Subtle Emphasis"/>
    <w:basedOn w:val="a0"/>
    <w:uiPriority w:val="19"/>
    <w:qFormat/>
    <w:rsid w:val="00187851"/>
    <w:rPr>
      <w:i/>
      <w:iCs/>
      <w:color w:val="404040" w:themeColor="text1" w:themeTint="BF"/>
    </w:rPr>
  </w:style>
  <w:style w:type="paragraph" w:customStyle="1" w:styleId="Default">
    <w:name w:val="Default"/>
    <w:rsid w:val="0018785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2021-12-14T07:45:00Z</dcterms:created>
  <dcterms:modified xsi:type="dcterms:W3CDTF">2021-12-15T07:43:00Z</dcterms:modified>
</cp:coreProperties>
</file>