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EA7" w:rsidRDefault="00584EA7" w:rsidP="00590AE4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E47026" w:rsidRDefault="00F11728" w:rsidP="00590AE4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E47026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1879600"/>
            <wp:effectExtent l="0" t="0" r="0" b="635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87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19E" w:rsidRPr="00E76FA9" w:rsidRDefault="00CC419E" w:rsidP="00590AE4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E76FA9">
        <w:rPr>
          <w:rFonts w:ascii="TH SarabunPSK" w:hAnsi="TH SarabunPSK" w:cs="TH SarabunPSK"/>
          <w:b/>
          <w:bCs/>
          <w:sz w:val="40"/>
          <w:szCs w:val="40"/>
          <w:cs/>
        </w:rPr>
        <w:t>มคอ. 3 รายละเอียดรายวิชา</w:t>
      </w:r>
    </w:p>
    <w:p w:rsidR="005552F1" w:rsidRPr="00E76FA9" w:rsidRDefault="005552F1" w:rsidP="00590AE4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E76FA9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90AE4" w:rsidRDefault="00590AE4" w:rsidP="00885618">
      <w:pPr>
        <w:ind w:left="0" w:firstLine="0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590AE4" w:rsidRPr="00E76FA9" w:rsidRDefault="00590AE4" w:rsidP="00885618">
      <w:pPr>
        <w:ind w:left="0" w:firstLine="0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CC419E" w:rsidRPr="00E76FA9" w:rsidRDefault="00CC419E" w:rsidP="00590AE4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</w:p>
    <w:p w:rsidR="00E76FA9" w:rsidRPr="00E76FA9" w:rsidRDefault="00CC419E" w:rsidP="00590AE4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E76FA9">
        <w:rPr>
          <w:rFonts w:ascii="TH SarabunPSK" w:hAnsi="TH SarabunPSK" w:cs="TH SarabunPSK"/>
          <w:b/>
          <w:bCs/>
          <w:sz w:val="40"/>
          <w:szCs w:val="40"/>
          <w:cs/>
        </w:rPr>
        <w:t>รหัสวิชา</w:t>
      </w:r>
      <w:r w:rsidR="002B5043" w:rsidRPr="00E76FA9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01193D" w:rsidRPr="00E76FA9">
        <w:rPr>
          <w:rFonts w:ascii="TH SarabunPSK" w:hAnsi="TH SarabunPSK" w:cs="TH SarabunPSK"/>
          <w:b/>
          <w:bCs/>
          <w:sz w:val="40"/>
          <w:szCs w:val="40"/>
        </w:rPr>
        <w:t>0000144</w:t>
      </w:r>
    </w:p>
    <w:p w:rsidR="0001193D" w:rsidRPr="00E76FA9" w:rsidRDefault="0001193D" w:rsidP="00590AE4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E76FA9">
        <w:rPr>
          <w:rFonts w:ascii="TH SarabunPSK" w:hAnsi="TH SarabunPSK" w:cs="TH SarabunPSK"/>
          <w:b/>
          <w:bCs/>
          <w:sz w:val="40"/>
          <w:szCs w:val="40"/>
          <w:cs/>
        </w:rPr>
        <w:t>จิตวิทยาในชีวิตประจำวัน</w:t>
      </w:r>
    </w:p>
    <w:p w:rsidR="00921B04" w:rsidRPr="00E76FA9" w:rsidRDefault="0001193D" w:rsidP="00885618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E76FA9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E76FA9">
        <w:rPr>
          <w:rFonts w:ascii="TH SarabunPSK" w:hAnsi="TH SarabunPSK" w:cs="TH SarabunPSK"/>
          <w:b/>
          <w:bCs/>
          <w:sz w:val="40"/>
          <w:szCs w:val="40"/>
        </w:rPr>
        <w:t>Psychology in Daily Life</w:t>
      </w:r>
      <w:r w:rsidRPr="00E76FA9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921B04" w:rsidRDefault="00921B04" w:rsidP="00590AE4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</w:p>
    <w:p w:rsidR="00E76FA9" w:rsidRDefault="00E76FA9" w:rsidP="00885618">
      <w:pPr>
        <w:ind w:left="0" w:firstLine="0"/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590AE4" w:rsidRDefault="00590AE4" w:rsidP="00590AE4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</w:p>
    <w:p w:rsidR="00E76FA9" w:rsidRPr="00E76FA9" w:rsidRDefault="00E76FA9" w:rsidP="00590AE4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</w:p>
    <w:p w:rsidR="002B5043" w:rsidRPr="00E76FA9" w:rsidRDefault="00CC419E" w:rsidP="00590AE4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E76FA9">
        <w:rPr>
          <w:rFonts w:ascii="TH SarabunPSK" w:hAnsi="TH SarabunPSK" w:cs="TH SarabunPSK"/>
          <w:b/>
          <w:bCs/>
          <w:sz w:val="36"/>
          <w:szCs w:val="36"/>
          <w:cs/>
        </w:rPr>
        <w:t>รายวิชานี้เป็นส่วนหนึ่งของหลักสูต</w:t>
      </w:r>
      <w:r w:rsidR="002B5043" w:rsidRPr="00E76FA9">
        <w:rPr>
          <w:rFonts w:ascii="TH SarabunPSK" w:hAnsi="TH SarabunPSK" w:cs="TH SarabunPSK"/>
          <w:b/>
          <w:bCs/>
          <w:sz w:val="36"/>
          <w:szCs w:val="36"/>
          <w:cs/>
        </w:rPr>
        <w:t>ร</w:t>
      </w:r>
      <w:r w:rsidR="0001193D" w:rsidRPr="00E76FA9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ระดับปริญญาตรี</w:t>
      </w:r>
    </w:p>
    <w:p w:rsidR="00CC419E" w:rsidRPr="00E76FA9" w:rsidRDefault="000722AE" w:rsidP="00590AE4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E76FA9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หมวดวิชา</w:t>
      </w:r>
      <w:r w:rsidR="0001193D" w:rsidRPr="00E76FA9">
        <w:rPr>
          <w:rFonts w:ascii="TH SarabunPSK" w:hAnsi="TH SarabunPSK" w:cs="TH SarabunPSK" w:hint="cs"/>
          <w:b/>
          <w:bCs/>
          <w:sz w:val="36"/>
          <w:szCs w:val="36"/>
          <w:cs/>
        </w:rPr>
        <w:t>ศึกษาทั่วไป</w:t>
      </w:r>
      <w:r w:rsidRPr="00E76F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76FA9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หลักสูตรปรับปรุง </w:t>
      </w:r>
      <w:r w:rsidR="00CC419E" w:rsidRPr="00E76FA9">
        <w:rPr>
          <w:rFonts w:ascii="TH SarabunPSK" w:hAnsi="TH SarabunPSK" w:cs="TH SarabunPSK"/>
          <w:b/>
          <w:bCs/>
          <w:sz w:val="36"/>
          <w:szCs w:val="36"/>
          <w:cs/>
        </w:rPr>
        <w:t>พ.ศ.</w:t>
      </w:r>
      <w:r w:rsidRPr="00E76FA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B5043" w:rsidRPr="00E76FA9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5D4505" w:rsidRPr="00E76FA9">
        <w:rPr>
          <w:rFonts w:ascii="TH SarabunPSK" w:hAnsi="TH SarabunPSK" w:cs="TH SarabunPSK"/>
          <w:b/>
          <w:bCs/>
          <w:sz w:val="36"/>
          <w:szCs w:val="36"/>
        </w:rPr>
        <w:t>60</w:t>
      </w:r>
    </w:p>
    <w:p w:rsidR="00584EA7" w:rsidRDefault="00CC419E" w:rsidP="004C595D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E76FA9">
        <w:rPr>
          <w:rFonts w:ascii="TH SarabunPSK" w:hAnsi="TH SarabunPSK" w:cs="TH SarabunPSK"/>
          <w:b/>
          <w:bCs/>
          <w:sz w:val="36"/>
          <w:szCs w:val="36"/>
          <w:cs/>
        </w:rPr>
        <w:t>คณ</w:t>
      </w:r>
      <w:r w:rsidR="002B5043" w:rsidRPr="00E76FA9">
        <w:rPr>
          <w:rFonts w:ascii="TH SarabunPSK" w:hAnsi="TH SarabunPSK" w:cs="TH SarabunPSK"/>
          <w:b/>
          <w:bCs/>
          <w:sz w:val="36"/>
          <w:szCs w:val="36"/>
          <w:cs/>
        </w:rPr>
        <w:t>ะศึกษาศาสตร์</w:t>
      </w:r>
      <w:r w:rsidR="00281E7B" w:rsidRPr="00E76F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E76FA9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มหาวิทยาลัยทักษิ</w:t>
      </w:r>
      <w:r w:rsidR="00E76FA9">
        <w:rPr>
          <w:rFonts w:ascii="TH SarabunPSK" w:hAnsi="TH SarabunPSK" w:cs="TH SarabunPSK" w:hint="cs"/>
          <w:b/>
          <w:bCs/>
          <w:sz w:val="36"/>
          <w:szCs w:val="36"/>
          <w:cs/>
        </w:rPr>
        <w:t>ณ</w:t>
      </w:r>
    </w:p>
    <w:p w:rsidR="00584EA7" w:rsidRPr="00E76FA9" w:rsidRDefault="00584EA7" w:rsidP="00590AE4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Default="00503EF8" w:rsidP="00503EF8">
      <w:pPr>
        <w:ind w:left="0" w:firstLine="0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</w:t>
      </w:r>
      <w:r w:rsidR="00CC419E" w:rsidRPr="00E47026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E47026" w:rsidRPr="00E47026" w:rsidRDefault="00E47026" w:rsidP="00CC419E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CC419E" w:rsidRPr="00E76FA9" w:rsidRDefault="00D51B5C" w:rsidP="00136F6A">
      <w:pPr>
        <w:ind w:hanging="1678"/>
        <w:jc w:val="both"/>
        <w:rPr>
          <w:rFonts w:ascii="TH SarabunPSK" w:hAnsi="TH SarabunPSK" w:cs="TH SarabunPSK"/>
          <w:sz w:val="28"/>
        </w:rPr>
      </w:pPr>
      <w:r w:rsidRPr="00E76FA9">
        <w:rPr>
          <w:rFonts w:ascii="TH SarabunPSK" w:hAnsi="TH SarabunPSK" w:cs="TH SarabunPSK"/>
          <w:sz w:val="28"/>
          <w:cs/>
        </w:rPr>
        <w:t>หมวด</w:t>
      </w:r>
      <w:r w:rsidRPr="00E76FA9">
        <w:rPr>
          <w:rFonts w:ascii="TH SarabunPSK" w:hAnsi="TH SarabunPSK" w:cs="TH SarabunPSK"/>
          <w:sz w:val="28"/>
          <w:cs/>
        </w:rPr>
        <w:tab/>
      </w:r>
      <w:r w:rsidRPr="00E76FA9">
        <w:rPr>
          <w:rFonts w:ascii="TH SarabunPSK" w:hAnsi="TH SarabunPSK" w:cs="TH SarabunPSK"/>
          <w:sz w:val="28"/>
          <w:cs/>
        </w:rPr>
        <w:tab/>
      </w:r>
      <w:r w:rsidRPr="00E76FA9">
        <w:rPr>
          <w:rFonts w:ascii="TH SarabunPSK" w:hAnsi="TH SarabunPSK" w:cs="TH SarabunPSK"/>
          <w:sz w:val="28"/>
          <w:cs/>
        </w:rPr>
        <w:tab/>
      </w:r>
      <w:r w:rsidRPr="00E76FA9">
        <w:rPr>
          <w:rFonts w:ascii="TH SarabunPSK" w:hAnsi="TH SarabunPSK" w:cs="TH SarabunPSK"/>
          <w:sz w:val="28"/>
          <w:cs/>
        </w:rPr>
        <w:tab/>
      </w:r>
      <w:r w:rsidRPr="00E76FA9">
        <w:rPr>
          <w:rFonts w:ascii="TH SarabunPSK" w:hAnsi="TH SarabunPSK" w:cs="TH SarabunPSK"/>
          <w:sz w:val="28"/>
          <w:cs/>
        </w:rPr>
        <w:tab/>
      </w:r>
      <w:r w:rsidRPr="00E76FA9">
        <w:rPr>
          <w:rFonts w:ascii="TH SarabunPSK" w:hAnsi="TH SarabunPSK" w:cs="TH SarabunPSK"/>
          <w:sz w:val="28"/>
          <w:cs/>
        </w:rPr>
        <w:tab/>
        <w:t xml:space="preserve">       </w:t>
      </w:r>
      <w:r w:rsidR="00885618">
        <w:rPr>
          <w:rFonts w:ascii="TH SarabunPSK" w:hAnsi="TH SarabunPSK" w:cs="TH SarabunPSK" w:hint="cs"/>
          <w:sz w:val="28"/>
          <w:cs/>
        </w:rPr>
        <w:t xml:space="preserve">               </w:t>
      </w:r>
      <w:r w:rsidRPr="00E76FA9">
        <w:rPr>
          <w:rFonts w:ascii="TH SarabunPSK" w:hAnsi="TH SarabunPSK" w:cs="TH SarabunPSK"/>
          <w:sz w:val="28"/>
          <w:cs/>
        </w:rPr>
        <w:t xml:space="preserve">  </w:t>
      </w:r>
      <w:r w:rsidR="00CC419E" w:rsidRPr="00E76FA9">
        <w:rPr>
          <w:rFonts w:ascii="TH SarabunPSK" w:hAnsi="TH SarabunPSK" w:cs="TH SarabunPSK"/>
          <w:sz w:val="28"/>
          <w:cs/>
        </w:rPr>
        <w:t>หน้า</w:t>
      </w:r>
    </w:p>
    <w:p w:rsidR="00E47026" w:rsidRPr="00E76FA9" w:rsidRDefault="00E47026" w:rsidP="00136F6A">
      <w:pPr>
        <w:ind w:hanging="1678"/>
        <w:jc w:val="both"/>
        <w:rPr>
          <w:rFonts w:ascii="TH SarabunPSK" w:hAnsi="TH SarabunPSK" w:cs="TH SarabunPSK"/>
          <w:sz w:val="28"/>
        </w:rPr>
      </w:pPr>
    </w:p>
    <w:p w:rsidR="00CC419E" w:rsidRPr="00E76FA9" w:rsidRDefault="00CC419E" w:rsidP="00136F6A">
      <w:pPr>
        <w:ind w:left="2127" w:hanging="1407"/>
        <w:jc w:val="both"/>
        <w:rPr>
          <w:rFonts w:ascii="TH SarabunPSK" w:hAnsi="TH SarabunPSK" w:cs="TH SarabunPSK"/>
          <w:sz w:val="28"/>
        </w:rPr>
      </w:pPr>
      <w:r w:rsidRPr="00E76FA9">
        <w:rPr>
          <w:rFonts w:ascii="TH SarabunPSK" w:hAnsi="TH SarabunPSK" w:cs="TH SarabunPSK"/>
          <w:sz w:val="28"/>
          <w:cs/>
        </w:rPr>
        <w:t xml:space="preserve">หมวด </w:t>
      </w:r>
      <w:r w:rsidRPr="00E76FA9">
        <w:rPr>
          <w:rFonts w:ascii="TH SarabunPSK" w:hAnsi="TH SarabunPSK" w:cs="TH SarabunPSK"/>
          <w:sz w:val="28"/>
        </w:rPr>
        <w:t>1</w:t>
      </w:r>
      <w:r w:rsidR="00590AE4">
        <w:rPr>
          <w:rFonts w:ascii="TH SarabunPSK" w:hAnsi="TH SarabunPSK" w:cs="TH SarabunPSK" w:hint="cs"/>
          <w:sz w:val="28"/>
          <w:cs/>
        </w:rPr>
        <w:t xml:space="preserve">  </w:t>
      </w:r>
      <w:r w:rsidRPr="00E76FA9">
        <w:rPr>
          <w:rFonts w:ascii="TH SarabunPSK" w:hAnsi="TH SarabunPSK" w:cs="TH SarabunPSK"/>
          <w:sz w:val="28"/>
          <w:cs/>
        </w:rPr>
        <w:t>ข้อมูลทั่วไป</w:t>
      </w:r>
      <w:r w:rsidRPr="00E76FA9">
        <w:rPr>
          <w:rFonts w:ascii="TH SarabunPSK" w:hAnsi="TH SarabunPSK" w:cs="TH SarabunPSK"/>
          <w:sz w:val="28"/>
        </w:rPr>
        <w:tab/>
      </w:r>
      <w:r w:rsidRPr="00E76FA9">
        <w:rPr>
          <w:rFonts w:ascii="TH SarabunPSK" w:hAnsi="TH SarabunPSK" w:cs="TH SarabunPSK"/>
          <w:sz w:val="28"/>
        </w:rPr>
        <w:tab/>
      </w:r>
      <w:r w:rsidRPr="00E76FA9">
        <w:rPr>
          <w:rFonts w:ascii="TH SarabunPSK" w:hAnsi="TH SarabunPSK" w:cs="TH SarabunPSK"/>
          <w:sz w:val="28"/>
        </w:rPr>
        <w:tab/>
      </w:r>
      <w:r w:rsidRPr="00E76FA9">
        <w:rPr>
          <w:rFonts w:ascii="TH SarabunPSK" w:hAnsi="TH SarabunPSK" w:cs="TH SarabunPSK"/>
          <w:sz w:val="28"/>
        </w:rPr>
        <w:tab/>
      </w:r>
      <w:r w:rsidRPr="00E76FA9">
        <w:rPr>
          <w:rFonts w:ascii="TH SarabunPSK" w:hAnsi="TH SarabunPSK" w:cs="TH SarabunPSK"/>
          <w:sz w:val="28"/>
        </w:rPr>
        <w:tab/>
      </w:r>
      <w:r w:rsidRPr="00E76FA9">
        <w:rPr>
          <w:rFonts w:ascii="TH SarabunPSK" w:hAnsi="TH SarabunPSK" w:cs="TH SarabunPSK"/>
          <w:sz w:val="28"/>
        </w:rPr>
        <w:tab/>
      </w:r>
      <w:r w:rsidR="00E76FA9">
        <w:rPr>
          <w:rFonts w:ascii="TH SarabunPSK" w:hAnsi="TH SarabunPSK" w:cs="TH SarabunPSK"/>
          <w:sz w:val="28"/>
          <w:cs/>
        </w:rPr>
        <w:t xml:space="preserve">      </w:t>
      </w:r>
      <w:r w:rsidR="00D51B5C" w:rsidRPr="00E76FA9">
        <w:rPr>
          <w:rFonts w:ascii="TH SarabunPSK" w:hAnsi="TH SarabunPSK" w:cs="TH SarabunPSK"/>
          <w:sz w:val="28"/>
          <w:cs/>
        </w:rPr>
        <w:t xml:space="preserve"> </w:t>
      </w:r>
      <w:r w:rsidR="00590AE4">
        <w:rPr>
          <w:rFonts w:ascii="TH SarabunPSK" w:hAnsi="TH SarabunPSK" w:cs="TH SarabunPSK"/>
          <w:sz w:val="28"/>
        </w:rPr>
        <w:tab/>
      </w:r>
      <w:r w:rsidR="00B4480D" w:rsidRPr="00E76FA9">
        <w:rPr>
          <w:rFonts w:ascii="TH SarabunPSK" w:hAnsi="TH SarabunPSK" w:cs="TH SarabunPSK"/>
          <w:sz w:val="28"/>
        </w:rPr>
        <w:t>2</w:t>
      </w:r>
    </w:p>
    <w:p w:rsidR="00CC419E" w:rsidRPr="00E76FA9" w:rsidRDefault="00CC419E" w:rsidP="00CC419E">
      <w:pPr>
        <w:ind w:left="720" w:firstLine="0"/>
        <w:jc w:val="both"/>
        <w:rPr>
          <w:rFonts w:ascii="TH SarabunPSK" w:hAnsi="TH SarabunPSK" w:cs="TH SarabunPSK"/>
          <w:sz w:val="28"/>
        </w:rPr>
      </w:pPr>
      <w:r w:rsidRPr="00E76FA9">
        <w:rPr>
          <w:rFonts w:ascii="TH SarabunPSK" w:hAnsi="TH SarabunPSK" w:cs="TH SarabunPSK"/>
          <w:sz w:val="28"/>
          <w:cs/>
        </w:rPr>
        <w:t xml:space="preserve">หมวด </w:t>
      </w:r>
      <w:r w:rsidRPr="00E76FA9">
        <w:rPr>
          <w:rFonts w:ascii="TH SarabunPSK" w:hAnsi="TH SarabunPSK" w:cs="TH SarabunPSK"/>
          <w:sz w:val="28"/>
        </w:rPr>
        <w:t>2</w:t>
      </w:r>
      <w:r w:rsidR="00590AE4">
        <w:rPr>
          <w:rFonts w:ascii="TH SarabunPSK" w:hAnsi="TH SarabunPSK" w:cs="TH SarabunPSK" w:hint="cs"/>
          <w:sz w:val="28"/>
          <w:cs/>
        </w:rPr>
        <w:t xml:space="preserve"> </w:t>
      </w:r>
      <w:r w:rsidR="00E76FA9" w:rsidRPr="00E76FA9">
        <w:rPr>
          <w:rFonts w:ascii="TH SarabunPSK" w:hAnsi="TH SarabunPSK" w:cs="TH SarabunPSK" w:hint="cs"/>
          <w:sz w:val="28"/>
          <w:cs/>
        </w:rPr>
        <w:t xml:space="preserve"> </w:t>
      </w:r>
      <w:r w:rsidRPr="00E76FA9">
        <w:rPr>
          <w:rFonts w:ascii="TH SarabunPSK" w:hAnsi="TH SarabunPSK" w:cs="TH SarabunPSK"/>
          <w:sz w:val="28"/>
          <w:cs/>
        </w:rPr>
        <w:t>จุดมุ่งหมายและวัตถุประสงค์</w:t>
      </w:r>
      <w:r w:rsidR="00E76FA9">
        <w:rPr>
          <w:rFonts w:ascii="TH SarabunPSK" w:hAnsi="TH SarabunPSK" w:cs="TH SarabunPSK"/>
          <w:sz w:val="28"/>
        </w:rPr>
        <w:tab/>
      </w:r>
      <w:r w:rsidR="00E76FA9">
        <w:rPr>
          <w:rFonts w:ascii="TH SarabunPSK" w:hAnsi="TH SarabunPSK" w:cs="TH SarabunPSK"/>
          <w:sz w:val="28"/>
        </w:rPr>
        <w:tab/>
      </w:r>
      <w:r w:rsidR="00E76FA9">
        <w:rPr>
          <w:rFonts w:ascii="TH SarabunPSK" w:hAnsi="TH SarabunPSK" w:cs="TH SarabunPSK"/>
          <w:sz w:val="28"/>
        </w:rPr>
        <w:tab/>
      </w:r>
      <w:r w:rsidR="00E76FA9">
        <w:rPr>
          <w:rFonts w:ascii="TH SarabunPSK" w:hAnsi="TH SarabunPSK" w:cs="TH SarabunPSK"/>
          <w:sz w:val="28"/>
        </w:rPr>
        <w:tab/>
      </w:r>
      <w:r w:rsidR="00E76FA9">
        <w:rPr>
          <w:rFonts w:ascii="TH SarabunPSK" w:hAnsi="TH SarabunPSK" w:cs="TH SarabunPSK"/>
          <w:sz w:val="28"/>
          <w:cs/>
        </w:rPr>
        <w:t xml:space="preserve">      </w:t>
      </w:r>
      <w:r w:rsidR="00D51B5C" w:rsidRPr="00E76FA9">
        <w:rPr>
          <w:rFonts w:ascii="TH SarabunPSK" w:hAnsi="TH SarabunPSK" w:cs="TH SarabunPSK"/>
          <w:sz w:val="28"/>
          <w:cs/>
        </w:rPr>
        <w:t xml:space="preserve"> </w:t>
      </w:r>
      <w:r w:rsidR="00590AE4">
        <w:rPr>
          <w:rFonts w:ascii="TH SarabunPSK" w:hAnsi="TH SarabunPSK" w:cs="TH SarabunPSK"/>
          <w:sz w:val="28"/>
        </w:rPr>
        <w:tab/>
      </w:r>
      <w:r w:rsidR="00885618">
        <w:rPr>
          <w:rFonts w:ascii="TH SarabunPSK" w:hAnsi="TH SarabunPSK" w:cs="TH SarabunPSK"/>
          <w:sz w:val="28"/>
          <w:cs/>
        </w:rPr>
        <w:t xml:space="preserve"> </w:t>
      </w:r>
      <w:r w:rsidR="00B4480D" w:rsidRPr="00E76FA9">
        <w:rPr>
          <w:rFonts w:ascii="TH SarabunPSK" w:hAnsi="TH SarabunPSK" w:cs="TH SarabunPSK"/>
          <w:sz w:val="28"/>
        </w:rPr>
        <w:t>3</w:t>
      </w:r>
    </w:p>
    <w:p w:rsidR="00CC419E" w:rsidRPr="00E76FA9" w:rsidRDefault="00CC419E" w:rsidP="00136F6A">
      <w:pPr>
        <w:ind w:left="2127" w:hanging="1407"/>
        <w:jc w:val="both"/>
        <w:rPr>
          <w:rFonts w:ascii="TH SarabunPSK" w:hAnsi="TH SarabunPSK" w:cs="TH SarabunPSK"/>
          <w:sz w:val="28"/>
        </w:rPr>
      </w:pPr>
      <w:r w:rsidRPr="00E76FA9">
        <w:rPr>
          <w:rFonts w:ascii="TH SarabunPSK" w:hAnsi="TH SarabunPSK" w:cs="TH SarabunPSK"/>
          <w:sz w:val="28"/>
          <w:cs/>
        </w:rPr>
        <w:t xml:space="preserve">หมวด </w:t>
      </w:r>
      <w:r w:rsidRPr="00E76FA9">
        <w:rPr>
          <w:rFonts w:ascii="TH SarabunPSK" w:hAnsi="TH SarabunPSK" w:cs="TH SarabunPSK"/>
          <w:sz w:val="28"/>
        </w:rPr>
        <w:t>3</w:t>
      </w:r>
      <w:r w:rsidR="00590AE4">
        <w:rPr>
          <w:rFonts w:ascii="TH SarabunPSK" w:hAnsi="TH SarabunPSK" w:cs="TH SarabunPSK"/>
          <w:sz w:val="28"/>
          <w:cs/>
        </w:rPr>
        <w:t xml:space="preserve">  </w:t>
      </w:r>
      <w:r w:rsidRPr="00E76FA9">
        <w:rPr>
          <w:rFonts w:ascii="TH SarabunPSK" w:hAnsi="TH SarabunPSK" w:cs="TH SarabunPSK"/>
          <w:sz w:val="28"/>
          <w:cs/>
        </w:rPr>
        <w:t>ลักษณะและการดำเนินการ</w:t>
      </w:r>
      <w:r w:rsidRPr="00E76FA9">
        <w:rPr>
          <w:rFonts w:ascii="TH SarabunPSK" w:hAnsi="TH SarabunPSK" w:cs="TH SarabunPSK"/>
          <w:sz w:val="28"/>
        </w:rPr>
        <w:tab/>
      </w:r>
      <w:r w:rsidRPr="00E76FA9">
        <w:rPr>
          <w:rFonts w:ascii="TH SarabunPSK" w:hAnsi="TH SarabunPSK" w:cs="TH SarabunPSK"/>
          <w:sz w:val="28"/>
        </w:rPr>
        <w:tab/>
      </w:r>
      <w:r w:rsidRPr="00E76FA9">
        <w:rPr>
          <w:rFonts w:ascii="TH SarabunPSK" w:hAnsi="TH SarabunPSK" w:cs="TH SarabunPSK"/>
          <w:sz w:val="28"/>
        </w:rPr>
        <w:tab/>
      </w:r>
      <w:r w:rsidR="00E76FA9">
        <w:rPr>
          <w:rFonts w:ascii="TH SarabunPSK" w:hAnsi="TH SarabunPSK" w:cs="TH SarabunPSK"/>
          <w:sz w:val="28"/>
          <w:cs/>
        </w:rPr>
        <w:t xml:space="preserve">                </w:t>
      </w:r>
      <w:r w:rsidR="00584EA7">
        <w:rPr>
          <w:rFonts w:ascii="TH SarabunPSK" w:hAnsi="TH SarabunPSK" w:cs="TH SarabunPSK"/>
          <w:sz w:val="28"/>
          <w:cs/>
        </w:rPr>
        <w:tab/>
      </w:r>
      <w:r w:rsidR="00B4480D" w:rsidRPr="00E76FA9">
        <w:rPr>
          <w:rFonts w:ascii="TH SarabunPSK" w:hAnsi="TH SarabunPSK" w:cs="TH SarabunPSK"/>
          <w:sz w:val="28"/>
        </w:rPr>
        <w:t>3</w:t>
      </w:r>
    </w:p>
    <w:p w:rsidR="00CC419E" w:rsidRPr="00E76FA9" w:rsidRDefault="00CC419E" w:rsidP="00136F6A">
      <w:pPr>
        <w:ind w:left="2127" w:hanging="1407"/>
        <w:jc w:val="both"/>
        <w:rPr>
          <w:rFonts w:ascii="TH SarabunPSK" w:hAnsi="TH SarabunPSK" w:cs="TH SarabunPSK"/>
          <w:sz w:val="28"/>
        </w:rPr>
      </w:pPr>
      <w:r w:rsidRPr="00E76FA9">
        <w:rPr>
          <w:rFonts w:ascii="TH SarabunPSK" w:hAnsi="TH SarabunPSK" w:cs="TH SarabunPSK"/>
          <w:sz w:val="28"/>
          <w:cs/>
        </w:rPr>
        <w:t xml:space="preserve">หมวด </w:t>
      </w:r>
      <w:r w:rsidRPr="00E76FA9">
        <w:rPr>
          <w:rFonts w:ascii="TH SarabunPSK" w:hAnsi="TH SarabunPSK" w:cs="TH SarabunPSK"/>
          <w:sz w:val="28"/>
        </w:rPr>
        <w:t>4</w:t>
      </w:r>
      <w:r w:rsidR="00590AE4">
        <w:rPr>
          <w:rFonts w:ascii="TH SarabunPSK" w:hAnsi="TH SarabunPSK" w:cs="TH SarabunPSK"/>
          <w:sz w:val="28"/>
          <w:cs/>
        </w:rPr>
        <w:t xml:space="preserve">  </w:t>
      </w:r>
      <w:r w:rsidRPr="00E76FA9">
        <w:rPr>
          <w:rFonts w:ascii="TH SarabunPSK" w:hAnsi="TH SarabunPSK" w:cs="TH SarabunPSK"/>
          <w:sz w:val="28"/>
          <w:cs/>
        </w:rPr>
        <w:t>การพัฒนาผลการเรียนรู้ของนักศึกษา</w:t>
      </w:r>
      <w:r w:rsidRPr="00E76FA9">
        <w:rPr>
          <w:rFonts w:ascii="TH SarabunPSK" w:hAnsi="TH SarabunPSK" w:cs="TH SarabunPSK"/>
          <w:sz w:val="28"/>
        </w:rPr>
        <w:tab/>
      </w:r>
      <w:r w:rsidRPr="00E76FA9">
        <w:rPr>
          <w:rFonts w:ascii="TH SarabunPSK" w:hAnsi="TH SarabunPSK" w:cs="TH SarabunPSK"/>
          <w:sz w:val="28"/>
        </w:rPr>
        <w:tab/>
      </w:r>
      <w:r w:rsidR="00E76FA9" w:rsidRPr="00E76FA9">
        <w:rPr>
          <w:rFonts w:ascii="TH SarabunPSK" w:hAnsi="TH SarabunPSK" w:cs="TH SarabunPSK"/>
          <w:sz w:val="28"/>
          <w:cs/>
        </w:rPr>
        <w:t xml:space="preserve">         </w:t>
      </w:r>
      <w:r w:rsidR="00885618">
        <w:rPr>
          <w:rFonts w:ascii="TH SarabunPSK" w:hAnsi="TH SarabunPSK" w:cs="TH SarabunPSK"/>
          <w:sz w:val="28"/>
          <w:cs/>
        </w:rPr>
        <w:t xml:space="preserve"> </w:t>
      </w:r>
      <w:r w:rsidR="00B4480D" w:rsidRPr="00E76FA9">
        <w:rPr>
          <w:rFonts w:ascii="TH SarabunPSK" w:hAnsi="TH SarabunPSK" w:cs="TH SarabunPSK"/>
          <w:sz w:val="28"/>
        </w:rPr>
        <w:t>4</w:t>
      </w:r>
    </w:p>
    <w:p w:rsidR="00CC419E" w:rsidRPr="00E76FA9" w:rsidRDefault="00CC419E" w:rsidP="00136F6A">
      <w:pPr>
        <w:ind w:left="2127" w:hanging="1407"/>
        <w:jc w:val="both"/>
        <w:rPr>
          <w:rFonts w:ascii="TH SarabunPSK" w:hAnsi="TH SarabunPSK" w:cs="TH SarabunPSK"/>
          <w:sz w:val="28"/>
        </w:rPr>
      </w:pPr>
      <w:r w:rsidRPr="00E76FA9">
        <w:rPr>
          <w:rFonts w:ascii="TH SarabunPSK" w:hAnsi="TH SarabunPSK" w:cs="TH SarabunPSK"/>
          <w:sz w:val="28"/>
          <w:cs/>
        </w:rPr>
        <w:t xml:space="preserve">หมวด </w:t>
      </w:r>
      <w:r w:rsidRPr="00E76FA9">
        <w:rPr>
          <w:rFonts w:ascii="TH SarabunPSK" w:hAnsi="TH SarabunPSK" w:cs="TH SarabunPSK"/>
          <w:sz w:val="28"/>
        </w:rPr>
        <w:t>5</w:t>
      </w:r>
      <w:r w:rsidR="00590AE4">
        <w:rPr>
          <w:rFonts w:ascii="TH SarabunPSK" w:hAnsi="TH SarabunPSK" w:cs="TH SarabunPSK"/>
          <w:sz w:val="28"/>
          <w:cs/>
        </w:rPr>
        <w:t xml:space="preserve">  </w:t>
      </w:r>
      <w:r w:rsidRPr="00E76FA9">
        <w:rPr>
          <w:rFonts w:ascii="TH SarabunPSK" w:hAnsi="TH SarabunPSK" w:cs="TH SarabunPSK"/>
          <w:sz w:val="28"/>
          <w:cs/>
        </w:rPr>
        <w:t>แผนการสอนและการประเมินผล</w:t>
      </w:r>
      <w:r w:rsidR="00E76FA9" w:rsidRPr="00E76FA9">
        <w:rPr>
          <w:rFonts w:ascii="TH SarabunPSK" w:hAnsi="TH SarabunPSK" w:cs="TH SarabunPSK"/>
          <w:sz w:val="28"/>
        </w:rPr>
        <w:tab/>
      </w:r>
      <w:r w:rsidR="00E76FA9" w:rsidRPr="00E76FA9">
        <w:rPr>
          <w:rFonts w:ascii="TH SarabunPSK" w:hAnsi="TH SarabunPSK" w:cs="TH SarabunPSK"/>
          <w:sz w:val="28"/>
        </w:rPr>
        <w:tab/>
      </w:r>
      <w:r w:rsidR="00E76FA9" w:rsidRPr="00E76FA9">
        <w:rPr>
          <w:rFonts w:ascii="TH SarabunPSK" w:hAnsi="TH SarabunPSK" w:cs="TH SarabunPSK"/>
          <w:sz w:val="28"/>
          <w:cs/>
        </w:rPr>
        <w:t xml:space="preserve">          </w:t>
      </w:r>
      <w:r w:rsidR="00885618">
        <w:rPr>
          <w:rFonts w:ascii="TH SarabunPSK" w:hAnsi="TH SarabunPSK" w:cs="TH SarabunPSK"/>
          <w:sz w:val="28"/>
          <w:cs/>
        </w:rPr>
        <w:t xml:space="preserve">       </w:t>
      </w:r>
      <w:r w:rsidR="00584EA7">
        <w:rPr>
          <w:rFonts w:ascii="TH SarabunPSK" w:hAnsi="TH SarabunPSK" w:cs="TH SarabunPSK"/>
          <w:sz w:val="28"/>
          <w:cs/>
        </w:rPr>
        <w:tab/>
      </w:r>
      <w:r w:rsidR="00E47026" w:rsidRPr="00E76FA9">
        <w:rPr>
          <w:rFonts w:ascii="TH SarabunPSK" w:hAnsi="TH SarabunPSK" w:cs="TH SarabunPSK"/>
          <w:sz w:val="28"/>
        </w:rPr>
        <w:t>6</w:t>
      </w:r>
    </w:p>
    <w:p w:rsidR="00CC419E" w:rsidRPr="00E76FA9" w:rsidRDefault="00CC419E" w:rsidP="00136F6A">
      <w:pPr>
        <w:ind w:left="2127" w:hanging="1407"/>
        <w:jc w:val="both"/>
        <w:rPr>
          <w:rFonts w:ascii="TH SarabunPSK" w:hAnsi="TH SarabunPSK" w:cs="TH SarabunPSK"/>
          <w:sz w:val="28"/>
        </w:rPr>
      </w:pPr>
      <w:r w:rsidRPr="00E76FA9">
        <w:rPr>
          <w:rFonts w:ascii="TH SarabunPSK" w:hAnsi="TH SarabunPSK" w:cs="TH SarabunPSK"/>
          <w:sz w:val="28"/>
          <w:cs/>
        </w:rPr>
        <w:t xml:space="preserve">หมวด </w:t>
      </w:r>
      <w:r w:rsidRPr="00E76FA9">
        <w:rPr>
          <w:rFonts w:ascii="TH SarabunPSK" w:hAnsi="TH SarabunPSK" w:cs="TH SarabunPSK"/>
          <w:sz w:val="28"/>
        </w:rPr>
        <w:t>6</w:t>
      </w:r>
      <w:r w:rsidR="00590AE4">
        <w:rPr>
          <w:rFonts w:ascii="TH SarabunPSK" w:hAnsi="TH SarabunPSK" w:cs="TH SarabunPSK"/>
          <w:sz w:val="28"/>
          <w:cs/>
        </w:rPr>
        <w:t xml:space="preserve">  </w:t>
      </w:r>
      <w:r w:rsidRPr="00E76FA9">
        <w:rPr>
          <w:rFonts w:ascii="TH SarabunPSK" w:hAnsi="TH SarabunPSK" w:cs="TH SarabunPSK"/>
          <w:sz w:val="28"/>
          <w:cs/>
        </w:rPr>
        <w:t>ทรัพยากรประกอบการเรียนการสอน</w:t>
      </w:r>
      <w:r w:rsidRPr="00E76FA9">
        <w:rPr>
          <w:rFonts w:ascii="TH SarabunPSK" w:hAnsi="TH SarabunPSK" w:cs="TH SarabunPSK"/>
          <w:sz w:val="28"/>
        </w:rPr>
        <w:tab/>
      </w:r>
      <w:r w:rsidRPr="00E76FA9">
        <w:rPr>
          <w:rFonts w:ascii="TH SarabunPSK" w:hAnsi="TH SarabunPSK" w:cs="TH SarabunPSK"/>
          <w:sz w:val="28"/>
        </w:rPr>
        <w:tab/>
      </w:r>
      <w:r w:rsidR="00E76FA9" w:rsidRPr="00E76FA9">
        <w:rPr>
          <w:rFonts w:ascii="TH SarabunPSK" w:hAnsi="TH SarabunPSK" w:cs="TH SarabunPSK"/>
          <w:sz w:val="28"/>
          <w:cs/>
        </w:rPr>
        <w:t xml:space="preserve">        </w:t>
      </w:r>
      <w:r w:rsidR="00503EF8">
        <w:rPr>
          <w:rFonts w:ascii="TH SarabunPSK" w:hAnsi="TH SarabunPSK" w:cs="TH SarabunPSK"/>
          <w:sz w:val="28"/>
          <w:cs/>
        </w:rPr>
        <w:t xml:space="preserve"> </w:t>
      </w:r>
      <w:r w:rsidR="00584EA7">
        <w:rPr>
          <w:rFonts w:ascii="TH SarabunPSK" w:hAnsi="TH SarabunPSK" w:cs="TH SarabunPSK"/>
          <w:sz w:val="28"/>
          <w:cs/>
        </w:rPr>
        <w:tab/>
      </w:r>
      <w:r w:rsidR="00B4480D" w:rsidRPr="00E76FA9">
        <w:rPr>
          <w:rFonts w:ascii="TH SarabunPSK" w:hAnsi="TH SarabunPSK" w:cs="TH SarabunPSK"/>
          <w:sz w:val="28"/>
        </w:rPr>
        <w:t>1</w:t>
      </w:r>
      <w:r w:rsidR="00E47026" w:rsidRPr="00E76FA9">
        <w:rPr>
          <w:rFonts w:ascii="TH SarabunPSK" w:hAnsi="TH SarabunPSK" w:cs="TH SarabunPSK"/>
          <w:sz w:val="28"/>
        </w:rPr>
        <w:t>0</w:t>
      </w:r>
    </w:p>
    <w:p w:rsidR="00CC419E" w:rsidRPr="00E47026" w:rsidRDefault="00885618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>หมวด</w:t>
      </w:r>
      <w:r w:rsidR="00CC419E" w:rsidRPr="00E76FA9">
        <w:rPr>
          <w:rFonts w:ascii="TH SarabunPSK" w:hAnsi="TH SarabunPSK" w:cs="TH SarabunPSK"/>
          <w:sz w:val="28"/>
        </w:rPr>
        <w:t>7</w:t>
      </w:r>
      <w:r w:rsidR="00217743">
        <w:rPr>
          <w:rFonts w:ascii="TH SarabunPSK" w:hAnsi="TH SarabunPSK" w:cs="TH SarabunPSK"/>
          <w:sz w:val="28"/>
          <w:cs/>
        </w:rPr>
        <w:t xml:space="preserve"> </w:t>
      </w:r>
      <w:r w:rsidR="00CC419E" w:rsidRPr="00E76FA9">
        <w:rPr>
          <w:rFonts w:ascii="TH SarabunPSK" w:hAnsi="TH SarabunPSK" w:cs="TH SarabunPSK"/>
          <w:sz w:val="28"/>
          <w:cs/>
        </w:rPr>
        <w:t>การประเมินและปรับปรุงการดำเนินการของรายวิชา</w:t>
      </w:r>
      <w:r w:rsidR="00503EF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7743">
        <w:rPr>
          <w:rFonts w:ascii="TH SarabunPSK" w:hAnsi="TH SarabunPSK" w:cs="TH SarabunPSK"/>
          <w:sz w:val="32"/>
          <w:szCs w:val="32"/>
          <w:cs/>
        </w:rPr>
        <w:tab/>
      </w:r>
      <w:r w:rsidR="00B4480D" w:rsidRPr="00885618">
        <w:rPr>
          <w:rFonts w:ascii="TH SarabunPSK" w:hAnsi="TH SarabunPSK" w:cs="TH SarabunPSK"/>
          <w:sz w:val="32"/>
          <w:szCs w:val="32"/>
        </w:rPr>
        <w:t>1</w:t>
      </w:r>
      <w:r w:rsidR="0074766B" w:rsidRPr="00885618">
        <w:rPr>
          <w:rFonts w:ascii="TH SarabunPSK" w:hAnsi="TH SarabunPSK" w:cs="TH SarabunPSK"/>
          <w:sz w:val="32"/>
          <w:szCs w:val="32"/>
        </w:rPr>
        <w:t>2</w:t>
      </w:r>
    </w:p>
    <w:p w:rsidR="00CC419E" w:rsidRPr="00E47026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E47026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E47026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E47026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E47026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E47026" w:rsidRDefault="00CC419E" w:rsidP="00503EF8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23285A" w:rsidRPr="00E47026" w:rsidRDefault="0023285A" w:rsidP="00885618">
      <w:pPr>
        <w:pageBreakBefore/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E4702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3285A" w:rsidRPr="00E47026" w:rsidRDefault="00885618" w:rsidP="00885618">
      <w:pPr>
        <w:ind w:left="-284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23285A" w:rsidRPr="00E47026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23285A" w:rsidRPr="00E47026">
        <w:rPr>
          <w:rFonts w:ascii="TH SarabunPSK" w:hAnsi="TH SarabunPSK" w:cs="TH SarabunPSK"/>
          <w:b/>
          <w:bCs/>
          <w:sz w:val="36"/>
          <w:szCs w:val="36"/>
        </w:rPr>
        <w:t>Course Specification</w:t>
      </w:r>
      <w:r w:rsidR="0023285A" w:rsidRPr="00E4702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88427E" w:rsidRPr="00E47026" w:rsidRDefault="0088427E" w:rsidP="0023285A">
      <w:pPr>
        <w:ind w:left="-284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3285A" w:rsidRPr="00E47026" w:rsidRDefault="0023285A" w:rsidP="0023285A">
      <w:pPr>
        <w:ind w:left="-284" w:firstLine="0"/>
        <w:rPr>
          <w:rFonts w:ascii="TH SarabunPSK" w:hAnsi="TH SarabunPSK" w:cs="TH SarabunPSK"/>
          <w:sz w:val="16"/>
          <w:szCs w:val="16"/>
        </w:rPr>
      </w:pPr>
    </w:p>
    <w:tbl>
      <w:tblPr>
        <w:tblW w:w="8364" w:type="dxa"/>
        <w:tblInd w:w="-176" w:type="dxa"/>
        <w:tblLook w:val="04A0" w:firstRow="1" w:lastRow="0" w:firstColumn="1" w:lastColumn="0" w:noHBand="0" w:noVBand="1"/>
      </w:tblPr>
      <w:tblGrid>
        <w:gridCol w:w="8364"/>
      </w:tblGrid>
      <w:tr w:rsidR="0023285A" w:rsidRPr="00A75E57" w:rsidTr="00590AE4">
        <w:tc>
          <w:tcPr>
            <w:tcW w:w="8364" w:type="dxa"/>
          </w:tcPr>
          <w:p w:rsidR="001F4A04" w:rsidRPr="00A75E57" w:rsidRDefault="001F4A04" w:rsidP="001F4A04">
            <w:pPr>
              <w:ind w:hanging="2353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ชื่อสถาบันอุดมศึกษา </w:t>
            </w: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: มหาวิทยาลัยทักษิณ</w:t>
            </w:r>
          </w:p>
          <w:p w:rsidR="001F4A04" w:rsidRPr="00A75E57" w:rsidRDefault="001F4A04" w:rsidP="001F4A04">
            <w:pPr>
              <w:ind w:hanging="2353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วิทยาเขต/คณะ/ภาควิชา</w:t>
            </w:r>
            <w:r w:rsidRPr="00A75E57">
              <w:rPr>
                <w:rFonts w:ascii="TH SarabunIT๙" w:hAnsi="TH SarabunIT๙" w:cs="TH SarabunIT๙"/>
                <w:color w:val="0000FF"/>
                <w:sz w:val="32"/>
                <w:szCs w:val="32"/>
                <w:cs/>
              </w:rPr>
              <w:t xml:space="preserve"> </w:t>
            </w:r>
            <w:r w:rsidRPr="00A75E57">
              <w:rPr>
                <w:rFonts w:ascii="TH SarabunIT๙" w:hAnsi="TH SarabunIT๙" w:cs="TH SarabunIT๙"/>
                <w:color w:val="0000FF"/>
                <w:sz w:val="32"/>
                <w:szCs w:val="32"/>
              </w:rPr>
              <w:tab/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 w:rsidR="002B5043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สงขลา</w:t>
            </w:r>
            <w:r w:rsidR="00D02675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B5043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/ศึกษาศาสตร์/จิตวิทยา</w:t>
            </w:r>
            <w:r w:rsidR="008C26E0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หมวดวิชาศึกษาทั่วไปเลือก                                       กลุ่มวิชาศึกษาศาสตร์</w:t>
            </w:r>
          </w:p>
          <w:p w:rsidR="0023285A" w:rsidRPr="00A75E57" w:rsidRDefault="0023285A" w:rsidP="00B87F68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</w:tr>
    </w:tbl>
    <w:p w:rsidR="0023285A" w:rsidRPr="00A75E57" w:rsidRDefault="000722AE" w:rsidP="00590AE4">
      <w:pPr>
        <w:spacing w:before="240"/>
        <w:ind w:left="-284" w:firstLine="0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</w:t>
      </w:r>
      <w:r w:rsidR="0023285A"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3285A"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ข้อมูลโดยทั่วไป</w:t>
      </w:r>
    </w:p>
    <w:p w:rsidR="00032170" w:rsidRPr="00A75E57" w:rsidRDefault="00032170" w:rsidP="0023285A">
      <w:pPr>
        <w:ind w:left="-284" w:firstLine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8364" w:type="dxa"/>
        <w:tblInd w:w="-176" w:type="dxa"/>
        <w:tblLook w:val="04A0" w:firstRow="1" w:lastRow="0" w:firstColumn="1" w:lastColumn="0" w:noHBand="0" w:noVBand="1"/>
      </w:tblPr>
      <w:tblGrid>
        <w:gridCol w:w="8364"/>
      </w:tblGrid>
      <w:tr w:rsidR="0023285A" w:rsidRPr="00A75E57" w:rsidTr="00590AE4">
        <w:tc>
          <w:tcPr>
            <w:tcW w:w="8364" w:type="dxa"/>
          </w:tcPr>
          <w:p w:rsidR="0023285A" w:rsidRPr="00A75E57" w:rsidRDefault="008C26E0" w:rsidP="00B87F68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1.รหัส  </w:t>
            </w:r>
            <w:r w:rsidR="0023285A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ชื่อรายวิชา</w:t>
            </w:r>
            <w:r w:rsidR="0088427E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จำนวนหน่วยกิต รายวิชาที่ต้องเรียนมาก่อน</w:t>
            </w:r>
          </w:p>
          <w:p w:rsidR="008C26E0" w:rsidRPr="00A75E57" w:rsidRDefault="008C26E0" w:rsidP="00B87F68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และคำอธิบายรายวิชา</w:t>
            </w:r>
          </w:p>
          <w:p w:rsidR="008C26E0" w:rsidRPr="00A75E57" w:rsidRDefault="008C26E0" w:rsidP="008C26E0">
            <w:pPr>
              <w:tabs>
                <w:tab w:val="left" w:pos="743"/>
              </w:tabs>
              <w:ind w:left="34" w:hanging="34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 </w:t>
            </w:r>
            <w:r w:rsidR="0001193D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0000144 </w:t>
            </w:r>
            <w:r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 </w:t>
            </w:r>
            <w:r w:rsidR="00B8694B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จิตวิทยา</w:t>
            </w:r>
            <w:r w:rsidR="0001193D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ในชีวิตประจำวัน</w:t>
            </w:r>
            <w:r w:rsidR="00B8694B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หน่วยกิต  3 (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3285A" w:rsidRPr="00A75E57" w:rsidRDefault="00584EA7" w:rsidP="0001193D">
            <w:pPr>
              <w:tabs>
                <w:tab w:val="left" w:pos="2280"/>
              </w:tabs>
              <w:autoSpaceDE w:val="0"/>
              <w:autoSpaceDN w:val="0"/>
              <w:adjustRightInd w:val="0"/>
              <w:jc w:val="both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        </w:t>
            </w:r>
            <w:r w:rsidR="0001193D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(</w:t>
            </w:r>
            <w:r w:rsidR="0001193D" w:rsidRPr="00A75E57">
              <w:rPr>
                <w:rFonts w:ascii="TH SarabunIT๙" w:eastAsia="AngsanaNew" w:hAnsi="TH SarabunIT๙" w:cs="TH SarabunIT๙"/>
                <w:sz w:val="32"/>
                <w:szCs w:val="32"/>
              </w:rPr>
              <w:t>Psychology in Daily Life</w:t>
            </w:r>
            <w:r w:rsidR="00B4480D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  <w:p w:rsidR="00E551E3" w:rsidRPr="00A75E57" w:rsidRDefault="00E551E3" w:rsidP="00A75E57">
            <w:pPr>
              <w:tabs>
                <w:tab w:val="left" w:pos="22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</w:p>
        </w:tc>
      </w:tr>
      <w:tr w:rsidR="0023285A" w:rsidRPr="00A75E57" w:rsidTr="00590AE4">
        <w:tc>
          <w:tcPr>
            <w:tcW w:w="8364" w:type="dxa"/>
          </w:tcPr>
          <w:p w:rsidR="00A75E57" w:rsidRPr="00A75E57" w:rsidRDefault="00A75E57" w:rsidP="00A75E57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คำอธิบายรายวิชา</w:t>
            </w:r>
          </w:p>
          <w:p w:rsidR="00A75E57" w:rsidRPr="00A75E57" w:rsidRDefault="00A75E57" w:rsidP="00A75E57">
            <w:pPr>
              <w:tabs>
                <w:tab w:val="left" w:pos="701"/>
              </w:tabs>
              <w:ind w:left="0" w:firstLine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ศึกษาความรู้ทางจิตวิทยาที่เกี่ยวข้องกับการพัฒนาจิตใจ ความเข้าใจตนเอง ผู้อื่น และสังคม  การปฏิสัมพันธ์ระหว่างบุคคล  การคิดเชิงบวก  การพัฒนาความฉลาดทางอารมณ์  การจัดการกับความเครียดอย่างเหมาะสม  เพื่อประยุกต์ใช้สำหรับการดำเนินชีวิตสมัยใหม่ในสังคมแห่งการเปลี่ยนแปลง</w:t>
            </w:r>
          </w:p>
          <w:p w:rsidR="00E551E3" w:rsidRPr="00A75E57" w:rsidRDefault="00E551E3" w:rsidP="002B5043">
            <w:pPr>
              <w:tabs>
                <w:tab w:val="left" w:pos="743"/>
              </w:tabs>
              <w:ind w:left="34" w:hanging="34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3285A" w:rsidRPr="00A75E57" w:rsidTr="00590AE4">
        <w:tc>
          <w:tcPr>
            <w:tcW w:w="8364" w:type="dxa"/>
          </w:tcPr>
          <w:p w:rsidR="00497156" w:rsidRPr="00A75E57" w:rsidRDefault="008C26E0" w:rsidP="00B87F68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หลักสูตรและประเภทของรายวิชา</w:t>
            </w:r>
          </w:p>
          <w:p w:rsidR="00A34577" w:rsidRPr="00A75E57" w:rsidRDefault="00497156" w:rsidP="0001193D">
            <w:pPr>
              <w:ind w:left="34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16"/>
                <w:szCs w:val="16"/>
                <w:cs/>
              </w:rPr>
              <w:tab/>
            </w:r>
            <w:r w:rsidR="00A34577" w:rsidRPr="00A75E57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="0001193D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หมวดวิชาศึกษาทั่วไป</w:t>
            </w:r>
            <w:r w:rsidR="00BD7155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  กลุ่มวิชาศึกษาศาสตร์</w:t>
            </w:r>
          </w:p>
          <w:p w:rsidR="00E551E3" w:rsidRPr="00A75E57" w:rsidRDefault="00E551E3" w:rsidP="0001193D">
            <w:pPr>
              <w:ind w:left="34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97156" w:rsidRPr="00A75E57" w:rsidTr="00590AE4">
        <w:tc>
          <w:tcPr>
            <w:tcW w:w="8364" w:type="dxa"/>
          </w:tcPr>
          <w:p w:rsidR="00497156" w:rsidRPr="00A75E57" w:rsidRDefault="008C26E0" w:rsidP="00B87F68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อาจารย์ผู้รับผิดชอบรายวิชาและอาจารย์ผู้สอน</w:t>
            </w:r>
          </w:p>
          <w:p w:rsidR="00E551E3" w:rsidRPr="00A75E57" w:rsidRDefault="00984BA8" w:rsidP="0007032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                   </w:t>
            </w:r>
            <w:r w:rsidR="00503EF8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032A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อาจารย์ ดร.วีนัส      ศรีศักดา </w:t>
            </w:r>
          </w:p>
          <w:p w:rsidR="0007032A" w:rsidRDefault="0007032A" w:rsidP="0007032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อาจารย์ ดร.ภูริทัต     สิงหเสม</w:t>
            </w:r>
          </w:p>
          <w:p w:rsidR="00B95F3A" w:rsidRDefault="00B95F3A" w:rsidP="0007032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5F3A" w:rsidRDefault="00B95F3A" w:rsidP="0007032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5F3A" w:rsidRDefault="00B95F3A" w:rsidP="0007032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5F3A" w:rsidRDefault="00B95F3A" w:rsidP="0007032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5F3A" w:rsidRDefault="00B95F3A" w:rsidP="0007032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5F3A" w:rsidRDefault="00B95F3A" w:rsidP="0007032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95F3A" w:rsidRPr="00A75E57" w:rsidRDefault="00B95F3A" w:rsidP="0007032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595D" w:rsidRDefault="0007032A" w:rsidP="008C26E0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</w:t>
            </w:r>
            <w:r w:rsidR="008C26E0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</w:t>
            </w:r>
            <w:r w:rsidR="008E18F3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อาภา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กร</w:t>
            </w:r>
            <w:r w:rsidR="008C26E0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ราชสงฆ์</w:t>
            </w:r>
            <w:r w:rsidR="008C26E0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84B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(ผู้ประสานงานรายวิชา)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34"/>
              <w:gridCol w:w="2034"/>
              <w:gridCol w:w="2035"/>
              <w:gridCol w:w="2035"/>
            </w:tblGrid>
            <w:tr w:rsidR="003A699A" w:rsidTr="003A699A">
              <w:tc>
                <w:tcPr>
                  <w:tcW w:w="2034" w:type="dxa"/>
                </w:tcPr>
                <w:p w:rsidR="003A699A" w:rsidRDefault="003A699A" w:rsidP="008C26E0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กลุ่ม</w:t>
                  </w:r>
                </w:p>
              </w:tc>
              <w:tc>
                <w:tcPr>
                  <w:tcW w:w="2034" w:type="dxa"/>
                </w:tcPr>
                <w:p w:rsidR="003A699A" w:rsidRDefault="003A699A" w:rsidP="008C26E0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ผู้เรียน</w:t>
                  </w:r>
                </w:p>
              </w:tc>
              <w:tc>
                <w:tcPr>
                  <w:tcW w:w="2035" w:type="dxa"/>
                </w:tcPr>
                <w:p w:rsidR="003A699A" w:rsidRDefault="003A699A" w:rsidP="008C26E0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จำนวนนิสิต</w:t>
                  </w:r>
                </w:p>
              </w:tc>
              <w:tc>
                <w:tcPr>
                  <w:tcW w:w="2035" w:type="dxa"/>
                </w:tcPr>
                <w:p w:rsidR="003A699A" w:rsidRDefault="003A699A" w:rsidP="008C26E0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อาจารย์ผู้สอน</w:t>
                  </w:r>
                </w:p>
              </w:tc>
            </w:tr>
            <w:tr w:rsidR="003A699A" w:rsidTr="00FA40A4">
              <w:tc>
                <w:tcPr>
                  <w:tcW w:w="8138" w:type="dxa"/>
                  <w:gridSpan w:val="4"/>
                </w:tcPr>
                <w:p w:rsidR="003A699A" w:rsidRDefault="003A699A" w:rsidP="008C26E0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วิทยาเขตสงขลา</w:t>
                  </w:r>
                </w:p>
              </w:tc>
            </w:tr>
            <w:tr w:rsidR="00584EA7" w:rsidTr="003A699A">
              <w:tc>
                <w:tcPr>
                  <w:tcW w:w="2034" w:type="dxa"/>
                </w:tcPr>
                <w:p w:rsidR="00584EA7" w:rsidRDefault="003307AA" w:rsidP="00584EA7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S</w:t>
                  </w:r>
                  <w:r w:rsidR="00584EA7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="00584EA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  <w:r w:rsidR="00584EA7">
                    <w:rPr>
                      <w:rFonts w:ascii="TH SarabunIT๙" w:hAnsi="TH SarabunIT๙" w:cs="TH SarabunIT๙"/>
                      <w:sz w:val="32"/>
                      <w:szCs w:val="32"/>
                    </w:rPr>
                    <w:t>0</w:t>
                  </w:r>
                  <w:r w:rsidR="00584EA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๑</w:t>
                  </w:r>
                </w:p>
              </w:tc>
              <w:tc>
                <w:tcPr>
                  <w:tcW w:w="2034" w:type="dxa"/>
                </w:tcPr>
                <w:p w:rsidR="00584EA7" w:rsidRDefault="003307AA" w:rsidP="00584EA7">
                  <w:pPr>
                    <w:ind w:left="0" w:firstLine="0"/>
                    <w:jc w:val="both"/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เศรษฐศาสตร์</w:t>
                  </w:r>
                </w:p>
              </w:tc>
              <w:tc>
                <w:tcPr>
                  <w:tcW w:w="2035" w:type="dxa"/>
                </w:tcPr>
                <w:p w:rsidR="00584EA7" w:rsidRDefault="003307AA" w:rsidP="00584EA7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1</w:t>
                  </w:r>
                  <w:r w:rsidR="00584EA7">
                    <w:rPr>
                      <w:rFonts w:ascii="TH SarabunIT๙" w:hAnsi="TH SarabunIT๙" w:cs="TH SarabunIT๙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035" w:type="dxa"/>
                </w:tcPr>
                <w:p w:rsidR="00584EA7" w:rsidRDefault="00584EA7" w:rsidP="00584EA7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อ.อาภากร    ราชสงฆ์</w:t>
                  </w:r>
                </w:p>
              </w:tc>
            </w:tr>
            <w:tr w:rsidR="00584EA7" w:rsidTr="003A699A">
              <w:tc>
                <w:tcPr>
                  <w:tcW w:w="2034" w:type="dxa"/>
                </w:tcPr>
                <w:p w:rsidR="00584EA7" w:rsidRDefault="00584EA7" w:rsidP="00584EA7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2034" w:type="dxa"/>
                </w:tcPr>
                <w:p w:rsidR="00584EA7" w:rsidRDefault="00584EA7" w:rsidP="00584EA7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035" w:type="dxa"/>
                </w:tcPr>
                <w:p w:rsidR="00584EA7" w:rsidRDefault="00584EA7" w:rsidP="00584EA7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035" w:type="dxa"/>
                </w:tcPr>
                <w:p w:rsidR="00584EA7" w:rsidRDefault="00584EA7" w:rsidP="00584EA7">
                  <w:pPr>
                    <w:ind w:left="0" w:firstLine="0"/>
                    <w:jc w:val="both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3A699A" w:rsidRPr="00A75E57" w:rsidRDefault="003A699A" w:rsidP="008C26E0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97156" w:rsidRPr="00A75E57" w:rsidTr="00590AE4">
        <w:tc>
          <w:tcPr>
            <w:tcW w:w="8364" w:type="dxa"/>
          </w:tcPr>
          <w:p w:rsidR="00497156" w:rsidRPr="00A75E57" w:rsidRDefault="008C26E0" w:rsidP="00B87F68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4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ภาค</w:t>
            </w:r>
            <w:r w:rsidR="00E62BEC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เรียน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/ชั้นปีที่เรียน</w:t>
            </w:r>
          </w:p>
          <w:p w:rsidR="00E551E3" w:rsidRPr="00A75E57" w:rsidRDefault="00497156" w:rsidP="00B87F68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16"/>
                <w:szCs w:val="16"/>
                <w:cs/>
              </w:rPr>
              <w:tab/>
            </w:r>
            <w:r w:rsidR="00A34577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D73A8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ภาคเรียนที่ </w:t>
            </w:r>
            <w:r w:rsidR="006E5531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307A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bookmarkStart w:id="0" w:name="_GoBack"/>
            <w:bookmarkEnd w:id="0"/>
            <w:r w:rsidR="00BD73A8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ปีการศึกษา  </w:t>
            </w:r>
            <w:r w:rsidR="002B5043" w:rsidRPr="00A75E5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94366C" w:rsidRPr="00A75E5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07032A" w:rsidRPr="00A75E5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497156" w:rsidRPr="00A75E57" w:rsidTr="00590AE4">
        <w:tc>
          <w:tcPr>
            <w:tcW w:w="8364" w:type="dxa"/>
          </w:tcPr>
          <w:p w:rsidR="00497156" w:rsidRPr="00A75E57" w:rsidRDefault="008C26E0" w:rsidP="00B87F68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รายวิชาที่ต้องเรียนมาก่อน  (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Pro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requisite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E551E3" w:rsidRPr="00A75E57" w:rsidRDefault="00497156" w:rsidP="00B87F68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2B5043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497156" w:rsidRPr="00A75E57" w:rsidTr="00590AE4">
        <w:tc>
          <w:tcPr>
            <w:tcW w:w="8364" w:type="dxa"/>
          </w:tcPr>
          <w:p w:rsidR="00497156" w:rsidRPr="00A75E57" w:rsidRDefault="008C26E0" w:rsidP="00B87F68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รายวิชาที่ต้องเรียนพร้อมกัน  (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Co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requisite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)  </w:t>
            </w:r>
          </w:p>
          <w:p w:rsidR="005D4505" w:rsidRPr="00A75E57" w:rsidRDefault="00497156" w:rsidP="00B87F68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2B5043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</w:tr>
      <w:tr w:rsidR="00497156" w:rsidRPr="00A75E57" w:rsidTr="00590AE4">
        <w:tc>
          <w:tcPr>
            <w:tcW w:w="8364" w:type="dxa"/>
          </w:tcPr>
          <w:p w:rsidR="00497156" w:rsidRPr="00A75E57" w:rsidRDefault="008C26E0" w:rsidP="00B87F68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="00497156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สถานที่เรียน</w:t>
            </w:r>
          </w:p>
          <w:p w:rsidR="00E551E3" w:rsidRPr="00A75E57" w:rsidRDefault="00497156" w:rsidP="00BD7155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ab/>
            </w:r>
            <w:r w:rsidR="00A34577" w:rsidRPr="00A75E57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="008C26E0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มหาวิทยาลัยทักษิณ   </w:t>
            </w:r>
            <w:r w:rsidR="00D4298C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วิทยาเขตสงขลา </w:t>
            </w:r>
            <w:r w:rsidR="008C26E0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วิทยาเขตพัทลุง</w:t>
            </w:r>
          </w:p>
          <w:p w:rsidR="008C26E0" w:rsidRPr="00A75E57" w:rsidRDefault="008C26E0" w:rsidP="00BD7155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97156" w:rsidRPr="00A75E57" w:rsidTr="00590AE4">
        <w:tc>
          <w:tcPr>
            <w:tcW w:w="8364" w:type="dxa"/>
          </w:tcPr>
          <w:p w:rsidR="00497156" w:rsidRPr="00A75E57" w:rsidRDefault="00497156" w:rsidP="00B87F68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  วันที่จัดทำหรือปรับปรุงรายละเอียดของรายวิชาครั้งล่าสุด</w:t>
            </w:r>
          </w:p>
          <w:p w:rsidR="00503EF8" w:rsidRPr="00A75E57" w:rsidRDefault="00497156" w:rsidP="0007032A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ab/>
            </w:r>
            <w:r w:rsidR="00A34577" w:rsidRPr="00A75E57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="00B8694B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</w:t>
            </w:r>
            <w:r w:rsidR="008C26E0" w:rsidRPr="00A75E57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  <w:r w:rsidR="00BE18A9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7032A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  <w:r w:rsidR="00BE18A9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D178D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พ.ศ. </w:t>
            </w:r>
            <w:r w:rsidR="00B8694B" w:rsidRPr="00A75E5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5D4505" w:rsidRPr="00A75E5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="0007032A" w:rsidRPr="00A75E5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503EF8" w:rsidRPr="00A75E57" w:rsidRDefault="00503EF8" w:rsidP="0007032A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A40A4" w:rsidRDefault="00FA40A4" w:rsidP="00590AE4">
      <w:pPr>
        <w:ind w:left="0" w:firstLine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32170" w:rsidRPr="00A75E57" w:rsidRDefault="00497156" w:rsidP="00590AE4">
      <w:pPr>
        <w:ind w:left="0" w:firstLine="0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 2  จุดมุ่งหมายและวัตถุประสงค</w:t>
      </w:r>
      <w:r w:rsidR="00F547A7"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์</w:t>
      </w:r>
    </w:p>
    <w:p w:rsidR="008C26E0" w:rsidRPr="00A75E57" w:rsidRDefault="008C26E0" w:rsidP="00590AE4">
      <w:pPr>
        <w:ind w:left="0" w:firstLine="0"/>
        <w:rPr>
          <w:rFonts w:ascii="TH SarabunIT๙" w:hAnsi="TH SarabunIT๙" w:cs="TH SarabunIT๙"/>
          <w:b/>
          <w:bCs/>
          <w:sz w:val="16"/>
          <w:szCs w:val="16"/>
        </w:rPr>
      </w:pP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1.  จุดมุ่งหมายของรายวิชา  :  เพื่อให้ผู้เรียน</w:t>
      </w:r>
    </w:p>
    <w:p w:rsidR="00590AE4" w:rsidRPr="00A75E57" w:rsidRDefault="00590AE4" w:rsidP="00590AE4">
      <w:pPr>
        <w:ind w:left="284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1.1 สามารถอธิบายแนวคิด หลักการทางจิตวิทยาได้ </w:t>
      </w:r>
    </w:p>
    <w:p w:rsidR="00C82325" w:rsidRDefault="00C82325" w:rsidP="00590AE4">
      <w:pPr>
        <w:tabs>
          <w:tab w:val="left" w:pos="0"/>
          <w:tab w:val="left" w:pos="284"/>
          <w:tab w:val="left" w:pos="709"/>
          <w:tab w:val="left" w:pos="1134"/>
        </w:tabs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C82325" w:rsidRDefault="00C82325" w:rsidP="00590AE4">
      <w:pPr>
        <w:tabs>
          <w:tab w:val="left" w:pos="0"/>
          <w:tab w:val="left" w:pos="284"/>
          <w:tab w:val="left" w:pos="709"/>
          <w:tab w:val="left" w:pos="1134"/>
        </w:tabs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</w:p>
    <w:p w:rsidR="00590AE4" w:rsidRPr="00A75E57" w:rsidRDefault="00590AE4" w:rsidP="00590AE4">
      <w:pPr>
        <w:tabs>
          <w:tab w:val="left" w:pos="0"/>
          <w:tab w:val="left" w:pos="284"/>
          <w:tab w:val="left" w:pos="709"/>
          <w:tab w:val="left" w:pos="1134"/>
        </w:tabs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1.2 มีความรู้ ความเข้าใจต่อปัจจัยพื้นฐานทางชีวภาพที่มีอิทธิพลต่อพฤติกรรมมนุษย์</w:t>
      </w:r>
    </w:p>
    <w:p w:rsidR="00590AE4" w:rsidRPr="00A75E57" w:rsidRDefault="00590AE4" w:rsidP="00590AE4">
      <w:pPr>
        <w:pStyle w:val="10"/>
        <w:tabs>
          <w:tab w:val="left" w:pos="426"/>
        </w:tabs>
        <w:ind w:hanging="720"/>
        <w:jc w:val="both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1.3 มีความรู้ ความเข้าใจต่อการบวนการสัมผัสและรับรู้ อธิบายกระบวนการเรียนรู้แบบต่างๆ ได้</w:t>
      </w:r>
    </w:p>
    <w:p w:rsidR="00590AE4" w:rsidRPr="00A75E57" w:rsidRDefault="00590AE4" w:rsidP="00590AE4">
      <w:pPr>
        <w:pStyle w:val="10"/>
        <w:ind w:left="360" w:hanging="360"/>
        <w:jc w:val="both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1.4 สามารถอธิบายลักษณะพฤติกรรมทางสังคมได้</w:t>
      </w:r>
    </w:p>
    <w:p w:rsidR="00590AE4" w:rsidRPr="00A75E57" w:rsidRDefault="00590AE4" w:rsidP="00590AE4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A75E57">
        <w:rPr>
          <w:rFonts w:ascii="TH SarabunIT๙" w:hAnsi="TH SarabunIT๙" w:cs="TH SarabunIT๙"/>
          <w:sz w:val="32"/>
          <w:szCs w:val="32"/>
        </w:rPr>
        <w:t>1</w:t>
      </w:r>
      <w:r w:rsidRPr="00A75E57">
        <w:rPr>
          <w:rFonts w:ascii="TH SarabunIT๙" w:hAnsi="TH SarabunIT๙" w:cs="TH SarabunIT๙"/>
          <w:sz w:val="32"/>
          <w:szCs w:val="32"/>
          <w:cs/>
        </w:rPr>
        <w:t>.</w:t>
      </w:r>
      <w:r w:rsidRPr="00A75E57">
        <w:rPr>
          <w:rFonts w:ascii="TH SarabunIT๙" w:hAnsi="TH SarabunIT๙" w:cs="TH SarabunIT๙"/>
          <w:sz w:val="32"/>
          <w:szCs w:val="32"/>
        </w:rPr>
        <w:t>5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สามารถนำหลักจิตวิทยาไปประยุกต์ใช้ในการดำรงชีวิต การประกอบอาชีพ และการทำงานต่างๆ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2.  วัตถุประสงค์ในการพัฒนา/ปรับปรุงรายวิชา</w:t>
      </w:r>
    </w:p>
    <w:p w:rsidR="00BD73A8" w:rsidRPr="00A75E57" w:rsidRDefault="00590AE4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eastAsia="AngsanaNew" w:hAnsi="TH SarabunIT๙" w:cs="TH SarabunIT๙"/>
          <w:sz w:val="32"/>
          <w:szCs w:val="32"/>
          <w:cs/>
        </w:rPr>
        <w:t xml:space="preserve">         ปรับปรุงเนื้อหาและกระบวนการเรียนการสอน  ให้ผู้เรียนเข้าใจพื้นฐานของพฤติกรรมมนุษย์ และสามารถนำความรู้ไปประยุกต์ใช้กับศาสตร์ของตนได้อย่างถูกต้องเหมาะสม และเพื่อเป็นพื้นฐานความรู้ในการเรียนการสอนต่อไป</w:t>
      </w:r>
    </w:p>
    <w:p w:rsidR="00A75E57" w:rsidRPr="00A75E57" w:rsidRDefault="00A75E57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A75E57" w:rsidRPr="00A75E57" w:rsidRDefault="00A75E57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A75E57" w:rsidRPr="00A75E57" w:rsidRDefault="00A75E57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A75E57" w:rsidRDefault="00A75E57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4C595D" w:rsidRPr="00A75E57" w:rsidRDefault="004C595D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590AE4" w:rsidRPr="00A75E57" w:rsidRDefault="008C26E0" w:rsidP="00584EA7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</w:t>
      </w:r>
      <w:r w:rsidR="00590AE4"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 3  ลักษณะและการดำเนินการ</w:t>
      </w:r>
    </w:p>
    <w:tbl>
      <w:tblPr>
        <w:tblW w:w="99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2313"/>
        <w:gridCol w:w="2475"/>
        <w:gridCol w:w="2376"/>
        <w:gridCol w:w="126"/>
      </w:tblGrid>
      <w:tr w:rsidR="00590AE4" w:rsidRPr="00A75E57" w:rsidTr="00885618">
        <w:trPr>
          <w:trHeight w:val="609"/>
        </w:trPr>
        <w:tc>
          <w:tcPr>
            <w:tcW w:w="9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0AE4" w:rsidRPr="00A75E57" w:rsidRDefault="00A75E57" w:rsidP="00885618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จำนวนชั่วโมงที่ใช้ต่อภาคการศึกษา</w:t>
            </w:r>
          </w:p>
        </w:tc>
      </w:tr>
      <w:tr w:rsidR="00590AE4" w:rsidRPr="00A75E57" w:rsidTr="00885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6" w:type="dxa"/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4" w:rsidRPr="00A75E57" w:rsidRDefault="00590AE4" w:rsidP="00885618">
            <w:pPr>
              <w:pStyle w:val="7"/>
              <w:spacing w:after="120"/>
              <w:ind w:left="-108"/>
              <w:jc w:val="center"/>
              <w:rPr>
                <w:rFonts w:ascii="TH SarabunIT๙" w:hAnsi="TH SarabunIT๙" w:cs="TH SarabunIT๙"/>
                <w:bCs/>
                <w:sz w:val="28"/>
                <w:lang w:val="en-US" w:bidi="th-TH"/>
              </w:rPr>
            </w:pPr>
            <w:r w:rsidRPr="00A75E57">
              <w:rPr>
                <w:rFonts w:ascii="TH SarabunIT๙" w:hAnsi="TH SarabunIT๙" w:cs="TH SarabunIT๙"/>
                <w:bCs/>
                <w:sz w:val="28"/>
                <w:cs/>
                <w:lang w:val="en-US" w:bidi="th-TH"/>
              </w:rPr>
              <w:t>บรรยาย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4" w:rsidRPr="00A75E57" w:rsidRDefault="00590AE4" w:rsidP="00885618">
            <w:pPr>
              <w:pStyle w:val="7"/>
              <w:spacing w:after="120"/>
              <w:ind w:left="-108"/>
              <w:jc w:val="center"/>
              <w:rPr>
                <w:rFonts w:ascii="TH SarabunIT๙" w:hAnsi="TH SarabunIT๙" w:cs="TH SarabunIT๙"/>
                <w:bCs/>
                <w:sz w:val="28"/>
                <w:lang w:val="en-US" w:bidi="th-TH"/>
              </w:rPr>
            </w:pPr>
            <w:r w:rsidRPr="00A75E57">
              <w:rPr>
                <w:rFonts w:ascii="TH SarabunIT๙" w:hAnsi="TH SarabunIT๙" w:cs="TH SarabunIT๙"/>
                <w:bCs/>
                <w:sz w:val="28"/>
                <w:cs/>
                <w:lang w:val="en-US"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4" w:rsidRPr="00A75E57" w:rsidRDefault="00590AE4" w:rsidP="00885618">
            <w:pPr>
              <w:pStyle w:val="7"/>
              <w:spacing w:after="120"/>
              <w:ind w:left="-108"/>
              <w:jc w:val="center"/>
              <w:rPr>
                <w:rFonts w:ascii="TH SarabunIT๙" w:hAnsi="TH SarabunIT๙" w:cs="TH SarabunIT๙"/>
                <w:bCs/>
                <w:sz w:val="28"/>
                <w:lang w:val="en-US" w:bidi="th-TH"/>
              </w:rPr>
            </w:pPr>
            <w:r w:rsidRPr="00A75E57">
              <w:rPr>
                <w:rFonts w:ascii="TH SarabunIT๙" w:hAnsi="TH SarabunIT๙" w:cs="TH SarabunIT๙"/>
                <w:bCs/>
                <w:sz w:val="28"/>
                <w:cs/>
                <w:lang w:val="en-US" w:bidi="th-TH"/>
              </w:rPr>
              <w:t>การฝึกปฏิบัติ/งานภาคสนาม/การฝึกงาน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4" w:rsidRPr="00A75E57" w:rsidRDefault="00590AE4" w:rsidP="00885618">
            <w:pPr>
              <w:pStyle w:val="7"/>
              <w:spacing w:after="120"/>
              <w:ind w:left="-108"/>
              <w:jc w:val="center"/>
              <w:rPr>
                <w:rFonts w:ascii="TH SarabunIT๙" w:hAnsi="TH SarabunIT๙" w:cs="TH SarabunIT๙"/>
                <w:bCs/>
                <w:sz w:val="28"/>
                <w:lang w:val="en-US" w:bidi="th-TH"/>
              </w:rPr>
            </w:pPr>
            <w:r w:rsidRPr="00A75E57">
              <w:rPr>
                <w:rFonts w:ascii="TH SarabunIT๙" w:hAnsi="TH SarabunIT๙" w:cs="TH SarabunIT๙"/>
                <w:bCs/>
                <w:sz w:val="28"/>
                <w:cs/>
                <w:lang w:val="en-US" w:bidi="th-TH"/>
              </w:rPr>
              <w:t>การศึกษาด้วยตนเอง</w:t>
            </w:r>
          </w:p>
        </w:tc>
      </w:tr>
      <w:tr w:rsidR="00590AE4" w:rsidRPr="00A75E57" w:rsidTr="00885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6" w:type="dxa"/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4" w:rsidRPr="00A75E57" w:rsidRDefault="00590AE4" w:rsidP="00885618">
            <w:pPr>
              <w:pStyle w:val="7"/>
              <w:spacing w:after="120"/>
              <w:ind w:left="-108"/>
              <w:jc w:val="center"/>
              <w:rPr>
                <w:rFonts w:ascii="TH SarabunIT๙" w:hAnsi="TH SarabunIT๙" w:cs="TH SarabunIT๙"/>
                <w:b/>
                <w:sz w:val="28"/>
                <w:lang w:val="en-US" w:bidi="th-TH"/>
              </w:rPr>
            </w:pPr>
            <w:r w:rsidRPr="00A75E57">
              <w:rPr>
                <w:rFonts w:ascii="TH SarabunIT๙" w:hAnsi="TH SarabunIT๙" w:cs="TH SarabunIT๙"/>
                <w:bCs/>
                <w:sz w:val="28"/>
                <w:lang w:val="en-US" w:bidi="th-TH"/>
              </w:rPr>
              <w:t>45</w:t>
            </w:r>
            <w:r w:rsidRPr="00A75E57">
              <w:rPr>
                <w:rFonts w:ascii="TH SarabunIT๙" w:hAnsi="TH SarabunIT๙" w:cs="TH SarabunIT๙"/>
                <w:b/>
                <w:sz w:val="28"/>
                <w:cs/>
                <w:lang w:val="en-US" w:bidi="th-TH"/>
              </w:rPr>
              <w:t xml:space="preserve"> ชั่วโมง/ภาคเรียน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4" w:rsidRPr="00A75E57" w:rsidRDefault="00590AE4" w:rsidP="00885618">
            <w:pPr>
              <w:pStyle w:val="7"/>
              <w:spacing w:after="120"/>
              <w:ind w:left="-108"/>
              <w:jc w:val="center"/>
              <w:rPr>
                <w:rFonts w:ascii="TH SarabunIT๙" w:hAnsi="TH SarabunIT๙" w:cs="TH SarabunIT๙"/>
                <w:b/>
                <w:sz w:val="28"/>
                <w:lang w:val="en-US" w:bidi="th-TH"/>
              </w:rPr>
            </w:pPr>
            <w:r w:rsidRPr="00A75E57">
              <w:rPr>
                <w:rFonts w:ascii="TH SarabunIT๙" w:hAnsi="TH SarabunIT๙" w:cs="TH SarabunIT๙"/>
                <w:b/>
                <w:sz w:val="28"/>
                <w:cs/>
                <w:lang w:val="en-US" w:bidi="th-TH"/>
              </w:rPr>
              <w:t>ตามความต้องการ</w:t>
            </w:r>
            <w:r w:rsidRPr="00A75E57">
              <w:rPr>
                <w:rFonts w:ascii="TH SarabunIT๙" w:hAnsi="TH SarabunIT๙" w:cs="TH SarabunIT๙"/>
                <w:b/>
                <w:sz w:val="28"/>
                <w:cs/>
                <w:lang w:val="en-US" w:bidi="th-TH"/>
              </w:rPr>
              <w:br/>
              <w:t>ของนิสิตเฉพาะราย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4" w:rsidRPr="00A75E57" w:rsidRDefault="00590AE4" w:rsidP="00885618">
            <w:pPr>
              <w:pStyle w:val="7"/>
              <w:spacing w:after="120"/>
              <w:ind w:left="-108"/>
              <w:jc w:val="center"/>
              <w:rPr>
                <w:rFonts w:ascii="TH SarabunIT๙" w:hAnsi="TH SarabunIT๙" w:cs="TH SarabunIT๙"/>
                <w:b/>
                <w:sz w:val="28"/>
                <w:cs/>
                <w:lang w:val="en-US" w:bidi="th-TH"/>
              </w:rPr>
            </w:pPr>
            <w:r w:rsidRPr="00A75E57">
              <w:rPr>
                <w:rFonts w:ascii="TH SarabunIT๙" w:hAnsi="TH SarabunIT๙" w:cs="TH SarabunIT๙"/>
                <w:b/>
                <w:sz w:val="28"/>
                <w:cs/>
                <w:lang w:val="en-US" w:bidi="th-TH"/>
              </w:rPr>
              <w:t>ไม่มี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E4" w:rsidRPr="00A75E57" w:rsidRDefault="00590AE4" w:rsidP="00885618">
            <w:pPr>
              <w:pStyle w:val="7"/>
              <w:spacing w:after="120"/>
              <w:ind w:left="-108"/>
              <w:jc w:val="center"/>
              <w:rPr>
                <w:rFonts w:ascii="TH SarabunIT๙" w:hAnsi="TH SarabunIT๙" w:cs="TH SarabunIT๙"/>
                <w:b/>
                <w:sz w:val="28"/>
                <w:lang w:val="en-US" w:bidi="th-TH"/>
              </w:rPr>
            </w:pPr>
            <w:r w:rsidRPr="00A75E57">
              <w:rPr>
                <w:rFonts w:ascii="TH SarabunIT๙" w:hAnsi="TH SarabunIT๙" w:cs="TH SarabunIT๙"/>
                <w:bCs/>
                <w:sz w:val="28"/>
                <w:lang w:val="en-US" w:bidi="th-TH"/>
              </w:rPr>
              <w:t>90</w:t>
            </w:r>
            <w:r w:rsidRPr="00A75E57">
              <w:rPr>
                <w:rFonts w:ascii="TH SarabunIT๙" w:hAnsi="TH SarabunIT๙" w:cs="TH SarabunIT๙"/>
                <w:bCs/>
                <w:sz w:val="28"/>
                <w:cs/>
                <w:lang w:val="en-US" w:bidi="th-TH"/>
              </w:rPr>
              <w:t xml:space="preserve"> </w:t>
            </w:r>
            <w:r w:rsidRPr="00A75E57">
              <w:rPr>
                <w:rFonts w:ascii="TH SarabunIT๙" w:hAnsi="TH SarabunIT๙" w:cs="TH SarabunIT๙"/>
                <w:b/>
                <w:sz w:val="28"/>
                <w:cs/>
                <w:lang w:val="en-US" w:bidi="th-TH"/>
              </w:rPr>
              <w:t>ชั่วโมง/ภาคเรียน</w:t>
            </w:r>
          </w:p>
        </w:tc>
      </w:tr>
    </w:tbl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3.  จำนวนชั่วโมงต่อสัปดาห์ที่อาจารย์ให้คำปรึกษาและแนะนำทางวิชาการแก่นิสิตเป็นรายบุคคล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- มีจำนวนชั่วโมงให้คำปรึกษาและนำทางวิชาการแก่นิสิตเป็นรายบุคคล </w:t>
      </w:r>
    </w:p>
    <w:p w:rsidR="00590AE4" w:rsidRPr="00A75E57" w:rsidRDefault="00590AE4" w:rsidP="00590AE4">
      <w:pPr>
        <w:autoSpaceDE w:val="0"/>
        <w:autoSpaceDN w:val="0"/>
        <w:adjustRightInd w:val="0"/>
        <w:ind w:left="0" w:firstLine="0"/>
        <w:jc w:val="left"/>
        <w:rPr>
          <w:rFonts w:ascii="TH SarabunIT๙" w:eastAsia="AngsanaNew" w:hAnsi="TH SarabunIT๙" w:cs="TH SarabunIT๙"/>
          <w:sz w:val="32"/>
          <w:szCs w:val="32"/>
        </w:rPr>
      </w:pPr>
      <w:r w:rsidRPr="00A75E57">
        <w:rPr>
          <w:rFonts w:ascii="TH SarabunIT๙" w:eastAsia="AngsanaNew" w:hAnsi="TH SarabunIT๙" w:cs="TH SarabunIT๙"/>
          <w:sz w:val="32"/>
          <w:szCs w:val="32"/>
          <w:cs/>
        </w:rPr>
        <w:t xml:space="preserve">        - อาจารย์ประจำรายวิชาแจ้งเวลาให้คำปรึกษาและแนะนำทางวิชาการแก่นิสิตที่หน้าห้องทำงานหรือในไลน์กลุ่ม</w:t>
      </w:r>
    </w:p>
    <w:p w:rsidR="00590AE4" w:rsidRPr="00A75E57" w:rsidRDefault="00590AE4" w:rsidP="00590AE4">
      <w:pPr>
        <w:autoSpaceDE w:val="0"/>
        <w:autoSpaceDN w:val="0"/>
        <w:adjustRightInd w:val="0"/>
        <w:ind w:left="0" w:firstLine="0"/>
        <w:jc w:val="left"/>
        <w:rPr>
          <w:rFonts w:ascii="TH SarabunIT๙" w:eastAsia="AngsanaNew" w:hAnsi="TH SarabunIT๙" w:cs="TH SarabunIT๙"/>
          <w:sz w:val="32"/>
          <w:szCs w:val="32"/>
          <w:cs/>
        </w:rPr>
      </w:pPr>
      <w:r w:rsidRPr="00A75E57">
        <w:rPr>
          <w:rFonts w:ascii="TH SarabunIT๙" w:eastAsia="AngsanaNew" w:hAnsi="TH SarabunIT๙" w:cs="TH SarabunIT๙"/>
          <w:sz w:val="32"/>
          <w:szCs w:val="32"/>
          <w:cs/>
        </w:rPr>
        <w:t xml:space="preserve">        - นักศึกษานัดวัน  เวลาล่วงหน้า หรือพบได้ตามเวลาที่กำหนด</w:t>
      </w:r>
    </w:p>
    <w:p w:rsidR="00590AE4" w:rsidRPr="00A75E57" w:rsidRDefault="00590AE4" w:rsidP="00590AE4">
      <w:pPr>
        <w:ind w:left="0" w:firstLine="0"/>
        <w:jc w:val="left"/>
        <w:rPr>
          <w:rFonts w:ascii="TH SarabunIT๙" w:eastAsia="AngsanaNew" w:hAnsi="TH SarabunIT๙" w:cs="TH SarabunIT๙"/>
          <w:sz w:val="32"/>
          <w:szCs w:val="32"/>
        </w:rPr>
      </w:pPr>
      <w:r w:rsidRPr="00A75E57">
        <w:rPr>
          <w:rFonts w:ascii="TH SarabunIT๙" w:eastAsia="AngsanaNew" w:hAnsi="TH SarabunIT๙" w:cs="TH SarabunIT๙"/>
          <w:sz w:val="32"/>
          <w:szCs w:val="32"/>
          <w:cs/>
        </w:rPr>
        <w:t xml:space="preserve">        - อาจารย์จัดให้คำปรึกษาเป็นรายบุคคล/กลุ่มตามความประสงค์ในช่วงเวลาที่เหมาะสมของนิสิตและอาจารย์</w:t>
      </w:r>
    </w:p>
    <w:p w:rsidR="006557AE" w:rsidRPr="00A75E57" w:rsidRDefault="006557AE" w:rsidP="00590AE4">
      <w:pPr>
        <w:tabs>
          <w:tab w:val="left" w:pos="701"/>
        </w:tabs>
        <w:ind w:left="0" w:firstLin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90AE4" w:rsidRPr="00A75E57" w:rsidRDefault="00590AE4" w:rsidP="00BD73A8">
      <w:pPr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E3A56" w:rsidRPr="00A75E57" w:rsidRDefault="00D97E27" w:rsidP="009F44C3">
      <w:pPr>
        <w:ind w:left="0" w:firstLine="0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หมวดที่  </w:t>
      </w:r>
      <w:r w:rsidR="001E3A56"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4  การพัฒนาการเรียนรู้ของ</w:t>
      </w:r>
      <w:r w:rsidR="00507EDD"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นิสิต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1.  ด้านคุณธรรม  จริยธรรม</w:t>
      </w:r>
    </w:p>
    <w:p w:rsidR="00590AE4" w:rsidRPr="00A75E57" w:rsidRDefault="00590AE4" w:rsidP="00590AE4">
      <w:pPr>
        <w:pStyle w:val="7"/>
        <w:numPr>
          <w:ilvl w:val="1"/>
          <w:numId w:val="13"/>
        </w:numPr>
        <w:tabs>
          <w:tab w:val="left" w:pos="1200"/>
        </w:tabs>
        <w:spacing w:before="0" w:after="0"/>
        <w:rPr>
          <w:rFonts w:ascii="TH SarabunIT๙" w:hAnsi="TH SarabunIT๙" w:cs="TH SarabunIT๙"/>
          <w:b/>
          <w:bCs/>
          <w:sz w:val="32"/>
          <w:szCs w:val="32"/>
          <w:lang w:val="en-US" w:bidi="th-TH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  <w:lang w:val="en-US" w:bidi="th-TH"/>
        </w:rPr>
        <w:t>คุณธรรม จริยธรรมที่ต้องพัฒนา</w:t>
      </w:r>
    </w:p>
    <w:p w:rsidR="00590AE4" w:rsidRPr="00A75E57" w:rsidRDefault="00590AE4" w:rsidP="00590AE4">
      <w:pPr>
        <w:ind w:left="709" w:hanging="567"/>
        <w:jc w:val="left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    ตรงต่อเวลา รับผิดชอบงานที่ได้รับมอบหมายขยัน ซื่อสัตย์        มีคุณธรรม มีความคิดริเริ่มสร้างสรรค์  มีความรับผิดชอบต่อสังคมและชุมชน  มีบุคลิกภาพที่เหมาะสม  มีวัฒนธรรมในการเรียนรู้</w:t>
      </w:r>
    </w:p>
    <w:p w:rsidR="00590AE4" w:rsidRPr="00A75E57" w:rsidRDefault="00590AE4" w:rsidP="00590AE4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90AE4" w:rsidRPr="00A75E57" w:rsidRDefault="00590AE4" w:rsidP="00590AE4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1.2  วิธีการสอน   </w:t>
      </w:r>
    </w:p>
    <w:p w:rsidR="00590AE4" w:rsidRPr="00A75E57" w:rsidRDefault="00590AE4" w:rsidP="00590AE4">
      <w:pPr>
        <w:ind w:left="720" w:firstLine="0"/>
        <w:jc w:val="thaiDistribute"/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</w:pPr>
      <w:r w:rsidRPr="00A75E5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</w:t>
      </w:r>
      <w:r w:rsidRPr="00A75E5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 xml:space="preserve">สร้างข้อตกลงในรายวิชา เช่น วิธีการเข้าเรียน การส่งงานตามกำหนดเวลาการทำแบบฝึกหัด งานที่ได้รับมอบหมาย ระเบียบข้อปฏิบัติในการสอบ </w:t>
      </w:r>
      <w:r w:rsidRPr="00A75E5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มีการแทรกคุณธรรม จริยธรรมในระหว่างทำการสอน หรือนำเสนอกรณีศึกษายกตัวอย่างกรณีศึกษาประเด็นที่เกี่ยวข้องกับบุคลิกภาพและวัฒนธรรมในการเรียนรู้มอบหมายให้นิสิตจัดทำกิจกรรมต่างๆ  </w:t>
      </w:r>
      <w:r w:rsidRPr="00A75E57"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>ชี้แจงบทลงโทษในกรณีทุจริตในการสอบ และการแต่งกายถูกต้องตามระเบียบของมหาวิทยาลัย</w:t>
      </w:r>
      <w:r w:rsidRPr="00A75E5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</w:p>
    <w:p w:rsidR="00590AE4" w:rsidRPr="00A75E57" w:rsidRDefault="00590AE4" w:rsidP="00590AE4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</w:rPr>
        <w:tab/>
        <w:t>1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75E5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วิธีการประเมิน</w:t>
      </w:r>
    </w:p>
    <w:p w:rsidR="00590AE4" w:rsidRPr="00A75E57" w:rsidRDefault="00590AE4" w:rsidP="00590AE4">
      <w:pPr>
        <w:ind w:left="34" w:firstLine="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 xml:space="preserve">       </w:t>
      </w:r>
      <w:r w:rsidRPr="00A75E5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อาจารย์ประเมินผลจากการสังเกตพฤติกรรมการแสดงออกของ    นิสิต การตรงเวลาของนิสิตในการเข้าชั้นเรียน การส่งงานตามกำหนดระยะเวลาที่มอบหมาย  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พฤติกรรมการมีส่วนร่วมในชั้นเรียน เช่น การตั้งคำถาม การตอบคำถาม การนำเสนอ และการแสดงความคิดเห็นความพร้อมเพรียงของนิสิตของนิสิตในการทำกิจกรรมต่างๆ </w:t>
      </w:r>
    </w:p>
    <w:p w:rsidR="00590AE4" w:rsidRPr="00A75E57" w:rsidRDefault="00590AE4" w:rsidP="00590AE4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2.  ด้านความรู้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ab/>
        <w:t>2.1  ความรู้ที่ต้องพัฒนา</w:t>
      </w:r>
    </w:p>
    <w:p w:rsidR="00A75E57" w:rsidRPr="00584EA7" w:rsidRDefault="00590AE4" w:rsidP="00584EA7">
      <w:pPr>
        <w:pStyle w:val="7"/>
        <w:tabs>
          <w:tab w:val="left" w:pos="743"/>
        </w:tabs>
        <w:spacing w:before="0" w:after="0"/>
        <w:rPr>
          <w:rFonts w:ascii="TH SarabunIT๙" w:hAnsi="TH SarabunIT๙" w:cs="TH SarabunIT๙"/>
          <w:sz w:val="32"/>
          <w:szCs w:val="32"/>
          <w:lang w:val="en-US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               </w:t>
      </w:r>
      <w:r w:rsidRPr="00A75E57">
        <w:rPr>
          <w:rFonts w:ascii="TH SarabunIT๙" w:hAnsi="TH SarabunIT๙" w:cs="TH SarabunIT๙"/>
          <w:sz w:val="32"/>
          <w:szCs w:val="32"/>
          <w:cs/>
          <w:lang w:val="en-US" w:bidi="th-TH"/>
        </w:rPr>
        <w:t xml:space="preserve"> ความรู้เรื่องทฤษฎีทางจิตวิทยา พฤติกรรม การรับรู้ การอธิบายสาเหตุแห่งพฤติกรรม แรงจูงใจ บุคลิกภาพ ความแตกต่างระหว่างบุคคล การวิเคราะห์ปฏิสัมพันธ์ระหว่างบุคคล การเห็นคุณค่าในตนเอง การจัดการกับความเครียดและความขัดแย้งทางจิต การพัฒนาความฉลาดทางอารมณ์ การพัฒนาสุขภาพจิต</w:t>
      </w:r>
    </w:p>
    <w:p w:rsidR="00590AE4" w:rsidRPr="00A75E57" w:rsidRDefault="00590AE4" w:rsidP="00590AE4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ab/>
        <w:t>2.2  วิธีการสอน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    บรรยายเนื้อหาตามเอกสารการสอนนำเสนอกรณีศึกษา ข่าว หรือเหตุการณ์ที่เกิดขึ้นทั้งในปัจจุบันและในอดีต กระตุ้นให้นิสิตร่วมแสดงความคิดเห็นอย่างกว้างขวางต่อประเด็นที่สอนนำแบบทดสอบทางจิตวิทยาที่น่าสนใจมาให้นิสิตลองประเมินตนเอง อาทิแบบทดสอบ บุคลิกภาพ แบบวัดความฉลาดทางอารมณ์ แบบวัดความเครียด เป็นต้น</w:t>
      </w:r>
    </w:p>
    <w:p w:rsidR="00590AE4" w:rsidRPr="00A75E57" w:rsidRDefault="00590AE4" w:rsidP="00590AE4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75E5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วิธีการประเมิน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     ประเมินจากผลสัมฤทธิ์ทางการเรียนและการปฏิบัติของนิสิต เช่น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การตอบคำถามท้ายบทการตอบคำถามและการแสดงความคิดเห็นในชั้นเรียน การทดสอบย่อย ชิ้นงาน รายงานและ การนำเสนอรายงาน </w:t>
      </w:r>
      <w:r w:rsidRPr="00A75E5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การศึกษาค้นคว้า การวิเคราะห์กรณีศึกษา 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การสอบกลางภาคเรียนและปลายภาคเรียน  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3. ด้านทักษะทางปัญญา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 ทักษะทางปัญญาที่ต้องพัฒนา</w:t>
      </w:r>
    </w:p>
    <w:p w:rsidR="00590AE4" w:rsidRPr="00A75E57" w:rsidRDefault="00590AE4" w:rsidP="00590AE4">
      <w:pPr>
        <w:ind w:left="-108" w:hanging="1156"/>
        <w:jc w:val="left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Pr="00A75E57">
        <w:rPr>
          <w:rFonts w:ascii="TH SarabunIT๙" w:eastAsia="AngsanaNew" w:hAnsi="TH SarabunIT๙" w:cs="TH SarabunIT๙"/>
          <w:sz w:val="32"/>
          <w:szCs w:val="32"/>
          <w:cs/>
        </w:rPr>
        <w:t xml:space="preserve">   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       ให้ผู้เรียนเกิดพัฒนาทักษะการคิด โดยสามารถเข้าใจบริบทของพฤติกรรม อธิบายพฤติกรรม สาเหตุการเกิดพฤติกรรม วิเคราะห์บุคลิกภาพของตนเองและผู้อื่น บอกแนวทางแก้ไขปัญหาทางจิตวิทยาและการปรับตัวทางด้านอารมณ์ในชีวิตประจำวันได้</w:t>
      </w:r>
    </w:p>
    <w:p w:rsidR="00590AE4" w:rsidRPr="00A75E57" w:rsidRDefault="00590AE4" w:rsidP="00590AE4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3.2  วิธีการสอน</w:t>
      </w:r>
    </w:p>
    <w:p w:rsidR="00590AE4" w:rsidRPr="00A75E57" w:rsidRDefault="00590AE4" w:rsidP="00590AE4">
      <w:pPr>
        <w:ind w:left="0" w:firstLine="34"/>
        <w:jc w:val="thaiDistribute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   การเรียนรู้ผ่านกระบวนการคิดเพื่อส่งเสริมการคิดวิเคราะห์ การคิดอย่างมีวิจารณญาณ คิดสร้างสรรค์ ด้วยกิจกรรม การเรียนรู้ที่หลากหลาย ตั้งคำถาม  ใช้การบรรยาย / อภิปรายกลุ่มย่อย การวิเคราะห์กรณีศึกษาจากภาพยนตร์ ละคร นวนิยาย ข่าว และเหตุการณ์ปัจจุบัน โดยให้นิสิตอภิปรายร่วมกัน มอบหมายให้นิสิตทำรายงานกลุ่มในเชิงการวิเคราะห์และประยุกต์ใช้ความรู้ทางจิตวิทยา</w:t>
      </w:r>
    </w:p>
    <w:p w:rsidR="00590AE4" w:rsidRPr="00A75E57" w:rsidRDefault="00590AE4" w:rsidP="00590AE4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75E5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วิธีการประเมิน</w:t>
      </w:r>
    </w:p>
    <w:p w:rsidR="00590AE4" w:rsidRPr="00A75E57" w:rsidRDefault="00590AE4" w:rsidP="00590AE4">
      <w:pPr>
        <w:spacing w:after="80"/>
        <w:ind w:left="34" w:firstLine="0"/>
        <w:jc w:val="left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    นิสิตประเมินกระบวนการพัฒนาความสามารถทางปัญญาของจากการสังเกต อาจารย์ประเมินความสามารถทางปัญญาทั้งการคิดที่เป็นนามธรรม การแสดงออกที่เป็นรูปธรรม เช่น สังเกตพฤติกรรมการทำงาน</w:t>
      </w:r>
      <w:r w:rsidR="00FA40A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ของนิสิต ประเมินจากการนำเสนอ การตอบคำถาม การสอบ 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4.  ด้านทักษะความสัมพันธ์ระหว่างบุคคลและความรับผิดชอบ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ab/>
        <w:t>4.1  ทักษะความสัมพันธ์ระหว่างบุคคลและความรับผิดชอบที่ต้องพัฒนา</w:t>
      </w:r>
    </w:p>
    <w:p w:rsidR="00590AE4" w:rsidRPr="00A75E57" w:rsidRDefault="00590AE4" w:rsidP="00590AE4">
      <w:pPr>
        <w:tabs>
          <w:tab w:val="left" w:pos="540"/>
        </w:tabs>
        <w:ind w:left="34" w:firstLine="686"/>
        <w:jc w:val="left"/>
        <w:rPr>
          <w:rFonts w:ascii="TH SarabunIT๙" w:hAnsi="TH SarabunIT๙" w:cs="TH SarabunIT๙"/>
          <w:color w:val="333333"/>
          <w:sz w:val="32"/>
          <w:szCs w:val="32"/>
          <w:cs/>
        </w:rPr>
      </w:pPr>
      <w:r w:rsidRPr="00A75E5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      สามารถสร้างความสัมพันธ์ที่ดี มีความรับผิดชอบ และสามารถทำงานร่วมกับผู้อื่นอย่างมีความสุขและมีประสิทธิภาพ เคารพในความแตกต่างและปฏิบัติต่อผู้เรียน และเพื่อนร่วมงานด้วยความเข้าใจและเป็นมิตร ตระหนักถึงคุณค่าของความรับผิดชอบและการอยู่ร่วมกับผู้อื่นอย่างเป็นมิตร </w:t>
      </w:r>
    </w:p>
    <w:p w:rsidR="00590AE4" w:rsidRPr="00A75E57" w:rsidRDefault="00590AE4" w:rsidP="00590AE4">
      <w:pPr>
        <w:tabs>
          <w:tab w:val="left" w:pos="716"/>
        </w:tabs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ab/>
        <w:t>4.2  วิธีการสอน</w:t>
      </w:r>
    </w:p>
    <w:p w:rsidR="00590AE4" w:rsidRPr="00A75E57" w:rsidRDefault="00590AE4" w:rsidP="00590AE4">
      <w:pPr>
        <w:autoSpaceDE w:val="0"/>
        <w:autoSpaceDN w:val="0"/>
        <w:adjustRightInd w:val="0"/>
        <w:ind w:left="0" w:firstLine="0"/>
        <w:jc w:val="left"/>
        <w:rPr>
          <w:rFonts w:ascii="TH SarabunIT๙" w:eastAsia="AngsanaNew" w:hAnsi="TH SarabunIT๙" w:cs="TH SarabunIT๙"/>
          <w:sz w:val="32"/>
          <w:szCs w:val="32"/>
          <w:cs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      การเรียนรู้ผ่านประสบการณ์ตรงจากการทำงานร่วมกับผู้อื่น ในลักษณะกิจกรรมคู่ และกิจกรรมกลุ่ม เพื่อฝึกทักษะกระบวนการกลุ่ม ฝึกความรับผิดชอบ และการยอมรับในความแตกต่าง เรียนรู้ผ่านกิจกรรมสะท้อนความคิด</w:t>
      </w:r>
      <w:r w:rsidRPr="00A75E57">
        <w:rPr>
          <w:rFonts w:ascii="TH SarabunIT๙" w:eastAsia="AngsanaNew" w:hAnsi="TH SarabunIT๙" w:cs="TH SarabunIT๙"/>
          <w:sz w:val="32"/>
          <w:szCs w:val="32"/>
          <w:cs/>
        </w:rPr>
        <w:t xml:space="preserve"> ความรู้สึกร่วมกับผู้อื่น  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A75E5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75E5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วิธีการประเมิน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color w:val="333333"/>
          <w:sz w:val="32"/>
          <w:szCs w:val="32"/>
          <w:cs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      อาจารย์ประเมินจากพฤติกรรมและการแสดงออกของนิสิตในการทำกิจกรรมกลุ่มในชั้นเรียน และการสังเกตจากพฤติกรรมที่แสดงออกในการนร่วมกิจกรรมต่างๆ  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5.  ด้านทักษะการวิเคราะห์เชิงตัวเลข การสื่อสารและการใช้เทคโนโลยี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ab/>
        <w:t>5.1  ด้านทักษะการวิเคราะห์เชิงตัวเลข  การสื่อสารและการใช้เทคโนโลยีที่ต้องพัฒนา</w:t>
      </w:r>
    </w:p>
    <w:p w:rsidR="00590AE4" w:rsidRPr="00A75E57" w:rsidRDefault="00590AE4" w:rsidP="00590AE4">
      <w:pPr>
        <w:ind w:left="0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        ทักษะในการค้นหาข้อมูลทางอินเตอร์เน็ตและฐานข้อมูลทางจิตวิทยา ทักษะในการนำเสนอรายงานโดยใช้เครื่องมือและเทคโนโลยีที่เหมาะสม ทักษะในการนำเสนอผลสรุปและข้อมูลปัญหาสุขภาพจิตในสถานการณ์ปัจจุบัน</w:t>
      </w:r>
    </w:p>
    <w:p w:rsidR="00590AE4" w:rsidRPr="00A75E57" w:rsidRDefault="00590AE4" w:rsidP="00590AE4">
      <w:pPr>
        <w:pStyle w:val="7"/>
        <w:spacing w:before="0" w:after="0"/>
        <w:rPr>
          <w:rFonts w:ascii="TH SarabunIT๙" w:hAnsi="TH SarabunIT๙" w:cs="TH SarabunIT๙"/>
          <w:b/>
          <w:bCs/>
          <w:sz w:val="32"/>
          <w:szCs w:val="32"/>
          <w:lang w:val="en-US" w:bidi="th-TH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  <w:lang w:val="en-US" w:bidi="th-TH"/>
        </w:rPr>
        <w:t xml:space="preserve">          5.2  วิธีการสอน</w:t>
      </w:r>
    </w:p>
    <w:p w:rsidR="00590AE4" w:rsidRPr="00584EA7" w:rsidRDefault="00590AE4" w:rsidP="00584EA7">
      <w:pPr>
        <w:pStyle w:val="7"/>
        <w:spacing w:before="0" w:after="0"/>
        <w:rPr>
          <w:rFonts w:ascii="TH SarabunIT๙" w:hAnsi="TH SarabunIT๙" w:cs="TH SarabunIT๙"/>
          <w:b/>
          <w:bCs/>
          <w:sz w:val="32"/>
          <w:szCs w:val="32"/>
          <w:lang w:val="en-US" w:bidi="th-TH"/>
        </w:rPr>
      </w:pPr>
      <w:r w:rsidRPr="00A75E57">
        <w:rPr>
          <w:rFonts w:ascii="TH SarabunIT๙" w:hAnsi="TH SarabunIT๙" w:cs="TH SarabunIT๙"/>
          <w:sz w:val="32"/>
          <w:szCs w:val="32"/>
          <w:cs/>
          <w:lang w:val="en-US" w:bidi="th-TH"/>
        </w:rPr>
        <w:t xml:space="preserve">                 มอบหมายงานให้ศึกษาค้นคว้าทางอินเตอร์เน็ตและฐานข้อมูลทางจิตวิทยาให้นิสิตออกมาแลกเปลี่ยนประสบการณ์การค้นคว้าทางอินเตอร์เน็ตหน้าชั้นเรียนนำเสนอรายงานโดยใช้รูปแบบและเทคโนโลยีที่เหมาะสม</w:t>
      </w:r>
    </w:p>
    <w:p w:rsidR="00590AE4" w:rsidRPr="00A75E57" w:rsidRDefault="00590AE4" w:rsidP="00584EA7">
      <w:pPr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5.3  วิธีการประเมิน </w:t>
      </w:r>
    </w:p>
    <w:p w:rsidR="00590AE4" w:rsidRDefault="00590AE4" w:rsidP="00A75E57">
      <w:pPr>
        <w:ind w:left="0" w:firstLine="0"/>
        <w:jc w:val="left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hAnsi="TH SarabunIT๙" w:cs="TH SarabunIT๙"/>
          <w:sz w:val="32"/>
          <w:szCs w:val="32"/>
          <w:cs/>
          <w:lang w:val="en-AU"/>
        </w:rPr>
        <w:t xml:space="preserve">             </w:t>
      </w:r>
      <w:r w:rsidRPr="00A75E5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</w:t>
      </w:r>
      <w:r w:rsidR="00A75E5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 </w:t>
      </w:r>
      <w:r w:rsidRPr="00A75E5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อาจารย์ประเมินจากเทคนิคการนำเสนอผลงาน </w:t>
      </w:r>
      <w:r w:rsidRPr="00A75E57">
        <w:rPr>
          <w:rFonts w:ascii="TH SarabunIT๙" w:hAnsi="TH SarabunIT๙" w:cs="TH SarabunIT๙"/>
          <w:sz w:val="32"/>
          <w:szCs w:val="32"/>
          <w:cs/>
        </w:rPr>
        <w:t>-  ประเมินจากการใช้ภาษาขณะอภิปรายร่วมกันในชั้นเรียนประเมินจากรูปแบบและเทคโนโลยีท</w:t>
      </w:r>
      <w:r w:rsidR="00A75E57">
        <w:rPr>
          <w:rFonts w:ascii="TH SarabunIT๙" w:hAnsi="TH SarabunIT๙" w:cs="TH SarabunIT๙"/>
          <w:sz w:val="32"/>
          <w:szCs w:val="32"/>
          <w:cs/>
        </w:rPr>
        <w:t xml:space="preserve">ี่ใช้ในการนำเสนอรายงานประเมิน </w:t>
      </w:r>
      <w:r w:rsidRPr="00A75E57">
        <w:rPr>
          <w:rFonts w:ascii="TH SarabunIT๙" w:hAnsi="TH SarabunIT๙" w:cs="TH SarabunIT๙"/>
          <w:sz w:val="32"/>
          <w:szCs w:val="32"/>
          <w:cs/>
        </w:rPr>
        <w:t>การเขียนรายงานโดยพิจารณาในด้านของภาษาที่ใช้</w:t>
      </w:r>
      <w:r w:rsidRPr="00A75E5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สังเกตพฤติกรรมการใช้เทคโนโลยีระหว่างกระบวนการเรียนการสอน นิสิตสะท้อนความรู้ความเข้าใจ ความคิดเห็นผ่านเทคโนโลยีในรูปแบบต่างๆ</w:t>
      </w:r>
    </w:p>
    <w:p w:rsidR="006A6DE6" w:rsidRPr="00A75E57" w:rsidRDefault="006A6DE6" w:rsidP="00A75E57">
      <w:pPr>
        <w:ind w:left="0" w:firstLine="0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:rsidR="00590AE4" w:rsidRPr="00A75E57" w:rsidRDefault="00590AE4" w:rsidP="009F44C3">
      <w:pPr>
        <w:ind w:left="0" w:firstLine="0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BB218B" w:rsidRDefault="006A6DE6" w:rsidP="006A6DE6">
      <w:pPr>
        <w:ind w:hanging="2954"/>
        <w:jc w:val="left"/>
        <w:rPr>
          <w:rFonts w:ascii="TH SarabunIT๙" w:hAnsi="TH SarabunIT๙" w:cs="TH SarabunIT๙"/>
          <w:b/>
          <w:bCs/>
          <w:sz w:val="16"/>
          <w:szCs w:val="16"/>
        </w:rPr>
      </w:pPr>
      <w:r w:rsidRPr="006A6DE6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6764B16A" wp14:editId="1CF71869">
            <wp:extent cx="6115050" cy="2584450"/>
            <wp:effectExtent l="0" t="0" r="0" b="6350"/>
            <wp:docPr id="1" name="Picture 1" descr="C:\Users\Venus\Desktop\messageImage_16381602777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nus\Desktop\messageImage_163816027778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DE6" w:rsidRDefault="006A6DE6" w:rsidP="006A6DE6">
      <w:pPr>
        <w:ind w:hanging="2954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:rsidR="006A6DE6" w:rsidRDefault="006A6DE6" w:rsidP="006A6DE6">
      <w:pPr>
        <w:ind w:hanging="2954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:rsidR="006A6DE6" w:rsidRDefault="006A6DE6" w:rsidP="006A6DE6">
      <w:pPr>
        <w:ind w:hanging="2954"/>
        <w:jc w:val="left"/>
        <w:rPr>
          <w:rFonts w:ascii="TH SarabunIT๙" w:hAnsi="TH SarabunIT๙" w:cs="TH SarabunIT๙"/>
          <w:b/>
          <w:bCs/>
          <w:sz w:val="16"/>
          <w:szCs w:val="16"/>
        </w:rPr>
      </w:pPr>
    </w:p>
    <w:p w:rsidR="006A6DE6" w:rsidRDefault="006A6DE6" w:rsidP="003F267B">
      <w:pPr>
        <w:ind w:left="0" w:firstLine="0"/>
        <w:jc w:val="left"/>
        <w:rPr>
          <w:rFonts w:ascii="TH SarabunIT๙" w:hAnsi="TH SarabunIT๙" w:cs="TH SarabunIT๙"/>
          <w:sz w:val="16"/>
          <w:szCs w:val="16"/>
        </w:rPr>
      </w:pPr>
    </w:p>
    <w:p w:rsidR="006A6DE6" w:rsidRPr="00A75E57" w:rsidRDefault="006A6DE6" w:rsidP="003F267B">
      <w:pPr>
        <w:ind w:left="0" w:firstLine="0"/>
        <w:jc w:val="left"/>
        <w:rPr>
          <w:rFonts w:ascii="TH SarabunIT๙" w:hAnsi="TH SarabunIT๙" w:cs="TH SarabunIT๙"/>
          <w:sz w:val="16"/>
          <w:szCs w:val="16"/>
        </w:rPr>
      </w:pPr>
    </w:p>
    <w:p w:rsidR="00AC066B" w:rsidRPr="00A75E57" w:rsidRDefault="00385946" w:rsidP="00032170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หมวดที่  5  แผนการสอนและการประเมิน</w:t>
      </w:r>
    </w:p>
    <w:p w:rsidR="00385946" w:rsidRPr="00A75E57" w:rsidRDefault="00385946" w:rsidP="00C30505">
      <w:pPr>
        <w:numPr>
          <w:ilvl w:val="0"/>
          <w:numId w:val="12"/>
        </w:num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แผนการสอน</w:t>
      </w:r>
    </w:p>
    <w:p w:rsidR="00486362" w:rsidRPr="00A75E57" w:rsidRDefault="00486362" w:rsidP="00486362">
      <w:pPr>
        <w:ind w:left="76" w:firstLine="0"/>
        <w:jc w:val="left"/>
        <w:rPr>
          <w:rFonts w:ascii="TH SarabunIT๙" w:hAnsi="TH SarabunIT๙" w:cs="TH SarabunIT๙"/>
          <w:b/>
          <w:bCs/>
          <w:sz w:val="14"/>
          <w:szCs w:val="14"/>
        </w:rPr>
      </w:pPr>
    </w:p>
    <w:p w:rsidR="004F455C" w:rsidRPr="00A75E57" w:rsidRDefault="004F455C" w:rsidP="00A75E57">
      <w:pPr>
        <w:ind w:left="0" w:firstLine="0"/>
        <w:jc w:val="both"/>
        <w:rPr>
          <w:rFonts w:ascii="TH SarabunIT๙" w:hAnsi="TH SarabunIT๙" w:cs="TH SarabunIT๙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685"/>
        <w:gridCol w:w="1022"/>
        <w:gridCol w:w="2311"/>
        <w:gridCol w:w="1805"/>
      </w:tblGrid>
      <w:tr w:rsidR="004F455C" w:rsidRPr="00A75E57" w:rsidTr="00590AE4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C" w:rsidRPr="00A75E57" w:rsidRDefault="004F455C" w:rsidP="004F455C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C" w:rsidRPr="00A75E57" w:rsidRDefault="004F455C" w:rsidP="004F455C">
            <w:pPr>
              <w:ind w:left="33" w:hanging="1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C" w:rsidRPr="00A75E57" w:rsidRDefault="004F455C" w:rsidP="004F455C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จำนวน* (ชั่วโมง)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C" w:rsidRPr="00A75E57" w:rsidRDefault="004F455C" w:rsidP="004F455C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C" w:rsidRPr="00A75E57" w:rsidRDefault="004F455C" w:rsidP="004F455C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542F7" w:rsidRPr="00A75E57" w:rsidTr="00590AE4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Default="004542F7" w:rsidP="00BE4E92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542F7" w:rsidRPr="00A75E57" w:rsidRDefault="004542F7" w:rsidP="004542F7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</w:t>
            </w:r>
          </w:p>
          <w:p w:rsidR="004542F7" w:rsidRPr="00A75E57" w:rsidRDefault="004542F7" w:rsidP="00BE4E92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tabs>
                <w:tab w:val="left" w:pos="284"/>
                <w:tab w:val="left" w:pos="709"/>
                <w:tab w:val="left" w:pos="1134"/>
              </w:tabs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ปฐมนิเทศ</w:t>
            </w:r>
          </w:p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แนะนำผู้สอน ชี้แจงรายวิชา วัตถุประสงค์ กิจกรรมการเรียนการสอนการประเมินผล ข้อตกลงเบื้องต้น</w:t>
            </w:r>
          </w:p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542F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ความรู้ทั่วไปเกี่ยวกับจิตวิทยา                    ประวัติ ที่มาและความหมาย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จิตวิทยา </w:t>
            </w:r>
          </w:p>
          <w:p w:rsidR="004542F7" w:rsidRPr="00A75E57" w:rsidRDefault="004542F7" w:rsidP="004542F7">
            <w:pPr>
              <w:ind w:left="33" w:hanging="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เป้าหมายทางการศึกษาทางจิตวิทยา วิธีการศึกษาศาสตร์จิตวิทยา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BE4E92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มคอ.3 </w:t>
            </w:r>
          </w:p>
          <w:p w:rsidR="004542F7" w:rsidRPr="00A75E57" w:rsidRDefault="004542F7" w:rsidP="00BE4E92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4542F7" w:rsidRPr="00A75E57" w:rsidRDefault="004542F7" w:rsidP="008E18F3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E4E92" w:rsidRPr="00A75E57" w:rsidTr="00590AE4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2" w:rsidRPr="00A75E57" w:rsidRDefault="00BE4E92" w:rsidP="00BE4E92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2</w:t>
            </w:r>
          </w:p>
          <w:p w:rsidR="00BE4E92" w:rsidRPr="00A75E57" w:rsidRDefault="008E18F3" w:rsidP="00BE4E92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F3" w:rsidRPr="00A75E57" w:rsidRDefault="008E18F3" w:rsidP="008E18F3">
            <w:pPr>
              <w:ind w:left="33" w:hanging="1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จุดกำเนิดของชีวิตมนุษย์และอิทธิพล</w:t>
            </w:r>
          </w:p>
          <w:p w:rsidR="008E18F3" w:rsidRPr="00A75E57" w:rsidRDefault="008E18F3" w:rsidP="008E18F3">
            <w:pPr>
              <w:ind w:left="33" w:hanging="1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ของพันธุกรรม</w:t>
            </w:r>
          </w:p>
          <w:p w:rsidR="008E18F3" w:rsidRPr="00A75E57" w:rsidRDefault="008E18F3" w:rsidP="008E18F3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ความหมายของพันธุกรรม</w:t>
            </w:r>
          </w:p>
          <w:p w:rsidR="008E18F3" w:rsidRPr="00A75E57" w:rsidRDefault="008E18F3" w:rsidP="008E18F3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จุดกำเนิดของชีวิตมนุษย์</w:t>
            </w:r>
          </w:p>
          <w:p w:rsidR="008E18F3" w:rsidRPr="00A75E57" w:rsidRDefault="008E18F3" w:rsidP="008E18F3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การศึกษาพันธุกรรมของมนุษย์</w:t>
            </w:r>
          </w:p>
          <w:p w:rsidR="008E18F3" w:rsidRPr="00A75E57" w:rsidRDefault="008E18F3" w:rsidP="008E18F3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ความผิดปกติของโครโมโซม</w:t>
            </w:r>
          </w:p>
          <w:p w:rsidR="00BE4E92" w:rsidRPr="00A75E57" w:rsidRDefault="008E18F3" w:rsidP="008E18F3">
            <w:pPr>
              <w:tabs>
                <w:tab w:val="left" w:pos="-2520"/>
                <w:tab w:val="left" w:pos="284"/>
                <w:tab w:val="left" w:pos="1134"/>
              </w:tabs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การกำเนิดฝาแฝด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2" w:rsidRPr="00A75E57" w:rsidRDefault="00BE4E92" w:rsidP="00BE4E92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2" w:rsidRPr="00A75E57" w:rsidRDefault="00BE4E92" w:rsidP="00BE4E92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BE4E92" w:rsidRPr="00A75E57" w:rsidRDefault="00BE4E92" w:rsidP="00BE4E92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E4E92" w:rsidRPr="00A75E57" w:rsidRDefault="00BE4E92" w:rsidP="00BE4E9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BE4E92" w:rsidRPr="00A75E57" w:rsidRDefault="00BE4E92" w:rsidP="00BE4E9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นำเสนอ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8F3" w:rsidRPr="00A75E57" w:rsidRDefault="008E18F3" w:rsidP="008E18F3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BE4E92" w:rsidRPr="00A75E57" w:rsidRDefault="00BE4E92" w:rsidP="00010CE4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E4E92" w:rsidRPr="00A75E57" w:rsidTr="00590AE4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2" w:rsidRPr="00A75E57" w:rsidRDefault="00BE4E92" w:rsidP="00BE4E92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lastRenderedPageBreak/>
              <w:t>3</w:t>
            </w:r>
          </w:p>
          <w:p w:rsidR="00BE4E92" w:rsidRPr="00A75E57" w:rsidRDefault="008E18F3" w:rsidP="00BE4E92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F3" w:rsidRPr="00A75E57" w:rsidRDefault="008E18F3" w:rsidP="008E18F3">
            <w:pPr>
              <w:ind w:left="33" w:hanging="1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อิทธิพลของสิ่งแวดล้อมที่มีพฤติกรรมมนุษย์</w:t>
            </w:r>
          </w:p>
          <w:p w:rsidR="00BE4E92" w:rsidRPr="00A75E57" w:rsidRDefault="008E18F3" w:rsidP="00B37161">
            <w:pPr>
              <w:tabs>
                <w:tab w:val="left" w:pos="0"/>
                <w:tab w:val="left" w:pos="284"/>
                <w:tab w:val="left" w:pos="709"/>
                <w:tab w:val="left" w:pos="1134"/>
              </w:tabs>
              <w:ind w:left="32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ความหมาย</w:t>
            </w:r>
            <w:r w:rsidR="00B37161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ประเภทของสิ่งแวดล้อมที่มีอิทธิพลต่อมนุษย์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2" w:rsidRPr="00A75E57" w:rsidRDefault="00BE4E92" w:rsidP="00BE4E9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2" w:rsidRPr="00A75E57" w:rsidRDefault="00BE4E92" w:rsidP="00BE4E92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BE4E92" w:rsidRPr="00A75E57" w:rsidRDefault="00BE4E92" w:rsidP="00BE4E92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E4E92" w:rsidRPr="00A75E57" w:rsidRDefault="00BE4E92" w:rsidP="00BE4E9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BE4E92" w:rsidRPr="00A75E57" w:rsidRDefault="00BE4E92" w:rsidP="00BE4E9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นำเสนอ</w:t>
            </w:r>
            <w:r w:rsidR="002919B2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- ผู้สอนใช้วิธีสอนแบบ </w:t>
            </w:r>
            <w:r w:rsidR="002919B2"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Inquiry </w:t>
            </w:r>
            <w:r w:rsidR="002919B2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เพื่อสรุปเนื้อหาและประเมินผลการสอน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8F3" w:rsidRPr="00A75E57" w:rsidRDefault="008E18F3" w:rsidP="008E18F3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BE4E92" w:rsidRPr="00A75E57" w:rsidRDefault="00BE4E92" w:rsidP="00BE4E92">
            <w:pPr>
              <w:ind w:left="0" w:firstLine="0"/>
              <w:jc w:val="both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BE4E92" w:rsidRPr="00A75E57" w:rsidTr="00590AE4"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2" w:rsidRPr="00A75E57" w:rsidRDefault="00BE4E92" w:rsidP="00BE4E92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4</w:t>
            </w:r>
          </w:p>
          <w:p w:rsidR="00BE4E92" w:rsidRPr="00A75E57" w:rsidRDefault="008E18F3" w:rsidP="00BE4E92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F3" w:rsidRPr="00A75E57" w:rsidRDefault="008E18F3" w:rsidP="008E18F3">
            <w:pPr>
              <w:ind w:left="0" w:firstLine="0"/>
              <w:jc w:val="both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การเรียนรู้ของมนุษย์</w:t>
            </w:r>
            <w:r w:rsidR="00B37161"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B37161"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(</w:t>
            </w:r>
            <w:r w:rsidR="00B37161" w:rsidRPr="00A75E57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  <w:r w:rsidR="00B37161"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)</w:t>
            </w:r>
          </w:p>
          <w:p w:rsidR="00B37161" w:rsidRPr="00A75E57" w:rsidRDefault="00B37161" w:rsidP="00B37161">
            <w:pPr>
              <w:pStyle w:val="ad"/>
              <w:numPr>
                <w:ilvl w:val="0"/>
                <w:numId w:val="19"/>
              </w:numPr>
              <w:jc w:val="both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ความสำคัญของการเรียนรู้</w:t>
            </w:r>
          </w:p>
          <w:p w:rsidR="008E18F3" w:rsidRPr="00A75E57" w:rsidRDefault="008E18F3" w:rsidP="008E18F3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ความหมายของการเรียนรู้</w:t>
            </w:r>
          </w:p>
          <w:p w:rsidR="008E18F3" w:rsidRPr="00A75E57" w:rsidRDefault="008E18F3" w:rsidP="008E18F3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ทฤษฎีการวางเงื่อนไขแบบคลาสสิค</w:t>
            </w:r>
          </w:p>
          <w:p w:rsidR="00BE4E92" w:rsidRPr="00A75E57" w:rsidRDefault="008E18F3" w:rsidP="008E18F3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ทฤษฎีการเรียนรู้แบบการวางเงื่อนไข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2" w:rsidRPr="00A75E57" w:rsidRDefault="00BE4E92" w:rsidP="00BE4E92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E92" w:rsidRPr="00A75E57" w:rsidRDefault="00BE4E92" w:rsidP="00BE4E92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BE4E92" w:rsidRPr="00A75E57" w:rsidRDefault="00BE4E92" w:rsidP="00BE4E92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E4E92" w:rsidRPr="00A75E57" w:rsidRDefault="00BE4E92" w:rsidP="004F455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8F3" w:rsidRPr="00A75E57" w:rsidRDefault="008E18F3" w:rsidP="008E18F3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BE4E92" w:rsidRPr="00A75E57" w:rsidRDefault="00BE4E92" w:rsidP="00BE4E92">
            <w:pPr>
              <w:ind w:left="0" w:firstLine="0"/>
              <w:jc w:val="both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</w:tbl>
    <w:p w:rsidR="005D4505" w:rsidRPr="00A75E57" w:rsidRDefault="005D4505">
      <w:pPr>
        <w:rPr>
          <w:rFonts w:ascii="TH SarabunIT๙" w:hAnsi="TH SarabunIT๙" w:cs="TH SarabunIT๙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3686"/>
        <w:gridCol w:w="902"/>
        <w:gridCol w:w="2430"/>
        <w:gridCol w:w="1913"/>
      </w:tblGrid>
      <w:tr w:rsidR="005D4505" w:rsidRPr="00A75E57" w:rsidTr="00584EA7">
        <w:trPr>
          <w:cantSplit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05" w:rsidRPr="00A75E57" w:rsidRDefault="005D4505" w:rsidP="003F267B">
            <w:pPr>
              <w:ind w:left="34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05" w:rsidRPr="00A75E57" w:rsidRDefault="005D4505" w:rsidP="003F267B">
            <w:pPr>
              <w:ind w:left="66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05" w:rsidRPr="00A75E57" w:rsidRDefault="005D4505" w:rsidP="003F267B">
            <w:pPr>
              <w:ind w:left="19" w:firstLine="25"/>
              <w:rPr>
                <w:rFonts w:ascii="TH SarabunIT๙" w:hAnsi="TH SarabunIT๙" w:cs="TH SarabunIT๙"/>
                <w:bCs/>
                <w:sz w:val="28"/>
              </w:rPr>
            </w:pPr>
            <w:r w:rsidRPr="00A75E57">
              <w:rPr>
                <w:rFonts w:ascii="TH SarabunIT๙" w:hAnsi="TH SarabunIT๙" w:cs="TH SarabunIT๙"/>
                <w:bCs/>
                <w:sz w:val="28"/>
                <w:cs/>
              </w:rPr>
              <w:t>จำนวน* (ชั่วโมง)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05" w:rsidRPr="00A75E57" w:rsidRDefault="005D4505" w:rsidP="003F267B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05" w:rsidRPr="00A75E57" w:rsidRDefault="005D4505" w:rsidP="003F267B">
            <w:pPr>
              <w:tabs>
                <w:tab w:val="left" w:pos="889"/>
              </w:tabs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542F7" w:rsidRPr="00A75E57" w:rsidTr="00584EA7">
        <w:trPr>
          <w:cantSplit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5</w:t>
            </w:r>
          </w:p>
          <w:p w:rsidR="004542F7" w:rsidRPr="00A75E57" w:rsidRDefault="004542F7" w:rsidP="00475B93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การเรียนรู้ของมนุษย์ (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ทฤษฎีการเรียนรู้แบบจงใจกระทำ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ทฤษฎีการเรียนรู้แบบเชื่อมโยง</w:t>
            </w:r>
          </w:p>
          <w:p w:rsidR="004542F7" w:rsidRPr="00A75E57" w:rsidRDefault="004542F7" w:rsidP="004542F7">
            <w:pPr>
              <w:ind w:left="33" w:firstLine="1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การเสริมแรง การให้รางวัล และการถูกลงโทษ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75B93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นำเสนอ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ผู้สอนใช้วิธีสอนแบบ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Inquiry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เพื่อสรุปเนื้อหาและประเมินผลการสอน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4542F7" w:rsidRPr="00A75E57" w:rsidRDefault="004542F7" w:rsidP="008E18F3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A7094F" w:rsidRPr="00A75E57" w:rsidTr="00584EA7">
        <w:trPr>
          <w:cantSplit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F" w:rsidRPr="00A75E57" w:rsidRDefault="00A7094F" w:rsidP="00475B93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</w:rPr>
              <w:t>6</w:t>
            </w:r>
          </w:p>
          <w:p w:rsidR="00A7094F" w:rsidRPr="00A75E57" w:rsidRDefault="008E18F3" w:rsidP="00BE4E92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:rsidR="00A7094F" w:rsidRPr="00A75E57" w:rsidRDefault="00A7094F" w:rsidP="00BE4E92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61" w:rsidRPr="00A75E57" w:rsidRDefault="00B37161" w:rsidP="00B37161">
            <w:pPr>
              <w:ind w:left="33" w:firstLine="1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การรับรู้ในชีวิตประจำวัน</w:t>
            </w:r>
          </w:p>
          <w:p w:rsidR="00B37161" w:rsidRPr="00A75E57" w:rsidRDefault="00B37161" w:rsidP="00B37161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ความหมายของการรู้สึกและการรับรู้</w:t>
            </w:r>
          </w:p>
          <w:p w:rsidR="00B37161" w:rsidRPr="00A75E57" w:rsidRDefault="00B37161" w:rsidP="00B37161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อวัยวะรับความรู้สึก</w:t>
            </w:r>
          </w:p>
          <w:p w:rsidR="00B37161" w:rsidRPr="00A75E57" w:rsidRDefault="00B37161" w:rsidP="00B37161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กระบวนการของการรับรู้</w:t>
            </w:r>
          </w:p>
          <w:p w:rsidR="00A7094F" w:rsidRPr="00584EA7" w:rsidRDefault="00B37161" w:rsidP="00584EA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องค์ประกอบที่มีอิทธิพลต่อการรับรู้และหลักการจัดระเบียบการรับรู้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F" w:rsidRPr="00A75E57" w:rsidRDefault="00A7094F" w:rsidP="00475B93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4F" w:rsidRPr="00A75E57" w:rsidRDefault="00A7094F" w:rsidP="002B5558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A7094F" w:rsidRPr="00A75E57" w:rsidRDefault="00A7094F" w:rsidP="002B5558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A7094F" w:rsidRPr="00A75E57" w:rsidRDefault="00A7094F" w:rsidP="002B555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A7094F" w:rsidRPr="00A75E57" w:rsidRDefault="00A7094F" w:rsidP="002B555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37161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ผู้สอนใช้วิธีสอนแบบ </w:t>
            </w:r>
            <w:r w:rsidR="00B37161"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Inquiry </w:t>
            </w:r>
            <w:r w:rsidR="00B37161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เพื่อสรุปเนื้อหาและประเมินผลการสอน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18F3" w:rsidRPr="00A75E57" w:rsidRDefault="008E18F3" w:rsidP="008E18F3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A7094F" w:rsidRPr="00A75E57" w:rsidRDefault="00A7094F" w:rsidP="002B5558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7161" w:rsidRPr="00A75E57" w:rsidTr="00584EA7">
        <w:trPr>
          <w:cantSplit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61" w:rsidRPr="00A75E57" w:rsidRDefault="00B37161" w:rsidP="00B37161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</w:rPr>
              <w:lastRenderedPageBreak/>
              <w:t>7</w:t>
            </w:r>
          </w:p>
          <w:p w:rsidR="00B37161" w:rsidRPr="00A75E57" w:rsidRDefault="00B37161" w:rsidP="00B37161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:rsidR="00B37161" w:rsidRPr="00A75E57" w:rsidRDefault="00B37161" w:rsidP="00B37161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37161" w:rsidRPr="00A75E57" w:rsidRDefault="00B37161" w:rsidP="00B37161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61" w:rsidRPr="00A75E57" w:rsidRDefault="00B37161" w:rsidP="00B37161">
            <w:pPr>
              <w:ind w:left="33" w:hanging="3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จิตวิทยาการสื่อสารระหว่างบุคคล</w:t>
            </w:r>
          </w:p>
          <w:p w:rsidR="00B37161" w:rsidRPr="00A75E57" w:rsidRDefault="00B37161" w:rsidP="00B37161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วัตถุประสงค์ของการสื่อสารกับบุคคลอื่นในสังคม</w:t>
            </w:r>
          </w:p>
          <w:p w:rsidR="00B37161" w:rsidRPr="00A75E57" w:rsidRDefault="00B37161" w:rsidP="00B37161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รูปแบบการสื่อสารระหว่างบุคคลเบื้องต้น</w:t>
            </w:r>
          </w:p>
          <w:p w:rsidR="00B37161" w:rsidRPr="00A75E57" w:rsidRDefault="00B37161" w:rsidP="00B37161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หลักการสื่อสารเพื่อสร้างความประทับใจระหว่างบุคคลในสังคม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61" w:rsidRPr="00A75E57" w:rsidRDefault="00B37161" w:rsidP="00B37161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61" w:rsidRPr="00A75E57" w:rsidRDefault="00B37161" w:rsidP="00B37161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B37161" w:rsidRPr="00A75E57" w:rsidRDefault="00B37161" w:rsidP="00B37161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37161" w:rsidRPr="00A75E57" w:rsidRDefault="00B37161" w:rsidP="00B371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B37161" w:rsidRPr="00A75E57" w:rsidRDefault="00B37161" w:rsidP="00B3716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นำเสนอ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161" w:rsidRPr="00A75E57" w:rsidRDefault="00B37161" w:rsidP="00B37161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B37161" w:rsidRPr="00A75E57" w:rsidRDefault="00B37161" w:rsidP="00B37161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4EA7" w:rsidRPr="00A75E57" w:rsidTr="00584EA7">
        <w:trPr>
          <w:cantSplit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A7" w:rsidRPr="00A75E57" w:rsidRDefault="00584EA7" w:rsidP="00584EA7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8</w:t>
            </w:r>
          </w:p>
          <w:p w:rsidR="00584EA7" w:rsidRPr="00A75E57" w:rsidRDefault="00584EA7" w:rsidP="00584EA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:rsidR="00584EA7" w:rsidRPr="00A75E57" w:rsidRDefault="00584EA7" w:rsidP="00584EA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A7" w:rsidRPr="00A75E57" w:rsidRDefault="00584EA7" w:rsidP="00584EA7">
            <w:pPr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อารมณ์ของมนุษย์</w:t>
            </w:r>
          </w:p>
          <w:p w:rsidR="00584EA7" w:rsidRPr="00A75E57" w:rsidRDefault="00584EA7" w:rsidP="00584EA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ความหมาของอารมณ์</w:t>
            </w:r>
          </w:p>
          <w:p w:rsidR="00584EA7" w:rsidRPr="00A75E57" w:rsidRDefault="00584EA7" w:rsidP="00584EA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ทฤษฎีอารมณ์ของเจมส์ – แลงค์</w:t>
            </w:r>
          </w:p>
          <w:p w:rsidR="00584EA7" w:rsidRPr="00A75E57" w:rsidRDefault="00584EA7" w:rsidP="00584EA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ทฤษฎีอารมณ์ของแคนนอน – บาร์ค</w:t>
            </w:r>
          </w:p>
          <w:p w:rsidR="00584EA7" w:rsidRPr="00A75E57" w:rsidRDefault="00584EA7" w:rsidP="00584EA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ทฤษฎีอารมณ์ของแคชเชอร์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A7" w:rsidRPr="00A75E57" w:rsidRDefault="00584EA7" w:rsidP="00584EA7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A7" w:rsidRPr="00A75E57" w:rsidRDefault="00584EA7" w:rsidP="00584EA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584EA7" w:rsidRPr="00A75E57" w:rsidRDefault="00584EA7" w:rsidP="00584EA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84EA7" w:rsidRPr="00A75E57" w:rsidRDefault="00584EA7" w:rsidP="00584E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584EA7" w:rsidRPr="00A75E57" w:rsidRDefault="00584EA7" w:rsidP="00584EA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กิจกรรมกลุ่มด้านการสื่อสารระหว่างบุคคล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EA7" w:rsidRPr="00A75E57" w:rsidRDefault="00584EA7" w:rsidP="00584EA7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584EA7" w:rsidRPr="00A75E57" w:rsidRDefault="00584EA7" w:rsidP="00584EA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84EA7" w:rsidRPr="00A75E57" w:rsidTr="00584EA7">
        <w:trPr>
          <w:cantSplit/>
          <w:jc w:val="center"/>
        </w:trPr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4EA7" w:rsidRPr="00A75E57" w:rsidRDefault="00584EA7" w:rsidP="00584EA7">
            <w:pPr>
              <w:ind w:left="0" w:firstLine="0"/>
              <w:rPr>
                <w:rFonts w:ascii="TH SarabunIT๙" w:hAnsi="TH SarabunIT๙" w:cs="TH SarabunIT๙"/>
                <w:b/>
                <w:sz w:val="28"/>
                <w:cs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สอบกลางภาค</w:t>
            </w:r>
          </w:p>
        </w:tc>
      </w:tr>
    </w:tbl>
    <w:p w:rsidR="00584EA7" w:rsidRDefault="00584EA7"/>
    <w:p w:rsidR="00584EA7" w:rsidRDefault="00584EA7"/>
    <w:p w:rsidR="00584EA7" w:rsidRDefault="00584EA7"/>
    <w:p w:rsidR="00584EA7" w:rsidRDefault="00584EA7"/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9"/>
        <w:gridCol w:w="6"/>
        <w:gridCol w:w="3773"/>
        <w:gridCol w:w="902"/>
        <w:gridCol w:w="2340"/>
        <w:gridCol w:w="1980"/>
      </w:tblGrid>
      <w:tr w:rsidR="005D4505" w:rsidRPr="00A75E57" w:rsidTr="00584EA7">
        <w:trPr>
          <w:cantSplit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05" w:rsidRPr="00A75E57" w:rsidRDefault="003F267B" w:rsidP="00E35EBE">
            <w:pPr>
              <w:ind w:left="34" w:firstLine="0"/>
              <w:jc w:val="left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Cs w:val="22"/>
                <w:cs/>
              </w:rPr>
              <w:br w:type="page"/>
            </w:r>
            <w:r w:rsidR="005D4505"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05" w:rsidRPr="00A75E57" w:rsidRDefault="005D4505" w:rsidP="00E35EBE">
            <w:pPr>
              <w:ind w:left="66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05" w:rsidRPr="00A75E57" w:rsidRDefault="005D4505" w:rsidP="00E35EBE">
            <w:pPr>
              <w:ind w:left="19" w:firstLine="25"/>
              <w:rPr>
                <w:rFonts w:ascii="TH SarabunIT๙" w:hAnsi="TH SarabunIT๙" w:cs="TH SarabunIT๙"/>
                <w:bCs/>
                <w:sz w:val="28"/>
              </w:rPr>
            </w:pPr>
            <w:r w:rsidRPr="00A75E57">
              <w:rPr>
                <w:rFonts w:ascii="TH SarabunIT๙" w:hAnsi="TH SarabunIT๙" w:cs="TH SarabunIT๙"/>
                <w:bCs/>
                <w:sz w:val="28"/>
                <w:cs/>
              </w:rPr>
              <w:t>จำนวน* (ชั่วโมง)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05" w:rsidRPr="00A75E57" w:rsidRDefault="005D4505" w:rsidP="00E35EBE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505" w:rsidRPr="00A75E57" w:rsidRDefault="005D4505" w:rsidP="00E35EBE">
            <w:pPr>
              <w:tabs>
                <w:tab w:val="left" w:pos="889"/>
              </w:tabs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542F7" w:rsidRPr="00A75E57" w:rsidTr="00584EA7">
        <w:trPr>
          <w:cantSplit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</w:rPr>
              <w:t>10</w:t>
            </w:r>
          </w:p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  <w:p w:rsidR="004542F7" w:rsidRPr="00A75E57" w:rsidRDefault="004542F7" w:rsidP="004542F7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ความฉลาดทางอารมณ์ (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>EQ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ความหมายและองค์ประกอบของความฉลาดทางอารมณ์</w:t>
            </w:r>
          </w:p>
          <w:p w:rsidR="004542F7" w:rsidRPr="00A75E57" w:rsidRDefault="004542F7" w:rsidP="004542F7">
            <w:pPr>
              <w:ind w:left="15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ลักษณะของผู้มีความฉลาดทางอารมณ์</w:t>
            </w:r>
          </w:p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ประโยชน์และเทคนิคการพัฒนาความฉลาดทางอารมณ์</w:t>
            </w:r>
          </w:p>
          <w:p w:rsidR="004542F7" w:rsidRPr="00A75E57" w:rsidRDefault="004542F7" w:rsidP="004542F7">
            <w:pPr>
              <w:ind w:left="-471" w:hanging="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นำเสนอ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4542F7" w:rsidRPr="00A75E57" w:rsidTr="00584EA7">
        <w:trPr>
          <w:cantSplit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</w:t>
            </w:r>
            <w:r w:rsidRPr="00A75E57">
              <w:rPr>
                <w:rFonts w:ascii="TH SarabunIT๙" w:hAnsi="TH SarabunIT๙" w:cs="TH SarabunIT๙"/>
                <w:bCs/>
                <w:sz w:val="32"/>
                <w:szCs w:val="32"/>
              </w:rPr>
              <w:t>1</w:t>
            </w:r>
          </w:p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542F7" w:rsidRPr="00A75E57" w:rsidRDefault="004542F7" w:rsidP="004542F7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542F7" w:rsidRPr="00A75E57" w:rsidRDefault="004542F7" w:rsidP="004542F7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3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-471" w:hanging="33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แรงจูงใจในชีวิตประจำวัน</w:t>
            </w:r>
          </w:p>
          <w:p w:rsidR="004542F7" w:rsidRPr="00A75E57" w:rsidRDefault="004542F7" w:rsidP="004542F7">
            <w:pPr>
              <w:pStyle w:val="ad"/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ความหมายและความสำคัญของแรงจูงใจ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กระบวนการเกิดแรงจูงใจ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ลักษณะของแรงจูงใจ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ทฤษฎีลำดับของแรงจูงใจ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ทฤษฎีแรงจูงใจ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>ERG</w:t>
            </w:r>
          </w:p>
          <w:p w:rsidR="004542F7" w:rsidRPr="00A75E57" w:rsidRDefault="004542F7" w:rsidP="004542F7">
            <w:pPr>
              <w:pStyle w:val="ad"/>
              <w:numPr>
                <w:ilvl w:val="0"/>
                <w:numId w:val="19"/>
              </w:num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ทฤษฎีแรงจูงใจ สองปัจจัย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นำเสนอ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42F7" w:rsidRPr="00A75E57" w:rsidTr="00584EA7">
        <w:trPr>
          <w:cantSplit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</w:rPr>
              <w:lastRenderedPageBreak/>
              <w:t>12</w:t>
            </w:r>
          </w:p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33" w:firstLine="3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ทัศนคติในชีวิตประจำวัน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ความหมายของทัศนคติ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ปัจจัยที่มีอิทธิพลที่มีต่อทัศนคติ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องค์ประกอบของทัศนคติ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ประเภทของทัศนคติ</w:t>
            </w:r>
          </w:p>
          <w:p w:rsidR="004542F7" w:rsidRPr="00A75E57" w:rsidRDefault="004542F7" w:rsidP="004542F7">
            <w:pPr>
              <w:ind w:hanging="238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การเปลี่ยนแปลงทัศนคติ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นำเสนอ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42F7" w:rsidRPr="00A75E57" w:rsidTr="00584EA7">
        <w:trPr>
          <w:cantSplit/>
          <w:jc w:val="center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</w:rPr>
              <w:t>13</w:t>
            </w:r>
          </w:p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4542F7" w:rsidRPr="00A75E57" w:rsidRDefault="004542F7" w:rsidP="004542F7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33" w:firstLine="3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ความเครียดและสุขภาพจิตในชีวิต ประจำวัน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สาเหตุของการเกิดความเครียด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อาการของความเครียด</w:t>
            </w:r>
          </w:p>
          <w:p w:rsidR="004542F7" w:rsidRPr="00A75E57" w:rsidRDefault="004542F7" w:rsidP="004542F7">
            <w:pPr>
              <w:ind w:hanging="238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ระยะการเผชิญหน้าต่อความเครียด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ระดับของความเครียด</w:t>
            </w:r>
          </w:p>
          <w:p w:rsidR="004542F7" w:rsidRPr="00A75E57" w:rsidRDefault="004542F7" w:rsidP="004542F7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การจำแนกความผิดปกติทางจิต</w:t>
            </w:r>
          </w:p>
          <w:p w:rsidR="004542F7" w:rsidRPr="00A75E57" w:rsidRDefault="004542F7" w:rsidP="004542F7">
            <w:pPr>
              <w:ind w:hanging="2387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การประเมินความเครียด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นำเสนอ</w:t>
            </w:r>
          </w:p>
          <w:p w:rsidR="004542F7" w:rsidRPr="00A75E57" w:rsidRDefault="004542F7" w:rsidP="004542F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F7" w:rsidRPr="00A75E57" w:rsidRDefault="004542F7" w:rsidP="004542F7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4542F7" w:rsidRPr="00A75E57" w:rsidRDefault="004542F7" w:rsidP="004542F7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F455C" w:rsidRPr="00A75E57" w:rsidRDefault="004F455C">
      <w:pPr>
        <w:rPr>
          <w:rFonts w:ascii="TH SarabunIT๙" w:hAnsi="TH SarabunIT๙" w:cs="TH SarabunIT๙"/>
          <w:szCs w:val="22"/>
        </w:rPr>
      </w:pPr>
    </w:p>
    <w:p w:rsidR="004F455C" w:rsidRPr="00A75E57" w:rsidRDefault="004F455C">
      <w:pPr>
        <w:rPr>
          <w:rFonts w:ascii="TH SarabunIT๙" w:hAnsi="TH SarabunIT๙" w:cs="TH SarabunIT๙"/>
          <w:szCs w:val="22"/>
        </w:rPr>
      </w:pPr>
    </w:p>
    <w:p w:rsidR="00590AE4" w:rsidRPr="00A75E57" w:rsidRDefault="00590AE4">
      <w:pPr>
        <w:rPr>
          <w:rFonts w:ascii="TH SarabunIT๙" w:hAnsi="TH SarabunIT๙" w:cs="TH SarabunIT๙"/>
          <w:szCs w:val="22"/>
        </w:rPr>
      </w:pPr>
    </w:p>
    <w:p w:rsidR="003F267B" w:rsidRPr="00A75E57" w:rsidRDefault="003F267B">
      <w:pPr>
        <w:rPr>
          <w:rFonts w:ascii="TH SarabunIT๙" w:hAnsi="TH SarabunIT๙" w:cs="TH SarabunIT๙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3774"/>
        <w:gridCol w:w="900"/>
        <w:gridCol w:w="2340"/>
        <w:gridCol w:w="1980"/>
      </w:tblGrid>
      <w:tr w:rsidR="003F267B" w:rsidRPr="00A75E57" w:rsidTr="00590AE4">
        <w:trPr>
          <w:cantSplit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B" w:rsidRPr="00A75E57" w:rsidRDefault="003F267B" w:rsidP="00B21B73">
            <w:pPr>
              <w:ind w:left="34" w:firstLine="0"/>
              <w:jc w:val="left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B" w:rsidRPr="00A75E57" w:rsidRDefault="003F267B" w:rsidP="00B21B73">
            <w:pPr>
              <w:ind w:left="66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B" w:rsidRPr="00A75E57" w:rsidRDefault="003F267B" w:rsidP="00B21B73">
            <w:pPr>
              <w:ind w:left="19" w:firstLine="25"/>
              <w:rPr>
                <w:rFonts w:ascii="TH SarabunIT๙" w:hAnsi="TH SarabunIT๙" w:cs="TH SarabunIT๙"/>
                <w:bCs/>
                <w:sz w:val="28"/>
              </w:rPr>
            </w:pPr>
            <w:r w:rsidRPr="00A75E57">
              <w:rPr>
                <w:rFonts w:ascii="TH SarabunIT๙" w:hAnsi="TH SarabunIT๙" w:cs="TH SarabunIT๙"/>
                <w:bCs/>
                <w:sz w:val="28"/>
                <w:cs/>
              </w:rPr>
              <w:t>จำนวน* (ชั่วโมง)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B" w:rsidRPr="00A75E57" w:rsidRDefault="003F267B" w:rsidP="00B21B73">
            <w:pPr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67B" w:rsidRPr="00A75E57" w:rsidRDefault="003F267B" w:rsidP="00B21B73">
            <w:pPr>
              <w:tabs>
                <w:tab w:val="left" w:pos="889"/>
              </w:tabs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3A699A" w:rsidRPr="00A75E57" w:rsidTr="00590AE4">
        <w:trPr>
          <w:cantSplit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15</w:t>
            </w:r>
          </w:p>
          <w:p w:rsidR="003A699A" w:rsidRPr="00A75E57" w:rsidRDefault="003A699A" w:rsidP="003A699A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ind w:left="33" w:hanging="33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การพัฒนาตนเองสู่ความสำเร็จ</w:t>
            </w:r>
          </w:p>
          <w:p w:rsidR="003A699A" w:rsidRPr="00A75E57" w:rsidRDefault="003A699A" w:rsidP="003A699A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ความสำคัญของการพัฒนาตนเอง</w:t>
            </w:r>
          </w:p>
          <w:p w:rsidR="003A699A" w:rsidRPr="00A75E57" w:rsidRDefault="003A699A" w:rsidP="003A699A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ความหายของการพัฒนาตน</w:t>
            </w:r>
          </w:p>
          <w:p w:rsidR="003A699A" w:rsidRPr="00A75E57" w:rsidRDefault="003A699A" w:rsidP="003A699A">
            <w:pPr>
              <w:numPr>
                <w:ilvl w:val="0"/>
                <w:numId w:val="19"/>
              </w:num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วัตถุประสงค์ของการพัฒนาตน</w:t>
            </w:r>
          </w:p>
          <w:p w:rsidR="003A699A" w:rsidRDefault="003A699A" w:rsidP="003A699A">
            <w:pPr>
              <w:ind w:left="33" w:hanging="3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การวางแผนเพื่อเตรียมตนสู่เป้าหมายในชีวิต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บรรยาย</w:t>
            </w:r>
          </w:p>
          <w:p w:rsidR="003A699A" w:rsidRPr="00A75E57" w:rsidRDefault="003A699A" w:rsidP="003A699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A699A" w:rsidRPr="00A75E57" w:rsidRDefault="003A699A" w:rsidP="003A699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อภิปรายแลกเปลี่ยนความคิดเห็น/ตอบคำถาม</w:t>
            </w:r>
          </w:p>
          <w:p w:rsidR="003A699A" w:rsidRPr="00A75E57" w:rsidRDefault="003A699A" w:rsidP="003A699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นำเสนอ</w:t>
            </w:r>
          </w:p>
          <w:p w:rsidR="003A699A" w:rsidRPr="00A75E57" w:rsidRDefault="003A699A" w:rsidP="003A699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3A699A" w:rsidRPr="00A75E57" w:rsidRDefault="003A699A" w:rsidP="003A699A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3A699A" w:rsidRPr="00A75E57" w:rsidTr="00590AE4">
        <w:trPr>
          <w:cantSplit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16</w:t>
            </w:r>
          </w:p>
          <w:p w:rsidR="003A699A" w:rsidRPr="00A75E57" w:rsidRDefault="003A699A" w:rsidP="003A699A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3A699A" w:rsidRPr="00A75E57" w:rsidRDefault="003A699A" w:rsidP="003A699A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Default="003A699A" w:rsidP="003A699A">
            <w:pPr>
              <w:ind w:left="33" w:hanging="3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กิจกรรมเปิดบ้าน  </w:t>
            </w:r>
          </w:p>
          <w:p w:rsidR="003A699A" w:rsidRPr="007C773F" w:rsidRDefault="003A699A" w:rsidP="003A699A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7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โครงงาน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C773F">
              <w:rPr>
                <w:rFonts w:ascii="TH SarabunIT๙" w:hAnsi="TH SarabunIT๙" w:cs="TH SarabunIT๙"/>
                <w:sz w:val="32"/>
                <w:szCs w:val="32"/>
                <w:cs/>
              </w:rPr>
              <w:t>จิตวิทยาในชีวิตประจำ สู่สังคมยุค</w:t>
            </w:r>
            <w:r w:rsidRPr="003A71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ปกติวิถีใหม่</w:t>
            </w:r>
          </w:p>
          <w:p w:rsidR="003A699A" w:rsidRDefault="003A699A" w:rsidP="003A699A">
            <w:pPr>
              <w:ind w:left="33" w:hanging="3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3A699A" w:rsidRPr="00A75E57" w:rsidRDefault="003A699A" w:rsidP="003A699A">
            <w:pPr>
              <w:ind w:left="33" w:hanging="33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บูรณาการความรู้ทั้งหมดไปประยุกต์ใช้ในชีวิตประจำวัน (นำเสนอ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ระบบออนไลน์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A699A" w:rsidRPr="00A75E57" w:rsidRDefault="003A699A" w:rsidP="003A699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Power point 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3A699A" w:rsidRPr="00A75E57" w:rsidRDefault="003A699A" w:rsidP="003A699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แลกเปลี่ยนเรียนรู้และนำเสนอโครงงาน</w:t>
            </w:r>
          </w:p>
          <w:p w:rsidR="003A699A" w:rsidRPr="00A75E57" w:rsidRDefault="003A699A" w:rsidP="003A699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คณาจารย์สาขาวิชาจิตวิทยา</w:t>
            </w:r>
          </w:p>
          <w:p w:rsidR="003A699A" w:rsidRPr="00A75E57" w:rsidRDefault="003A699A" w:rsidP="003A699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699A" w:rsidRPr="00A75E57" w:rsidTr="00FA40A4">
        <w:trPr>
          <w:cantSplit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17</w:t>
            </w:r>
          </w:p>
        </w:tc>
        <w:tc>
          <w:tcPr>
            <w:tcW w:w="8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Default="003A699A" w:rsidP="003A699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สัปดาห์สอบปลายภาค  (ตาตารางของงานทะเบียนฯ)</w:t>
            </w:r>
          </w:p>
          <w:p w:rsidR="003A699A" w:rsidRPr="00A75E57" w:rsidRDefault="003A699A" w:rsidP="003A699A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3A699A" w:rsidRPr="00A75E57" w:rsidTr="00590AE4">
        <w:trPr>
          <w:cantSplit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tabs>
                <w:tab w:val="left" w:pos="690"/>
              </w:tabs>
              <w:ind w:left="0" w:firstLine="0"/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ind w:left="33" w:firstLine="33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984BA8" w:rsidP="003A699A">
            <w:pPr>
              <w:ind w:left="0" w:firstLine="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99A" w:rsidRPr="00A75E57" w:rsidRDefault="003A699A" w:rsidP="003A699A">
            <w:pPr>
              <w:ind w:left="0" w:firstLine="0"/>
              <w:jc w:val="left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</w:tbl>
    <w:p w:rsidR="00E57ECD" w:rsidRDefault="00E57ECD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E57ECD" w:rsidRDefault="00E57ECD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E57ECD" w:rsidRDefault="00E57ECD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E57ECD" w:rsidRDefault="00E57ECD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E57ECD" w:rsidRDefault="00E57ECD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674182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AC066B" w:rsidRPr="00A75E57" w:rsidRDefault="00AC066B" w:rsidP="00674182">
      <w:pPr>
        <w:jc w:val="left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2.  แผนประเมินการเรียนรู้</w:t>
      </w:r>
    </w:p>
    <w:p w:rsidR="00072BDD" w:rsidRPr="00A75E57" w:rsidRDefault="00072BDD" w:rsidP="00072BDD">
      <w:pPr>
        <w:jc w:val="left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A75E57">
        <w:rPr>
          <w:rFonts w:ascii="TH SarabunIT๙" w:hAnsi="TH SarabunIT๙" w:cs="TH SarabunIT๙"/>
          <w:sz w:val="28"/>
        </w:rPr>
        <w:sym w:font="Wingdings 2" w:char="F098"/>
      </w:r>
      <w:r w:rsidRPr="00A75E57">
        <w:rPr>
          <w:rFonts w:ascii="TH SarabunIT๙" w:hAnsi="TH SarabunIT๙" w:cs="TH SarabunIT๙"/>
          <w:sz w:val="28"/>
          <w:cs/>
        </w:rPr>
        <w:t xml:space="preserve"> :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ประเมินเฉพาะความรับผิดชอบหลัก)</w:t>
      </w:r>
    </w:p>
    <w:p w:rsidR="00AC066B" w:rsidRPr="00A75E57" w:rsidRDefault="00AC066B" w:rsidP="00AC066B">
      <w:pPr>
        <w:ind w:hanging="2529"/>
        <w:jc w:val="left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5"/>
        <w:gridCol w:w="2713"/>
        <w:gridCol w:w="2628"/>
        <w:gridCol w:w="1332"/>
        <w:gridCol w:w="1620"/>
      </w:tblGrid>
      <w:tr w:rsidR="00B74FEA" w:rsidRPr="00A75E57" w:rsidTr="004F455C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FEA" w:rsidRPr="00A75E57" w:rsidRDefault="00B74FEA" w:rsidP="00664335">
            <w:pPr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ลำดับการ</w:t>
            </w:r>
          </w:p>
          <w:p w:rsidR="00B74FEA" w:rsidRPr="00A75E57" w:rsidRDefault="00B74FEA" w:rsidP="00664335">
            <w:pPr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FEA" w:rsidRPr="00A75E57" w:rsidRDefault="00B74FEA" w:rsidP="00B74FEA">
            <w:pPr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FEA" w:rsidRPr="00A75E57" w:rsidRDefault="00B74FEA" w:rsidP="00664335">
            <w:pPr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ลักษณะการประเมิน</w:t>
            </w:r>
          </w:p>
          <w:p w:rsidR="00B74FEA" w:rsidRPr="00A75E57" w:rsidRDefault="00B74FEA" w:rsidP="00664335">
            <w:pPr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(เช่น สอบ  รายงาน โครงงาน ฯลฯ)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FEA" w:rsidRPr="00A75E57" w:rsidRDefault="00B74FEA" w:rsidP="00664335">
            <w:pPr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FEA" w:rsidRPr="00A75E57" w:rsidRDefault="00B74FEA" w:rsidP="004F455C">
            <w:pPr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สัดส่วนของ</w:t>
            </w:r>
          </w:p>
          <w:p w:rsidR="00B74FEA" w:rsidRPr="00A75E57" w:rsidRDefault="00B74FEA" w:rsidP="004F455C">
            <w:pPr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คะแนนที่</w:t>
            </w:r>
          </w:p>
          <w:p w:rsidR="00B74FEA" w:rsidRPr="00A75E57" w:rsidRDefault="00B74FEA" w:rsidP="004F455C">
            <w:pPr>
              <w:ind w:left="0"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ประเมิน</w:t>
            </w:r>
          </w:p>
        </w:tc>
      </w:tr>
      <w:tr w:rsidR="00B74FEA" w:rsidRPr="00A75E57" w:rsidTr="004F455C">
        <w:tc>
          <w:tcPr>
            <w:tcW w:w="1175" w:type="dxa"/>
            <w:tcBorders>
              <w:top w:val="single" w:sz="4" w:space="0" w:color="000000"/>
            </w:tcBorders>
          </w:tcPr>
          <w:p w:rsidR="00B74FEA" w:rsidRPr="00A75E57" w:rsidRDefault="00B74FEA" w:rsidP="00B87F68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13" w:type="dxa"/>
            <w:tcBorders>
              <w:top w:val="single" w:sz="4" w:space="0" w:color="000000"/>
            </w:tcBorders>
          </w:tcPr>
          <w:p w:rsidR="00452CBA" w:rsidRPr="00A75E57" w:rsidRDefault="00452CBA" w:rsidP="00072BD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ด้านคุณธรรมจริยธรรม</w:t>
            </w:r>
          </w:p>
          <w:p w:rsidR="00B74FEA" w:rsidRPr="00A75E57" w:rsidRDefault="00452CBA" w:rsidP="00072BD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ด้านความรู้</w:t>
            </w:r>
          </w:p>
          <w:p w:rsidR="00452CBA" w:rsidRPr="00A75E57" w:rsidRDefault="00452CBA" w:rsidP="00072BD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ด้านทักษะทางปัญญา</w:t>
            </w:r>
          </w:p>
          <w:p w:rsidR="00452CBA" w:rsidRPr="00A75E57" w:rsidRDefault="00452CBA" w:rsidP="00072BD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ด้านทักษะความสัมพันธ์ระหว่างบุคคลและความรับผิดชอบ</w:t>
            </w:r>
          </w:p>
          <w:p w:rsidR="00452CBA" w:rsidRPr="00A75E57" w:rsidRDefault="00452CBA" w:rsidP="00241EF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241EFD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  <w:p w:rsidR="00241EFD" w:rsidRPr="00A75E57" w:rsidRDefault="00241EFD" w:rsidP="00241EF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-ด้านคุณภาพชีวิต</w:t>
            </w:r>
          </w:p>
        </w:tc>
        <w:tc>
          <w:tcPr>
            <w:tcW w:w="2628" w:type="dxa"/>
            <w:tcBorders>
              <w:top w:val="single" w:sz="4" w:space="0" w:color="000000"/>
            </w:tcBorders>
            <w:vAlign w:val="center"/>
          </w:tcPr>
          <w:p w:rsidR="00CD6D97" w:rsidRPr="00A75E57" w:rsidRDefault="00CD6D97" w:rsidP="00CD6D9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คะแนนเก็บตลอดภาคการศึกษา</w:t>
            </w:r>
          </w:p>
          <w:p w:rsidR="00CD6D97" w:rsidRPr="00A75E57" w:rsidRDefault="00CD6D97" w:rsidP="00CD6D9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1. พฤติกรรมเชิงคุณธรรม/จริยธรรม</w:t>
            </w:r>
          </w:p>
          <w:p w:rsidR="00CD6D97" w:rsidRPr="00A75E57" w:rsidRDefault="00CD6D97" w:rsidP="00CD6D9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(พฤติกรรมในห้องเรียน </w:t>
            </w:r>
            <w:r w:rsidR="003771A2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การตรงต่อเวลา การแต่งกาย ความรับผิดชอบ ฯลฯ)</w:t>
            </w:r>
            <w:r w:rsidR="008D1498" w:rsidRPr="00A75E57">
              <w:rPr>
                <w:rFonts w:ascii="TH SarabunIT๙" w:eastAsia="AngsanaNew" w:hAnsi="TH SarabunIT๙" w:cs="TH SarabunIT๙"/>
                <w:sz w:val="32"/>
                <w:szCs w:val="32"/>
              </w:rPr>
              <w:br/>
            </w:r>
          </w:p>
          <w:p w:rsidR="00CD6D97" w:rsidRPr="00A75E57" w:rsidRDefault="00CD6D97" w:rsidP="00CD6D97">
            <w:pPr>
              <w:spacing w:line="216" w:lineRule="auto"/>
              <w:ind w:left="66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eastAsia="AngsanaNew" w:hAnsi="TH SarabunIT๙" w:cs="TH SarabunIT๙"/>
                <w:sz w:val="32"/>
                <w:szCs w:val="32"/>
              </w:rPr>
              <w:t>2</w:t>
            </w:r>
            <w:r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 ชิ้นงาน/ทดสอบย่อย</w:t>
            </w:r>
          </w:p>
          <w:p w:rsidR="000043E7" w:rsidRPr="00A75E57" w:rsidRDefault="00CD6D97" w:rsidP="00B37161">
            <w:pPr>
              <w:ind w:left="31" w:hanging="31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(การนำเสนอ / </w:t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 w:rsidR="0066288F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กลุ่ม/</w:t>
            </w: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กรณีศึกษา/สอบเก็บคะแนน )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674182" w:rsidRPr="00A75E57" w:rsidRDefault="00674182" w:rsidP="00674182">
            <w:pPr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446C0" w:rsidRPr="00A75E57" w:rsidRDefault="00D446C0" w:rsidP="00D446C0">
            <w:pPr>
              <w:ind w:left="86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ตลอดภาค</w:t>
            </w:r>
          </w:p>
          <w:p w:rsidR="00D446C0" w:rsidRPr="00A75E57" w:rsidRDefault="00D446C0" w:rsidP="00D446C0">
            <w:pPr>
              <w:ind w:left="86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  <w:p w:rsidR="00D446C0" w:rsidRPr="00A75E57" w:rsidRDefault="00D446C0" w:rsidP="00D446C0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FEA" w:rsidRPr="00A75E57" w:rsidRDefault="00B74FEA" w:rsidP="00595FDA">
            <w:pPr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:rsidR="00CD6D97" w:rsidRPr="00A75E57" w:rsidRDefault="00CD6D97" w:rsidP="004F455C">
            <w:pPr>
              <w:autoSpaceDE w:val="0"/>
              <w:autoSpaceDN w:val="0"/>
              <w:adjustRightInd w:val="0"/>
              <w:ind w:left="720" w:hanging="652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CD6D97" w:rsidRPr="00A75E57" w:rsidRDefault="00CD6D97" w:rsidP="004F455C">
            <w:pPr>
              <w:autoSpaceDE w:val="0"/>
              <w:autoSpaceDN w:val="0"/>
              <w:adjustRightInd w:val="0"/>
              <w:ind w:left="720" w:hanging="652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ร้อยละ</w:t>
            </w:r>
            <w:r w:rsidR="008407A4" w:rsidRPr="00A75E57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1</w:t>
            </w:r>
            <w:r w:rsidRPr="00A75E57">
              <w:rPr>
                <w:rFonts w:ascii="TH SarabunIT๙" w:eastAsia="AngsanaNew" w:hAnsi="TH SarabunIT๙" w:cs="TH SarabunIT๙"/>
                <w:sz w:val="32"/>
                <w:szCs w:val="32"/>
              </w:rPr>
              <w:t>0</w:t>
            </w:r>
          </w:p>
          <w:p w:rsidR="00CD6D97" w:rsidRPr="00A75E57" w:rsidRDefault="00CD6D97" w:rsidP="004F455C">
            <w:pPr>
              <w:autoSpaceDE w:val="0"/>
              <w:autoSpaceDN w:val="0"/>
              <w:adjustRightInd w:val="0"/>
              <w:ind w:left="68" w:firstLine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CD6D97" w:rsidRPr="00A75E57" w:rsidRDefault="00CD6D97" w:rsidP="004F455C">
            <w:pPr>
              <w:autoSpaceDE w:val="0"/>
              <w:autoSpaceDN w:val="0"/>
              <w:adjustRightInd w:val="0"/>
              <w:ind w:left="68" w:firstLine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CD6D97" w:rsidRPr="00A75E57" w:rsidRDefault="00CD6D97" w:rsidP="004F455C">
            <w:pPr>
              <w:autoSpaceDE w:val="0"/>
              <w:autoSpaceDN w:val="0"/>
              <w:adjustRightInd w:val="0"/>
              <w:ind w:left="68" w:firstLine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CD6D97" w:rsidRPr="00A75E57" w:rsidRDefault="00CD6D97" w:rsidP="004F455C">
            <w:pPr>
              <w:ind w:left="0" w:firstLine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CD6D97" w:rsidRPr="00A75E57" w:rsidRDefault="00CD6D97" w:rsidP="004F455C">
            <w:pPr>
              <w:ind w:left="0" w:firstLine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B74FEA" w:rsidRPr="00A75E57" w:rsidRDefault="008D1498" w:rsidP="004F455C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="00CD6D97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ร้อยละ</w:t>
            </w:r>
            <w:r w:rsidR="00984BA8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4</w:t>
            </w:r>
            <w:r w:rsidR="00CD6D97" w:rsidRPr="00A75E57">
              <w:rPr>
                <w:rFonts w:ascii="TH SarabunIT๙" w:eastAsia="AngsanaNew" w:hAnsi="TH SarabunIT๙" w:cs="TH SarabunIT๙"/>
                <w:sz w:val="32"/>
                <w:szCs w:val="32"/>
              </w:rPr>
              <w:t>0</w:t>
            </w:r>
          </w:p>
          <w:p w:rsidR="00674182" w:rsidRPr="00A75E57" w:rsidRDefault="00674182" w:rsidP="004F455C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74FEA" w:rsidRPr="00A75E57" w:rsidTr="004F455C">
        <w:tc>
          <w:tcPr>
            <w:tcW w:w="1175" w:type="dxa"/>
          </w:tcPr>
          <w:p w:rsidR="008D1498" w:rsidRPr="00A75E57" w:rsidRDefault="008D1498" w:rsidP="00B87F68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FEA" w:rsidRPr="00A75E57" w:rsidRDefault="00B74FEA" w:rsidP="00B87F68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713" w:type="dxa"/>
          </w:tcPr>
          <w:p w:rsidR="00241EFD" w:rsidRPr="00A75E57" w:rsidRDefault="00241EFD" w:rsidP="00241EF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ด้านคุณธรรมจริยธรรม</w:t>
            </w:r>
          </w:p>
          <w:p w:rsidR="00241EFD" w:rsidRPr="00A75E57" w:rsidRDefault="00241EFD" w:rsidP="00241EF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ด้านความรู้</w:t>
            </w:r>
          </w:p>
          <w:p w:rsidR="00241EFD" w:rsidRPr="00A75E57" w:rsidRDefault="00241EFD" w:rsidP="00241EF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ด้านทักษะทางปัญญา</w:t>
            </w:r>
          </w:p>
          <w:p w:rsidR="00241EFD" w:rsidRPr="00A75E57" w:rsidRDefault="00241EFD" w:rsidP="00241EF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ด้านทักษะความสัมพันธ์ระหว่างบุคคลและความรับผิดชอบ</w:t>
            </w:r>
          </w:p>
          <w:p w:rsidR="00241EFD" w:rsidRPr="00A75E57" w:rsidRDefault="00241EFD" w:rsidP="00241EF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ทักษะการวิเคราะห์เชิงตัวเลข การสื่อสารและการใช้เทคโนโลยีสารสนเทศ</w:t>
            </w:r>
          </w:p>
          <w:p w:rsidR="00B74FEA" w:rsidRPr="00A75E57" w:rsidRDefault="00241EFD" w:rsidP="00241EFD">
            <w:pPr>
              <w:spacing w:line="216" w:lineRule="auto"/>
              <w:ind w:left="0" w:firstLine="0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ด้านคุณภาพชีวิต</w:t>
            </w:r>
          </w:p>
        </w:tc>
        <w:tc>
          <w:tcPr>
            <w:tcW w:w="2628" w:type="dxa"/>
          </w:tcPr>
          <w:p w:rsidR="00CD6D97" w:rsidRPr="00A75E57" w:rsidRDefault="00CD6D97" w:rsidP="00CD6D97">
            <w:pPr>
              <w:autoSpaceDE w:val="0"/>
              <w:autoSpaceDN w:val="0"/>
              <w:adjustRightInd w:val="0"/>
              <w:ind w:left="66" w:firstLine="0"/>
              <w:jc w:val="left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A75E57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กา</w:t>
            </w:r>
            <w:r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</w:t>
            </w:r>
            <w:r w:rsidRPr="00A75E57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สอบ</w:t>
            </w:r>
          </w:p>
          <w:p w:rsidR="00E96531" w:rsidRPr="00A75E57" w:rsidRDefault="0066288F" w:rsidP="008D1498">
            <w:pPr>
              <w:autoSpaceDE w:val="0"/>
              <w:autoSpaceDN w:val="0"/>
              <w:adjustRightInd w:val="0"/>
              <w:ind w:left="66" w:firstLine="0"/>
              <w:jc w:val="lef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75E57">
              <w:rPr>
                <w:rFonts w:ascii="TH SarabunIT๙" w:eastAsia="AngsanaNew" w:hAnsi="TH SarabunIT๙" w:cs="TH SarabunIT๙"/>
                <w:sz w:val="32"/>
                <w:szCs w:val="32"/>
              </w:rPr>
              <w:lastRenderedPageBreak/>
              <w:t>1</w:t>
            </w:r>
            <w:r w:rsidR="00CD6D97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 การสอบ</w:t>
            </w:r>
            <w:r w:rsidR="008D1498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กลางภาค</w:t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. การสอบปลายภาค</w:t>
            </w:r>
          </w:p>
        </w:tc>
        <w:tc>
          <w:tcPr>
            <w:tcW w:w="1332" w:type="dxa"/>
          </w:tcPr>
          <w:p w:rsidR="00E7022E" w:rsidRPr="00A75E57" w:rsidRDefault="00E7022E" w:rsidP="00E7022E">
            <w:pPr>
              <w:ind w:left="0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96531" w:rsidRPr="00A75E57" w:rsidRDefault="00D446C0" w:rsidP="00C95DEA">
            <w:pPr>
              <w:ind w:left="86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1-</w:t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8D1498" w:rsidRPr="00A75E57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  <w:p w:rsidR="00E96531" w:rsidRPr="00A75E57" w:rsidRDefault="00E96531" w:rsidP="00595FDA">
            <w:pPr>
              <w:ind w:left="86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74FEA" w:rsidRPr="00A75E57" w:rsidRDefault="00E7022E" w:rsidP="00595FDA">
            <w:pPr>
              <w:ind w:left="86" w:firstLine="0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595FDA"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</w:tcPr>
          <w:p w:rsidR="00B74FEA" w:rsidRPr="00A75E57" w:rsidRDefault="00B74FEA" w:rsidP="004F455C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4182" w:rsidRPr="00A75E57" w:rsidRDefault="00CD6D97" w:rsidP="004F455C">
            <w:pPr>
              <w:autoSpaceDE w:val="0"/>
              <w:autoSpaceDN w:val="0"/>
              <w:adjustRightInd w:val="0"/>
              <w:ind w:left="68" w:firstLine="0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lastRenderedPageBreak/>
              <w:t>ร้อยละ</w:t>
            </w:r>
            <w:r w:rsidR="00584EA7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84BA8">
              <w:rPr>
                <w:rFonts w:ascii="TH SarabunIT๙" w:eastAsia="AngsanaNew" w:hAnsi="TH SarabunIT๙" w:cs="TH SarabunIT๙"/>
                <w:sz w:val="32"/>
                <w:szCs w:val="32"/>
              </w:rPr>
              <w:t>25</w:t>
            </w:r>
            <w:r w:rsidR="008D1498" w:rsidRPr="00A75E57">
              <w:rPr>
                <w:rFonts w:ascii="TH SarabunIT๙" w:eastAsia="AngsanaNew" w:hAnsi="TH SarabunIT๙" w:cs="TH SarabunIT๙"/>
                <w:sz w:val="32"/>
                <w:szCs w:val="32"/>
              </w:rPr>
              <w:br/>
            </w:r>
            <w:r w:rsidR="008D1498" w:rsidRPr="00A75E5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ร้อยละ</w:t>
            </w:r>
            <w:r w:rsidR="00584EA7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984BA8">
              <w:rPr>
                <w:rFonts w:ascii="TH SarabunIT๙" w:eastAsia="AngsanaNew" w:hAnsi="TH SarabunIT๙" w:cs="TH SarabunIT๙"/>
                <w:sz w:val="32"/>
                <w:szCs w:val="32"/>
              </w:rPr>
              <w:t>25</w:t>
            </w:r>
          </w:p>
        </w:tc>
      </w:tr>
    </w:tbl>
    <w:p w:rsidR="00B37161" w:rsidRPr="00A75E57" w:rsidRDefault="00B37161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161" w:rsidRPr="00A75E57" w:rsidRDefault="00B37161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161" w:rsidRPr="00A75E57" w:rsidRDefault="00B37161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161" w:rsidRPr="00A75E57" w:rsidRDefault="00B37161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161" w:rsidRPr="00A75E57" w:rsidRDefault="00B37161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B37161" w:rsidRPr="00A75E57" w:rsidRDefault="00B37161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590AE4" w:rsidRPr="00A75E57" w:rsidRDefault="00590AE4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590AE4" w:rsidRPr="00A75E57" w:rsidRDefault="00590AE4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F37E30" w:rsidRDefault="00F37E30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</w:p>
    <w:p w:rsidR="00E57ECD" w:rsidRPr="00A75E57" w:rsidRDefault="00E57ECD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EC2938" w:rsidRPr="00E57ECD" w:rsidRDefault="00EC2938" w:rsidP="00F37E30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E57EC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57ECD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วิธีการประเมิน/ลักษณะการประเมิน</w:t>
      </w:r>
      <w:r w:rsidRPr="00E57EC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</w:p>
    <w:p w:rsidR="00E57ECD" w:rsidRPr="00E57ECD" w:rsidRDefault="00E57ECD" w:rsidP="00E57ECD">
      <w:pPr>
        <w:ind w:left="718"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E57EC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คะแนน</w:t>
      </w:r>
      <w:r w:rsidRPr="00E57ECD">
        <w:rPr>
          <w:rFonts w:ascii="TH SarabunIT๙" w:hAnsi="TH SarabunIT๙" w:cs="TH SarabunIT๙"/>
          <w:sz w:val="32"/>
          <w:szCs w:val="32"/>
        </w:rPr>
        <w:t xml:space="preserve">  100     </w:t>
      </w:r>
      <w:r w:rsidRPr="00E57ECD">
        <w:rPr>
          <w:rFonts w:ascii="TH SarabunIT๙" w:hAnsi="TH SarabunIT๙" w:cs="TH SarabunIT๙"/>
          <w:sz w:val="32"/>
          <w:szCs w:val="32"/>
          <w:cs/>
        </w:rPr>
        <w:t>คะแนน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แบ่งออกเป็น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</w:p>
    <w:p w:rsidR="00014D2A" w:rsidRDefault="00E57ECD" w:rsidP="00E57ECD">
      <w:pPr>
        <w:pStyle w:val="2"/>
        <w:ind w:left="720" w:firstLine="0"/>
        <w:jc w:val="left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๑.</w:t>
      </w:r>
      <w:r w:rsidR="00AE1B51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จิตพิสัย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  <w:t xml:space="preserve">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     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 xml:space="preserve">10 </w:t>
      </w:r>
      <w:r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 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คะแนน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br/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๒.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งาน</w:t>
      </w:r>
      <w:r w:rsidR="00EC2938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เดี่ยว</w:t>
      </w:r>
      <w:r w:rsidR="00014D2A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    นำเสนอคลิป                           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     </w:t>
      </w:r>
      <w:r w:rsidR="00014D2A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2</w:t>
      </w:r>
      <w:r w:rsidR="00014D2A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0</w:t>
      </w:r>
      <w:r w:rsidR="00014D2A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    คะ</w:t>
      </w:r>
      <w:r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แนน</w:t>
      </w:r>
    </w:p>
    <w:p w:rsidR="007C773F" w:rsidRPr="007C773F" w:rsidRDefault="007C773F" w:rsidP="007C773F">
      <w:pPr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C773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84EA7">
        <w:rPr>
          <w:rFonts w:ascii="TH SarabunIT๙" w:hAnsi="TH SarabunIT๙" w:cs="TH SarabunIT๙"/>
          <w:sz w:val="32"/>
          <w:szCs w:val="32"/>
          <w:cs/>
        </w:rPr>
        <w:tab/>
      </w:r>
      <w:r w:rsidRPr="007C773F">
        <w:rPr>
          <w:rFonts w:ascii="TH SarabunIT๙" w:hAnsi="TH SarabunIT๙" w:cs="TH SarabunIT๙"/>
          <w:sz w:val="32"/>
          <w:szCs w:val="32"/>
          <w:cs/>
        </w:rPr>
        <w:t xml:space="preserve">นิสิตออกแบบการสื่อสารรณรงค์อยู่บ้านหยุดเชื้อเพื่อชาติ โดยให้นิสิตสร้างสรรค์ผลงานรูปแบบต่าง ๆ  ตามความสนใจ เช่น โปสเตอร์  คลิปวิดีโอ (ประมาณ  </w:t>
      </w:r>
      <w:r w:rsidRPr="007C773F">
        <w:rPr>
          <w:rFonts w:ascii="TH SarabunIT๙" w:hAnsi="TH SarabunIT๙" w:cs="TH SarabunIT๙"/>
          <w:sz w:val="32"/>
          <w:szCs w:val="32"/>
        </w:rPr>
        <w:t xml:space="preserve">5  </w:t>
      </w:r>
      <w:r w:rsidRPr="007C773F">
        <w:rPr>
          <w:rFonts w:ascii="TH SarabunIT๙" w:hAnsi="TH SarabunIT๙" w:cs="TH SarabunIT๙"/>
          <w:sz w:val="32"/>
          <w:szCs w:val="32"/>
          <w:cs/>
        </w:rPr>
        <w:t>นาที) เป็นต้น   นำความรู้ที่เรียนมาประยุกต์ใช้ การสื่อสารและการรับรู้ในชีวิตประจำวัน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773F">
        <w:rPr>
          <w:rFonts w:ascii="TH SarabunIT๙" w:hAnsi="TH SarabunIT๙" w:cs="TH SarabunIT๙"/>
          <w:sz w:val="32"/>
          <w:szCs w:val="32"/>
          <w:cs/>
        </w:rPr>
        <w:t>นำเสนอในชั้นเรียนออนไลน์  และโพสในเฟชบุ๊คส่วนตัวของนิสิต</w:t>
      </w:r>
    </w:p>
    <w:p w:rsidR="007C773F" w:rsidRPr="007C773F" w:rsidRDefault="007C773F" w:rsidP="00584EA7">
      <w:pPr>
        <w:ind w:left="0"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7C773F">
        <w:rPr>
          <w:rFonts w:ascii="TH SarabunIT๙" w:hAnsi="TH SarabunIT๙" w:cs="TH SarabunIT๙"/>
          <w:b/>
          <w:bCs/>
          <w:sz w:val="32"/>
          <w:szCs w:val="32"/>
          <w:cs/>
        </w:rPr>
        <w:t>(เกณฑ์การให้คะแนน</w:t>
      </w:r>
      <w:r w:rsidRPr="003A715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Pr="007C77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7C773F" w:rsidRPr="00AE1B51" w:rsidRDefault="007C773F" w:rsidP="00AE1B51">
      <w:pPr>
        <w:ind w:left="0"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7C77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4EA7">
        <w:rPr>
          <w:rFonts w:ascii="TH SarabunIT๙" w:hAnsi="TH SarabunIT๙" w:cs="TH SarabunIT๙"/>
          <w:sz w:val="32"/>
          <w:szCs w:val="32"/>
          <w:cs/>
        </w:rPr>
        <w:tab/>
      </w:r>
      <w:r w:rsidRPr="007C773F">
        <w:rPr>
          <w:rFonts w:ascii="TH SarabunIT๙" w:hAnsi="TH SarabunIT๙" w:cs="TH SarabunIT๙"/>
          <w:sz w:val="32"/>
          <w:szCs w:val="32"/>
          <w:cs/>
        </w:rPr>
        <w:t>ความเหมาะสมในการนำความรู้ไปประยุกต์ใช้</w:t>
      </w:r>
      <w:r w:rsidRPr="003A715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C773F">
        <w:rPr>
          <w:rFonts w:ascii="TH SarabunIT๙" w:hAnsi="TH SarabunIT๙" w:cs="TH SarabunIT๙"/>
          <w:sz w:val="32"/>
          <w:szCs w:val="32"/>
          <w:cs/>
        </w:rPr>
        <w:t xml:space="preserve">ความคิดสร้างสรรค์   บุคลิกภาพในการนำเสนอผลงาน  </w:t>
      </w:r>
      <w:r w:rsidRPr="003A7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C773F">
        <w:rPr>
          <w:rFonts w:ascii="TH SarabunIT๙" w:hAnsi="TH SarabunIT๙" w:cs="TH SarabunIT๙"/>
          <w:sz w:val="32"/>
          <w:szCs w:val="32"/>
          <w:cs/>
        </w:rPr>
        <w:t>ผลง</w:t>
      </w:r>
      <w:r w:rsidR="00AE1B51">
        <w:rPr>
          <w:rFonts w:ascii="TH SarabunIT๙" w:hAnsi="TH SarabunIT๙" w:cs="TH SarabunIT๙"/>
          <w:sz w:val="32"/>
          <w:szCs w:val="32"/>
          <w:cs/>
        </w:rPr>
        <w:t>านสอดคล้องกับจุดประสงค์ที่กำหนด</w:t>
      </w:r>
    </w:p>
    <w:p w:rsidR="007C773F" w:rsidRPr="007C773F" w:rsidRDefault="00E57ECD" w:rsidP="003A7154">
      <w:pPr>
        <w:pStyle w:val="2"/>
        <w:ind w:left="718" w:firstLine="0"/>
        <w:jc w:val="left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๓. </w:t>
      </w:r>
      <w:r w:rsidR="00014D2A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งานกลุ่ม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 </w:t>
      </w:r>
      <w:r w:rsidR="007C773F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โครงงาน (กิจกรรมเปิดบ้าน)</w:t>
      </w:r>
      <w:r w:rsidR="00EC2938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นำเสนอออนไลน์</w:t>
      </w:r>
      <w:r w:rsidR="00EC2938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</w:r>
      <w:r w:rsidR="007C773F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      </w:t>
      </w:r>
      <w:r w:rsidR="00EC2938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>20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014D2A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 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คะแนน</w:t>
      </w:r>
    </w:p>
    <w:p w:rsidR="007C773F" w:rsidRPr="007C773F" w:rsidRDefault="007C773F" w:rsidP="00584EA7">
      <w:pPr>
        <w:ind w:left="0" w:firstLine="718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C773F">
        <w:rPr>
          <w:rFonts w:ascii="TH SarabunIT๙" w:hAnsi="TH SarabunIT๙" w:cs="TH SarabunIT๙"/>
          <w:b/>
          <w:bCs/>
          <w:sz w:val="32"/>
          <w:szCs w:val="32"/>
          <w:cs/>
        </w:rPr>
        <w:t>โครงงาน     เปิดบ้านจิตวิทยาในชีวิตประจำ สู่สังคมยุค</w:t>
      </w:r>
      <w:r w:rsidR="003A7154" w:rsidRPr="003A7154">
        <w:rPr>
          <w:rFonts w:ascii="TH SarabunIT๙" w:hAnsi="TH SarabunIT๙" w:cs="TH SarabunIT๙" w:hint="cs"/>
          <w:b/>
          <w:bCs/>
          <w:sz w:val="32"/>
          <w:szCs w:val="32"/>
          <w:cs/>
        </w:rPr>
        <w:t>ปกติวิถีใหม่</w:t>
      </w:r>
    </w:p>
    <w:p w:rsidR="007C773F" w:rsidRPr="007C773F" w:rsidRDefault="007C773F" w:rsidP="007C773F">
      <w:pPr>
        <w:rPr>
          <w:cs/>
        </w:rPr>
      </w:pPr>
    </w:p>
    <w:p w:rsidR="007C773F" w:rsidRPr="007C773F" w:rsidRDefault="007C773F" w:rsidP="007C773F">
      <w:pPr>
        <w:jc w:val="left"/>
      </w:pPr>
    </w:p>
    <w:p w:rsidR="00F37E30" w:rsidRPr="00E57ECD" w:rsidRDefault="00E57ECD" w:rsidP="00584EA7">
      <w:pPr>
        <w:pStyle w:val="2"/>
        <w:ind w:left="720" w:firstLine="0"/>
        <w:jc w:val="left"/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lastRenderedPageBreak/>
        <w:t>๔.</w:t>
      </w:r>
      <w:r w:rsidR="00584EA7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7C773F">
        <w:rPr>
          <w:rFonts w:ascii="TH SarabunIT๙" w:hAnsi="TH SarabunIT๙" w:cs="TH SarabunIT๙" w:hint="cs"/>
          <w:b w:val="0"/>
          <w:bCs w:val="0"/>
          <w:i w:val="0"/>
          <w:iCs w:val="0"/>
          <w:sz w:val="32"/>
          <w:szCs w:val="32"/>
          <w:cs/>
        </w:rPr>
        <w:t>คะแนนสอบ</w:t>
      </w:r>
      <w:r w:rsidR="00EC2938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br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สอบกลางภาค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7C773F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 xml:space="preserve">       25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014D2A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 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คะแนน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br/>
        <w:t xml:space="preserve">สอบปลายภาค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ab/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ab/>
      </w:r>
      <w:r w:rsidR="007C773F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</w:rPr>
        <w:t xml:space="preserve">       25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</w:t>
      </w:r>
      <w:r w:rsidR="00014D2A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 xml:space="preserve">   </w:t>
      </w:r>
      <w:r w:rsidR="00F37E30" w:rsidRPr="00E57ECD">
        <w:rPr>
          <w:rFonts w:ascii="TH SarabunIT๙" w:hAnsi="TH SarabunIT๙" w:cs="TH SarabunIT๙"/>
          <w:b w:val="0"/>
          <w:bCs w:val="0"/>
          <w:i w:val="0"/>
          <w:iCs w:val="0"/>
          <w:sz w:val="32"/>
          <w:szCs w:val="32"/>
          <w:cs/>
        </w:rPr>
        <w:t>คะแนน</w:t>
      </w:r>
    </w:p>
    <w:p w:rsidR="007C773F" w:rsidRDefault="00F37E30" w:rsidP="00BB218B">
      <w:pPr>
        <w:ind w:left="718" w:firstLine="0"/>
        <w:jc w:val="left"/>
        <w:rPr>
          <w:rFonts w:ascii="TH SarabunIT๙" w:hAnsi="TH SarabunIT๙" w:cs="TH SarabunIT๙"/>
          <w:sz w:val="32"/>
          <w:szCs w:val="32"/>
        </w:rPr>
      </w:pPr>
      <w:r w:rsidRPr="00E57ECD">
        <w:rPr>
          <w:rFonts w:ascii="TH SarabunIT๙" w:hAnsi="TH SarabunIT๙" w:cs="TH SarabunIT๙"/>
          <w:sz w:val="32"/>
          <w:szCs w:val="32"/>
          <w:cs/>
        </w:rPr>
        <w:t xml:space="preserve">                               รวมคะแนน </w:t>
      </w:r>
      <w:r w:rsidRPr="00E57EC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014D2A" w:rsidRPr="00E57E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57EC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14D2A" w:rsidRPr="00E57EC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C773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57ECD">
        <w:rPr>
          <w:rFonts w:ascii="TH SarabunIT๙" w:hAnsi="TH SarabunIT๙" w:cs="TH SarabunIT๙"/>
          <w:sz w:val="32"/>
          <w:szCs w:val="32"/>
        </w:rPr>
        <w:t xml:space="preserve"> 100 </w:t>
      </w:r>
      <w:r w:rsidR="00014D2A" w:rsidRPr="00E57EC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E57ECD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584EA7" w:rsidRDefault="00584EA7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32"/>
          <w:szCs w:val="32"/>
        </w:rPr>
      </w:pPr>
    </w:p>
    <w:p w:rsidR="007C773F" w:rsidRPr="00584EA7" w:rsidRDefault="007C773F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32"/>
          <w:szCs w:val="32"/>
        </w:rPr>
      </w:pPr>
      <w:r w:rsidRPr="00584EA7">
        <w:rPr>
          <w:rFonts w:ascii="TH SarabunIT๙" w:hAnsi="TH SarabunIT๙" w:cs="TH SarabunIT๙"/>
          <w:sz w:val="32"/>
          <w:szCs w:val="32"/>
          <w:cs/>
        </w:rPr>
        <w:t>ค่าระดับขั้น</w:t>
      </w:r>
    </w:p>
    <w:p w:rsidR="007C773F" w:rsidRPr="00BB218B" w:rsidRDefault="007C773F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28"/>
        </w:rPr>
      </w:pP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  <w:t xml:space="preserve">  </w:t>
      </w:r>
      <w:r w:rsidR="00584EA7">
        <w:rPr>
          <w:rFonts w:ascii="TH SarabunIT๙" w:hAnsi="TH SarabunIT๙" w:cs="TH SarabunIT๙" w:hint="cs"/>
          <w:sz w:val="28"/>
          <w:cs/>
        </w:rPr>
        <w:t xml:space="preserve"> </w:t>
      </w:r>
      <w:r w:rsidRPr="00BB218B">
        <w:rPr>
          <w:rFonts w:ascii="TH SarabunIT๙" w:hAnsi="TH SarabunIT๙" w:cs="TH SarabunIT๙"/>
          <w:sz w:val="28"/>
        </w:rPr>
        <w:t>A</w:t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  <w:cs/>
        </w:rPr>
        <w:t xml:space="preserve">     =</w:t>
      </w:r>
      <w:r w:rsidRPr="00BB218B">
        <w:rPr>
          <w:rFonts w:ascii="TH SarabunIT๙" w:hAnsi="TH SarabunIT๙" w:cs="TH SarabunIT๙"/>
          <w:sz w:val="28"/>
        </w:rPr>
        <w:tab/>
        <w:t>80</w:t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  <w:t>คะแนนขึ้นไป</w:t>
      </w:r>
    </w:p>
    <w:p w:rsidR="007C773F" w:rsidRPr="00BB218B" w:rsidRDefault="007C773F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  <w:tab w:val="left" w:pos="2580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28"/>
        </w:rPr>
      </w:pP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</w:rPr>
        <w:t>B</w:t>
      </w:r>
      <w:r w:rsidRPr="00BB218B">
        <w:rPr>
          <w:rFonts w:ascii="TH SarabunIT๙" w:hAnsi="TH SarabunIT๙" w:cs="TH SarabunIT๙"/>
          <w:sz w:val="28"/>
          <w:cs/>
        </w:rPr>
        <w:t>+    =</w:t>
      </w:r>
      <w:r w:rsidRPr="00BB218B">
        <w:rPr>
          <w:rFonts w:ascii="TH SarabunIT๙" w:hAnsi="TH SarabunIT๙" w:cs="TH SarabunIT๙"/>
          <w:sz w:val="28"/>
        </w:rPr>
        <w:tab/>
        <w:t>75</w:t>
      </w:r>
      <w:r w:rsidRPr="00BB218B">
        <w:rPr>
          <w:rFonts w:ascii="TH SarabunIT๙" w:hAnsi="TH SarabunIT๙" w:cs="TH SarabunIT๙"/>
          <w:sz w:val="28"/>
          <w:cs/>
        </w:rPr>
        <w:t>-</w:t>
      </w:r>
      <w:r w:rsidRPr="00BB218B">
        <w:rPr>
          <w:rFonts w:ascii="TH SarabunIT๙" w:hAnsi="TH SarabunIT๙" w:cs="TH SarabunIT๙"/>
          <w:sz w:val="28"/>
        </w:rPr>
        <w:t>79</w:t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  <w:t>คะแนน</w:t>
      </w:r>
      <w:r w:rsidRPr="00BB218B">
        <w:rPr>
          <w:rFonts w:ascii="TH SarabunIT๙" w:hAnsi="TH SarabunIT๙" w:cs="TH SarabunIT๙"/>
          <w:sz w:val="28"/>
          <w:cs/>
        </w:rPr>
        <w:tab/>
      </w:r>
    </w:p>
    <w:p w:rsidR="007C773F" w:rsidRPr="00BB218B" w:rsidRDefault="007C773F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  <w:tab w:val="left" w:pos="2580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28"/>
        </w:rPr>
      </w:pP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</w:rPr>
        <w:t xml:space="preserve">B      </w:t>
      </w:r>
      <w:r w:rsidRPr="00BB218B">
        <w:rPr>
          <w:rFonts w:ascii="TH SarabunIT๙" w:hAnsi="TH SarabunIT๙" w:cs="TH SarabunIT๙"/>
          <w:sz w:val="28"/>
          <w:cs/>
        </w:rPr>
        <w:t>=</w:t>
      </w:r>
      <w:r w:rsidRPr="00BB218B">
        <w:rPr>
          <w:rFonts w:ascii="TH SarabunIT๙" w:hAnsi="TH SarabunIT๙" w:cs="TH SarabunIT๙"/>
          <w:sz w:val="28"/>
        </w:rPr>
        <w:tab/>
        <w:t>70</w:t>
      </w:r>
      <w:r w:rsidRPr="00BB218B">
        <w:rPr>
          <w:rFonts w:ascii="TH SarabunIT๙" w:hAnsi="TH SarabunIT๙" w:cs="TH SarabunIT๙"/>
          <w:sz w:val="28"/>
          <w:cs/>
        </w:rPr>
        <w:t>-</w:t>
      </w:r>
      <w:r w:rsidRPr="00BB218B">
        <w:rPr>
          <w:rFonts w:ascii="TH SarabunIT๙" w:hAnsi="TH SarabunIT๙" w:cs="TH SarabunIT๙"/>
          <w:sz w:val="28"/>
        </w:rPr>
        <w:t>74</w:t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  <w:t>คะแนน</w:t>
      </w:r>
    </w:p>
    <w:p w:rsidR="007C773F" w:rsidRPr="00BB218B" w:rsidRDefault="007C773F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  <w:tab w:val="left" w:pos="2580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28"/>
        </w:rPr>
      </w:pP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</w:rPr>
        <w:t>C</w:t>
      </w:r>
      <w:r w:rsidRPr="00BB218B">
        <w:rPr>
          <w:rFonts w:ascii="TH SarabunIT๙" w:hAnsi="TH SarabunIT๙" w:cs="TH SarabunIT๙"/>
          <w:sz w:val="28"/>
          <w:cs/>
        </w:rPr>
        <w:t>+    =</w:t>
      </w:r>
      <w:r w:rsidRPr="00BB218B">
        <w:rPr>
          <w:rFonts w:ascii="TH SarabunIT๙" w:hAnsi="TH SarabunIT๙" w:cs="TH SarabunIT๙"/>
          <w:sz w:val="28"/>
        </w:rPr>
        <w:tab/>
        <w:t>65</w:t>
      </w:r>
      <w:r w:rsidRPr="00BB218B">
        <w:rPr>
          <w:rFonts w:ascii="TH SarabunIT๙" w:hAnsi="TH SarabunIT๙" w:cs="TH SarabunIT๙"/>
          <w:sz w:val="28"/>
          <w:cs/>
        </w:rPr>
        <w:t>-</w:t>
      </w:r>
      <w:r w:rsidRPr="00BB218B">
        <w:rPr>
          <w:rFonts w:ascii="TH SarabunIT๙" w:hAnsi="TH SarabunIT๙" w:cs="TH SarabunIT๙"/>
          <w:sz w:val="28"/>
        </w:rPr>
        <w:t>69</w:t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  <w:t>คะแนน</w:t>
      </w:r>
      <w:r w:rsidRPr="00BB218B">
        <w:rPr>
          <w:rFonts w:ascii="TH SarabunIT๙" w:hAnsi="TH SarabunIT๙" w:cs="TH SarabunIT๙"/>
          <w:sz w:val="28"/>
          <w:cs/>
        </w:rPr>
        <w:tab/>
      </w:r>
    </w:p>
    <w:p w:rsidR="007C773F" w:rsidRPr="00BB218B" w:rsidRDefault="007C773F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  <w:tab w:val="left" w:pos="2580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28"/>
        </w:rPr>
      </w:pP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</w:rPr>
        <w:t xml:space="preserve">C      </w:t>
      </w:r>
      <w:r w:rsidRPr="00BB218B">
        <w:rPr>
          <w:rFonts w:ascii="TH SarabunIT๙" w:hAnsi="TH SarabunIT๙" w:cs="TH SarabunIT๙"/>
          <w:sz w:val="28"/>
          <w:cs/>
        </w:rPr>
        <w:t>=</w:t>
      </w:r>
      <w:r w:rsidRPr="00BB218B">
        <w:rPr>
          <w:rFonts w:ascii="TH SarabunIT๙" w:hAnsi="TH SarabunIT๙" w:cs="TH SarabunIT๙"/>
          <w:sz w:val="28"/>
        </w:rPr>
        <w:tab/>
        <w:t>60</w:t>
      </w:r>
      <w:r w:rsidRPr="00BB218B">
        <w:rPr>
          <w:rFonts w:ascii="TH SarabunIT๙" w:hAnsi="TH SarabunIT๙" w:cs="TH SarabunIT๙"/>
          <w:sz w:val="28"/>
          <w:cs/>
        </w:rPr>
        <w:t>-</w:t>
      </w:r>
      <w:r w:rsidRPr="00BB218B">
        <w:rPr>
          <w:rFonts w:ascii="TH SarabunIT๙" w:hAnsi="TH SarabunIT๙" w:cs="TH SarabunIT๙"/>
          <w:sz w:val="28"/>
        </w:rPr>
        <w:t>64</w:t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  <w:t>คะแนน</w:t>
      </w:r>
    </w:p>
    <w:p w:rsidR="007C773F" w:rsidRPr="00BB218B" w:rsidRDefault="007C773F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  <w:tab w:val="left" w:pos="2580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28"/>
        </w:rPr>
      </w:pP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</w:rPr>
        <w:t>D</w:t>
      </w:r>
      <w:r w:rsidRPr="00BB218B">
        <w:rPr>
          <w:rFonts w:ascii="TH SarabunIT๙" w:hAnsi="TH SarabunIT๙" w:cs="TH SarabunIT๙"/>
          <w:sz w:val="28"/>
          <w:cs/>
        </w:rPr>
        <w:t>+    =</w:t>
      </w:r>
      <w:r w:rsidRPr="00BB218B">
        <w:rPr>
          <w:rFonts w:ascii="TH SarabunIT๙" w:hAnsi="TH SarabunIT๙" w:cs="TH SarabunIT๙"/>
          <w:sz w:val="28"/>
        </w:rPr>
        <w:tab/>
        <w:t>55</w:t>
      </w:r>
      <w:r w:rsidRPr="00BB218B">
        <w:rPr>
          <w:rFonts w:ascii="TH SarabunIT๙" w:hAnsi="TH SarabunIT๙" w:cs="TH SarabunIT๙"/>
          <w:sz w:val="28"/>
          <w:cs/>
        </w:rPr>
        <w:t>-</w:t>
      </w:r>
      <w:r w:rsidRPr="00BB218B">
        <w:rPr>
          <w:rFonts w:ascii="TH SarabunIT๙" w:hAnsi="TH SarabunIT๙" w:cs="TH SarabunIT๙"/>
          <w:sz w:val="28"/>
        </w:rPr>
        <w:t>59</w:t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  <w:cs/>
        </w:rPr>
        <w:t>คะแนน</w:t>
      </w:r>
      <w:r w:rsidRPr="00BB218B">
        <w:rPr>
          <w:rFonts w:ascii="TH SarabunIT๙" w:hAnsi="TH SarabunIT๙" w:cs="TH SarabunIT๙"/>
          <w:sz w:val="28"/>
          <w:cs/>
        </w:rPr>
        <w:tab/>
      </w:r>
    </w:p>
    <w:p w:rsidR="007C773F" w:rsidRPr="00BB218B" w:rsidRDefault="007C773F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  <w:tab w:val="left" w:pos="2580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28"/>
        </w:rPr>
      </w:pP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</w:rPr>
        <w:t xml:space="preserve">D      </w:t>
      </w:r>
      <w:r w:rsidRPr="00BB218B">
        <w:rPr>
          <w:rFonts w:ascii="TH SarabunIT๙" w:hAnsi="TH SarabunIT๙" w:cs="TH SarabunIT๙"/>
          <w:sz w:val="28"/>
          <w:cs/>
        </w:rPr>
        <w:t>=</w:t>
      </w:r>
      <w:r w:rsidRPr="00BB218B">
        <w:rPr>
          <w:rFonts w:ascii="TH SarabunIT๙" w:hAnsi="TH SarabunIT๙" w:cs="TH SarabunIT๙"/>
          <w:sz w:val="28"/>
        </w:rPr>
        <w:tab/>
        <w:t>50</w:t>
      </w:r>
      <w:r w:rsidRPr="00BB218B">
        <w:rPr>
          <w:rFonts w:ascii="TH SarabunIT๙" w:hAnsi="TH SarabunIT๙" w:cs="TH SarabunIT๙"/>
          <w:sz w:val="28"/>
          <w:cs/>
        </w:rPr>
        <w:t>-</w:t>
      </w:r>
      <w:r w:rsidRPr="00BB218B">
        <w:rPr>
          <w:rFonts w:ascii="TH SarabunIT๙" w:hAnsi="TH SarabunIT๙" w:cs="TH SarabunIT๙"/>
          <w:sz w:val="28"/>
        </w:rPr>
        <w:t>54</w:t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  <w:cs/>
        </w:rPr>
        <w:t>คะแนน</w:t>
      </w:r>
    </w:p>
    <w:p w:rsidR="007C773F" w:rsidRPr="00BB218B" w:rsidRDefault="007C773F" w:rsidP="007C773F">
      <w:pPr>
        <w:tabs>
          <w:tab w:val="left" w:pos="0"/>
          <w:tab w:val="left" w:pos="284"/>
          <w:tab w:val="left" w:pos="709"/>
          <w:tab w:val="left" w:pos="993"/>
          <w:tab w:val="left" w:pos="1985"/>
          <w:tab w:val="left" w:pos="2580"/>
        </w:tabs>
        <w:autoSpaceDE w:val="0"/>
        <w:autoSpaceDN w:val="0"/>
        <w:adjustRightInd w:val="0"/>
        <w:ind w:right="-142"/>
        <w:jc w:val="left"/>
        <w:rPr>
          <w:rFonts w:ascii="TH SarabunIT๙" w:hAnsi="TH SarabunIT๙" w:cs="TH SarabunIT๙"/>
          <w:sz w:val="28"/>
        </w:rPr>
      </w:pP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</w:rPr>
        <w:tab/>
        <w:t xml:space="preserve">F      </w:t>
      </w:r>
      <w:r w:rsidRPr="00BB218B">
        <w:rPr>
          <w:rFonts w:ascii="TH SarabunIT๙" w:hAnsi="TH SarabunIT๙" w:cs="TH SarabunIT๙"/>
          <w:sz w:val="28"/>
          <w:cs/>
        </w:rPr>
        <w:t>=</w:t>
      </w:r>
      <w:r w:rsidRPr="00BB218B">
        <w:rPr>
          <w:rFonts w:ascii="TH SarabunIT๙" w:hAnsi="TH SarabunIT๙" w:cs="TH SarabunIT๙"/>
          <w:sz w:val="28"/>
        </w:rPr>
        <w:tab/>
      </w:r>
      <w:r w:rsidRPr="00BB218B">
        <w:rPr>
          <w:rFonts w:ascii="TH SarabunIT๙" w:hAnsi="TH SarabunIT๙" w:cs="TH SarabunIT๙"/>
          <w:sz w:val="28"/>
          <w:cs/>
        </w:rPr>
        <w:t xml:space="preserve">ต่ำกว่า 50 </w:t>
      </w:r>
      <w:r w:rsidR="00584EA7">
        <w:rPr>
          <w:rFonts w:ascii="TH SarabunIT๙" w:hAnsi="TH SarabunIT๙" w:cs="TH SarabunIT๙"/>
          <w:sz w:val="28"/>
          <w:cs/>
        </w:rPr>
        <w:tab/>
      </w:r>
      <w:r w:rsidRPr="00BB218B">
        <w:rPr>
          <w:rFonts w:ascii="TH SarabunIT๙" w:hAnsi="TH SarabunIT๙" w:cs="TH SarabunIT๙"/>
          <w:sz w:val="28"/>
          <w:cs/>
        </w:rPr>
        <w:t>คะแนน</w:t>
      </w:r>
      <w:r w:rsidRPr="00BB218B">
        <w:rPr>
          <w:rFonts w:ascii="TH SarabunIT๙" w:hAnsi="TH SarabunIT๙" w:cs="TH SarabunIT๙"/>
          <w:sz w:val="28"/>
          <w:cs/>
        </w:rPr>
        <w:tab/>
      </w:r>
    </w:p>
    <w:p w:rsidR="00014D2A" w:rsidRDefault="00014D2A" w:rsidP="0054760F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54760F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54760F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54760F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BB218B" w:rsidRDefault="00BB218B" w:rsidP="0054760F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584EA7" w:rsidRPr="00A75E57" w:rsidRDefault="00584EA7" w:rsidP="0054760F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AC066B" w:rsidRPr="00A75E57" w:rsidRDefault="00AC066B" w:rsidP="00F37E30">
      <w:pPr>
        <w:spacing w:line="276" w:lineRule="auto"/>
        <w:ind w:left="0" w:firstLine="0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 6  ทรัพยากรประกอบการเรียนการสอน</w:t>
      </w:r>
    </w:p>
    <w:p w:rsidR="00595FDA" w:rsidRPr="00A75E57" w:rsidRDefault="00595FDA" w:rsidP="00F37E30">
      <w:pPr>
        <w:spacing w:line="276" w:lineRule="auto"/>
        <w:ind w:left="0" w:firstLine="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FE72CD" w:rsidRPr="00A75E57" w:rsidRDefault="003946AE" w:rsidP="00F37E30">
      <w:pPr>
        <w:spacing w:line="276" w:lineRule="auto"/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1.  เอกสารและตำราหลัก</w:t>
      </w:r>
    </w:p>
    <w:p w:rsidR="0066288F" w:rsidRPr="00A75E57" w:rsidRDefault="0066288F" w:rsidP="00584EA7">
      <w:pPr>
        <w:spacing w:line="276" w:lineRule="auto"/>
        <w:ind w:left="0" w:firstLine="0"/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ภูริทัต สิงหเสม. 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>(</w:t>
      </w:r>
      <w:r w:rsidRPr="00A75E57">
        <w:rPr>
          <w:rFonts w:ascii="TH SarabunIT๙" w:hAnsi="TH SarabunIT๙" w:cs="TH SarabunIT๙"/>
          <w:sz w:val="32"/>
          <w:szCs w:val="32"/>
        </w:rPr>
        <w:t>2556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>).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จิตวิทยาในชีวิตประจำวัน.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37161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พิมพ์ครั้งที่ </w:t>
      </w:r>
      <w:r w:rsidR="00B37161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4</w:t>
      </w:r>
      <w:r w:rsidR="00B37161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. </w:t>
      </w:r>
      <w:r w:rsidRPr="00A75E57">
        <w:rPr>
          <w:rFonts w:ascii="TH SarabunIT๙" w:hAnsi="TH SarabunIT๙" w:cs="TH SarabunIT๙"/>
          <w:sz w:val="32"/>
          <w:szCs w:val="32"/>
          <w:cs/>
        </w:rPr>
        <w:t>สงขลา: นำศิลป์โฆษณา.</w:t>
      </w:r>
    </w:p>
    <w:p w:rsidR="00FE72CD" w:rsidRPr="00A75E57" w:rsidRDefault="0066288F" w:rsidP="00F37E30">
      <w:pPr>
        <w:spacing w:line="276" w:lineRule="auto"/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2.  หนังสือ  เอกสาร  และข้อมูลอ้างอิง ที่สำคัญ</w:t>
      </w:r>
    </w:p>
    <w:p w:rsidR="00FE72CD" w:rsidRPr="00A75E57" w:rsidRDefault="00FE72CD" w:rsidP="00425E98">
      <w:pPr>
        <w:spacing w:line="276" w:lineRule="auto"/>
        <w:ind w:left="0" w:firstLine="0"/>
        <w:jc w:val="left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eastAsia="Times New Roman" w:hAnsi="TH SarabunIT๙" w:cs="TH SarabunIT๙"/>
          <w:sz w:val="32"/>
          <w:szCs w:val="32"/>
          <w:cs/>
        </w:rPr>
        <w:t>กิ่งแก้ว ทรัพย์พระวงศ์.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A75E5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Pr="00A75E57">
        <w:rPr>
          <w:rFonts w:ascii="TH SarabunIT๙" w:hAnsi="TH SarabunIT๙" w:cs="TH SarabunIT๙"/>
          <w:sz w:val="32"/>
          <w:szCs w:val="32"/>
        </w:rPr>
        <w:t>2553</w:t>
      </w:r>
      <w:r w:rsidRPr="00A75E57">
        <w:rPr>
          <w:rFonts w:ascii="TH SarabunIT๙" w:hAnsi="TH SarabunIT๙" w:cs="TH SarabunIT๙"/>
          <w:sz w:val="32"/>
          <w:szCs w:val="32"/>
          <w:cs/>
        </w:rPr>
        <w:t>).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A75E57">
        <w:rPr>
          <w:rFonts w:ascii="TH SarabunIT๙" w:eastAsia="Times New Roman" w:hAnsi="TH SarabunIT๙" w:cs="TH SarabunIT๙"/>
          <w:sz w:val="32"/>
          <w:szCs w:val="32"/>
          <w:cs/>
        </w:rPr>
        <w:t>“บุคลิกภาพห้าองค์ประกอบและสุขภาวะทางจิตของคนไทย,”</w:t>
      </w:r>
    </w:p>
    <w:p w:rsidR="00FE72CD" w:rsidRPr="00A75E57" w:rsidRDefault="00FE72CD" w:rsidP="00F37E30">
      <w:pPr>
        <w:spacing w:line="276" w:lineRule="auto"/>
        <w:ind w:hanging="947"/>
        <w:jc w:val="left"/>
        <w:rPr>
          <w:rFonts w:ascii="TH SarabunIT๙" w:hAnsi="TH SarabunIT๙" w:cs="TH SarabunIT๙"/>
          <w:sz w:val="16"/>
          <w:szCs w:val="16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จิตวิทยาคลินิก.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75E57">
        <w:rPr>
          <w:rFonts w:ascii="TH SarabunIT๙" w:hAnsi="TH SarabunIT๙" w:cs="TH SarabunIT๙"/>
          <w:sz w:val="32"/>
          <w:szCs w:val="32"/>
        </w:rPr>
        <w:t>41</w:t>
      </w:r>
      <w:r w:rsidRPr="00A75E57">
        <w:rPr>
          <w:rFonts w:ascii="TH SarabunIT๙" w:hAnsi="TH SarabunIT๙" w:cs="TH SarabunIT๙"/>
          <w:sz w:val="32"/>
          <w:szCs w:val="32"/>
          <w:cs/>
        </w:rPr>
        <w:t>(</w:t>
      </w:r>
      <w:r w:rsidRPr="00A75E57">
        <w:rPr>
          <w:rFonts w:ascii="TH SarabunIT๙" w:hAnsi="TH SarabunIT๙" w:cs="TH SarabunIT๙"/>
          <w:sz w:val="32"/>
          <w:szCs w:val="32"/>
        </w:rPr>
        <w:t>1</w:t>
      </w:r>
      <w:r w:rsidRPr="00A75E57">
        <w:rPr>
          <w:rFonts w:ascii="TH SarabunIT๙" w:hAnsi="TH SarabunIT๙" w:cs="TH SarabunIT๙"/>
          <w:sz w:val="32"/>
          <w:szCs w:val="32"/>
          <w:cs/>
        </w:rPr>
        <w:t>)</w:t>
      </w:r>
      <w:r w:rsidRPr="00A75E57">
        <w:rPr>
          <w:rFonts w:ascii="TH SarabunIT๙" w:hAnsi="TH SarabunIT๙" w:cs="TH SarabunIT๙"/>
          <w:sz w:val="32"/>
          <w:szCs w:val="32"/>
        </w:rPr>
        <w:t>, 30</w:t>
      </w:r>
      <w:r w:rsidRPr="00A75E57">
        <w:rPr>
          <w:rFonts w:ascii="TH SarabunIT๙" w:hAnsi="TH SarabunIT๙" w:cs="TH SarabunIT๙"/>
          <w:sz w:val="32"/>
          <w:szCs w:val="32"/>
          <w:cs/>
        </w:rPr>
        <w:t>-</w:t>
      </w:r>
      <w:r w:rsidRPr="00A75E57">
        <w:rPr>
          <w:rFonts w:ascii="TH SarabunIT๙" w:hAnsi="TH SarabunIT๙" w:cs="TH SarabunIT๙"/>
          <w:sz w:val="32"/>
          <w:szCs w:val="32"/>
        </w:rPr>
        <w:t>41</w:t>
      </w:r>
      <w:r w:rsidRPr="00A75E57">
        <w:rPr>
          <w:rFonts w:ascii="TH SarabunIT๙" w:hAnsi="TH SarabunIT๙" w:cs="TH SarabunIT๙"/>
          <w:sz w:val="32"/>
          <w:szCs w:val="32"/>
          <w:cs/>
        </w:rPr>
        <w:t>.</w:t>
      </w:r>
    </w:p>
    <w:p w:rsidR="00FE72CD" w:rsidRPr="00A75E57" w:rsidRDefault="00FE72CD" w:rsidP="00425E98">
      <w:pPr>
        <w:spacing w:line="276" w:lineRule="auto"/>
        <w:ind w:left="0" w:right="-694" w:firstLine="0"/>
        <w:jc w:val="left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>กฤษมันต์ วัฒนาณรงค์. (</w:t>
      </w:r>
      <w:r w:rsidRPr="00A75E57">
        <w:rPr>
          <w:rFonts w:ascii="TH SarabunIT๙" w:hAnsi="TH SarabunIT๙" w:cs="TH SarabunIT๙"/>
          <w:sz w:val="32"/>
          <w:szCs w:val="32"/>
        </w:rPr>
        <w:t>2552</w:t>
      </w:r>
      <w:r w:rsidRPr="00A75E57">
        <w:rPr>
          <w:rFonts w:ascii="TH SarabunIT๙" w:hAnsi="TH SarabunIT๙" w:cs="TH SarabunIT๙"/>
          <w:sz w:val="32"/>
          <w:szCs w:val="32"/>
          <w:cs/>
        </w:rPr>
        <w:t>)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A75E57">
        <w:rPr>
          <w:rFonts w:ascii="TH SarabunIT๙" w:eastAsia="Times New Roman" w:hAnsi="TH SarabunIT๙" w:cs="TH SarabunIT๙"/>
          <w:sz w:val="32"/>
          <w:szCs w:val="32"/>
          <w:cs/>
        </w:rPr>
        <w:t>เทคนิคการสร้างแรงจูงใจใฝ่เรียนรู้.</w:t>
      </w:r>
      <w:r w:rsidRPr="00A75E57">
        <w:rPr>
          <w:rFonts w:ascii="TH SarabunIT๙" w:eastAsia="Times New Roman" w:hAnsi="TH SarabunIT๙" w:cs="TH SarabunIT๙"/>
          <w:sz w:val="32"/>
          <w:szCs w:val="32"/>
          <w:cs/>
        </w:rPr>
        <w:softHyphen/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พัฒนาเทคนิคศึกษา. </w:t>
      </w:r>
      <w:r w:rsidRPr="00A75E57">
        <w:rPr>
          <w:rFonts w:ascii="TH SarabunIT๙" w:hAnsi="TH SarabunIT๙" w:cs="TH SarabunIT๙"/>
          <w:sz w:val="32"/>
          <w:szCs w:val="32"/>
        </w:rPr>
        <w:t>21,71 16</w:t>
      </w:r>
      <w:r w:rsidRPr="00A75E57">
        <w:rPr>
          <w:rFonts w:ascii="TH SarabunIT๙" w:hAnsi="TH SarabunIT๙" w:cs="TH SarabunIT๙"/>
          <w:sz w:val="32"/>
          <w:szCs w:val="32"/>
          <w:cs/>
        </w:rPr>
        <w:t>-</w:t>
      </w:r>
      <w:r w:rsidRPr="00A75E57">
        <w:rPr>
          <w:rFonts w:ascii="TH SarabunIT๙" w:hAnsi="TH SarabunIT๙" w:cs="TH SarabunIT๙"/>
          <w:sz w:val="32"/>
          <w:szCs w:val="32"/>
        </w:rPr>
        <w:t>23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FE72CD" w:rsidRPr="00A75E57" w:rsidRDefault="00FE72CD" w:rsidP="00425E98">
      <w:pPr>
        <w:spacing w:line="276" w:lineRule="auto"/>
        <w:ind w:left="0" w:firstLine="0"/>
        <w:jc w:val="left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 w:rsidRPr="00A75E57">
        <w:rPr>
          <w:rFonts w:ascii="TH SarabunIT๙" w:eastAsia="Times New Roman" w:hAnsi="TH SarabunIT๙" w:cs="TH SarabunIT๙"/>
          <w:sz w:val="32"/>
          <w:szCs w:val="32"/>
          <w:cs/>
        </w:rPr>
        <w:t>คัคนางค์ มณีศรี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 (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2556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).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จิตวิทยาทั่วไป.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พิมพ์ครั้งที่ 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3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 กรุงเทพฯ : คณะจิตวิทยา จุฬาลงกรณ์</w:t>
      </w:r>
    </w:p>
    <w:p w:rsidR="00FE72CD" w:rsidRPr="00A75E57" w:rsidRDefault="00FE72CD" w:rsidP="00F37E30">
      <w:pPr>
        <w:spacing w:line="276" w:lineRule="auto"/>
        <w:ind w:left="1440" w:firstLine="0"/>
        <w:jc w:val="left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มหาวิทยาลัย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FE72CD" w:rsidRPr="00A75E57" w:rsidRDefault="00FE72CD" w:rsidP="00425E98">
      <w:pPr>
        <w:spacing w:line="276" w:lineRule="auto"/>
        <w:ind w:left="0" w:right="-1054" w:firstLine="0"/>
        <w:jc w:val="left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eastAsia="Times New Roman" w:hAnsi="TH SarabunIT๙" w:cs="TH SarabunIT๙"/>
          <w:sz w:val="32"/>
          <w:szCs w:val="32"/>
          <w:cs/>
        </w:rPr>
        <w:t>จิราภา เต็งไตรรัตน์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 (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2552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).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จิตวิทยาทั่วไป.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พิมพ์ครั้งที่ 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6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 กรุงเทพฯ : สำนักพิมพ์มหาวิทยาลัยธรรมศาสตร์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FE72CD" w:rsidRPr="00A75E57" w:rsidRDefault="00FE72CD" w:rsidP="00425E98">
      <w:pPr>
        <w:spacing w:line="276" w:lineRule="auto"/>
        <w:ind w:left="0" w:firstLine="0"/>
        <w:jc w:val="left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eastAsia="Times New Roman" w:hAnsi="TH SarabunIT๙" w:cs="TH SarabunIT๙"/>
          <w:sz w:val="32"/>
          <w:szCs w:val="32"/>
          <w:cs/>
        </w:rPr>
        <w:t>จุฑารัตน์ เอื้ออำนวย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 (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2551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).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จิตวิทยาสังคม.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พิมพ์ครั้งที่ 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3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 กรุงเทพฯ : จุฬาลงกรณ์มหาวิทยาลัย</w:t>
      </w:r>
    </w:p>
    <w:p w:rsidR="00FE72CD" w:rsidRPr="00A75E57" w:rsidRDefault="0066288F" w:rsidP="00425E98">
      <w:pPr>
        <w:spacing w:line="276" w:lineRule="auto"/>
        <w:ind w:left="0" w:firstLine="0"/>
        <w:jc w:val="both"/>
        <w:rPr>
          <w:rFonts w:ascii="TH SarabunIT๙" w:hAnsi="TH SarabunIT๙" w:cs="TH SarabunIT๙"/>
          <w:sz w:val="16"/>
          <w:szCs w:val="16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เติมศักดิ์  คทวณิช.  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>(2550).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จิตวิทยาทั่วไป.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กรุงเทพฯ : บริษั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>ท ซีเอ็ดยูเคชั่น จำกัด (มหาชน)</w:t>
      </w:r>
    </w:p>
    <w:p w:rsidR="00FE72CD" w:rsidRPr="00A75E57" w:rsidRDefault="0066288F" w:rsidP="00425E98">
      <w:pPr>
        <w:spacing w:line="276" w:lineRule="auto"/>
        <w:ind w:left="0" w:firstLine="0"/>
        <w:jc w:val="both"/>
        <w:rPr>
          <w:rFonts w:ascii="TH SarabunIT๙" w:hAnsi="TH SarabunIT๙" w:cs="TH SarabunIT๙"/>
          <w:sz w:val="16"/>
          <w:szCs w:val="16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โยธิน  ศันสนยุทธ และคณะ.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จิตวิทยา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>2550.</w:t>
      </w:r>
      <w:r w:rsidRPr="00A75E57">
        <w:rPr>
          <w:rFonts w:ascii="TH SarabunIT๙" w:hAnsi="TH SarabunIT๙" w:cs="TH SarabunIT๙"/>
          <w:sz w:val="32"/>
          <w:szCs w:val="32"/>
          <w:cs/>
        </w:rPr>
        <w:t>กรุงเทพฯ :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 xml:space="preserve"> สำนักพิมพ์ศูนย์ส่งเสริมวิชาการ</w:t>
      </w:r>
    </w:p>
    <w:p w:rsidR="00FE72CD" w:rsidRPr="00A75E57" w:rsidRDefault="0066288F" w:rsidP="00425E98">
      <w:pPr>
        <w:spacing w:line="276" w:lineRule="auto"/>
        <w:ind w:left="0" w:firstLine="0"/>
        <w:jc w:val="both"/>
        <w:rPr>
          <w:rFonts w:ascii="TH SarabunIT๙" w:hAnsi="TH SarabunIT๙" w:cs="TH SarabunIT๙"/>
          <w:sz w:val="16"/>
          <w:szCs w:val="16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พรรณราย  ทรัพยะประภา. 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>(2548).</w:t>
      </w:r>
      <w:r w:rsidR="00FE72CD"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จิตวิทยาประยุกต์ในชีวิตและในการทำงาน.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กรุงเทพฯ </w:t>
      </w:r>
    </w:p>
    <w:p w:rsidR="00FE72CD" w:rsidRPr="00A75E57" w:rsidRDefault="0066288F" w:rsidP="00425E98">
      <w:pPr>
        <w:spacing w:line="276" w:lineRule="auto"/>
        <w:ind w:left="0" w:firstLine="0"/>
        <w:jc w:val="both"/>
        <w:rPr>
          <w:rFonts w:ascii="TH SarabunIT๙" w:hAnsi="TH SarabunIT๙" w:cs="TH SarabunIT๙"/>
          <w:sz w:val="16"/>
          <w:szCs w:val="16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วิภาพร  มาพบสุข.  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 xml:space="preserve">(2551).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จิตวิทยาทั่วไป.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กรุงเทพฯ : 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>สำนักพิมพ์ศูนย์ส่งเสริมวิชาการ</w:t>
      </w:r>
    </w:p>
    <w:p w:rsidR="00FE72CD" w:rsidRPr="00A75E57" w:rsidRDefault="0066288F" w:rsidP="00584EA7">
      <w:pPr>
        <w:spacing w:line="276" w:lineRule="auto"/>
        <w:ind w:hanging="2387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วราภรณ์  ตระกูลสฤษดิ์. 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 xml:space="preserve">(2552).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จิตวิทยาการปรับตัว.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กรุงเทพฯ : </w:t>
      </w:r>
      <w:r w:rsidR="00F37E30" w:rsidRPr="00A75E57">
        <w:rPr>
          <w:rFonts w:ascii="TH SarabunIT๙" w:hAnsi="TH SarabunIT๙" w:cs="TH SarabunIT๙"/>
          <w:sz w:val="32"/>
          <w:szCs w:val="32"/>
          <w:cs/>
        </w:rPr>
        <w:t>สำนักพิมพ์ศูนย์ส่งเสริมวิชาการ</w:t>
      </w:r>
    </w:p>
    <w:p w:rsidR="00584EA7" w:rsidRDefault="0066288F" w:rsidP="00584EA7">
      <w:pPr>
        <w:spacing w:line="276" w:lineRule="auto"/>
        <w:ind w:right="-874" w:hanging="2387"/>
        <w:jc w:val="both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นพมาศ  ธีรเวคิน.  </w:t>
      </w:r>
      <w:r w:rsidR="00FE72CD" w:rsidRPr="00A75E57">
        <w:rPr>
          <w:rFonts w:ascii="TH SarabunIT๙" w:hAnsi="TH SarabunIT๙" w:cs="TH SarabunIT๙"/>
          <w:sz w:val="32"/>
          <w:szCs w:val="32"/>
          <w:cs/>
        </w:rPr>
        <w:t>(2553).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จิตวิทยาสังคมกับชีวิต.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 กรุงเทพฯ : สำ</w:t>
      </w:r>
      <w:r w:rsidR="00297AB5">
        <w:rPr>
          <w:rFonts w:ascii="TH SarabunIT๙" w:hAnsi="TH SarabunIT๙" w:cs="TH SarabunIT๙"/>
          <w:sz w:val="32"/>
          <w:szCs w:val="32"/>
          <w:cs/>
        </w:rPr>
        <w:t>นักพิมพ์มหาวิทยาลัยธรรมศาสตร์.</w:t>
      </w:r>
    </w:p>
    <w:p w:rsidR="009E5353" w:rsidRPr="00A75E57" w:rsidRDefault="009E5353" w:rsidP="00584EA7">
      <w:pPr>
        <w:spacing w:line="276" w:lineRule="auto"/>
        <w:ind w:right="-874" w:hanging="2387"/>
        <w:jc w:val="both"/>
        <w:rPr>
          <w:rFonts w:ascii="TH SarabunIT๙" w:hAnsi="TH SarabunIT๙" w:cs="TH SarabunIT๙"/>
          <w:sz w:val="16"/>
          <w:szCs w:val="16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>นพมาศ ธีรเวคิน. (</w:t>
      </w:r>
      <w:r w:rsidRPr="00A75E57">
        <w:rPr>
          <w:rFonts w:ascii="TH SarabunIT๙" w:hAnsi="TH SarabunIT๙" w:cs="TH SarabunIT๙"/>
          <w:sz w:val="32"/>
          <w:szCs w:val="32"/>
        </w:rPr>
        <w:t>2545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). 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สังคมประกิตและพัฒนาการของมนุษย์. 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กรุงเทพฯ : มหาวิทยาลัยธรรมศาสตร์. </w:t>
      </w:r>
    </w:p>
    <w:p w:rsidR="00584EA7" w:rsidRPr="00A75E57" w:rsidRDefault="00FD4E28" w:rsidP="00584EA7">
      <w:pPr>
        <w:spacing w:line="276" w:lineRule="auto"/>
        <w:ind w:left="1440" w:firstLine="0"/>
        <w:jc w:val="left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ภาควิชาจิตวิทยามหาวิทยาลัยรามคำแหง. </w:t>
      </w:r>
      <w:r w:rsidR="00B413A3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(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2554</w:t>
      </w:r>
      <w:r w:rsidR="00B413A3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). </w:t>
      </w:r>
      <w:r w:rsidR="00B223C2"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จิตวิทยาทั่วไป</w:t>
      </w:r>
      <w:r w:rsidR="00B413A3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</w:t>
      </w:r>
      <w:r w:rsidR="00B223C2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พิมพ์ครั้งที่ </w:t>
      </w:r>
      <w:r w:rsidR="00B413A3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7</w:t>
      </w:r>
      <w:r w:rsidR="00B413A3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. กรุงเทพฯ </w:t>
      </w:r>
      <w:r w:rsidR="00C91EA6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: </w:t>
      </w:r>
      <w:r w:rsidR="00584EA7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ภาควิชาจิตวิทยามหาวิทยาลัยรามคำแหง</w:t>
      </w:r>
      <w:r w:rsidR="00584EA7"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B413A3" w:rsidRPr="00A75E57" w:rsidRDefault="00B223C2" w:rsidP="00297AB5">
      <w:pPr>
        <w:spacing w:line="276" w:lineRule="auto"/>
        <w:ind w:left="0" w:firstLine="0"/>
        <w:jc w:val="left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 w:rsidRPr="00A75E57">
        <w:rPr>
          <w:rFonts w:ascii="TH SarabunIT๙" w:eastAsia="Times New Roman" w:hAnsi="TH SarabunIT๙" w:cs="TH SarabunIT๙"/>
          <w:sz w:val="32"/>
          <w:szCs w:val="32"/>
          <w:cs/>
        </w:rPr>
        <w:t>ศรีเรือน แก้วกังวาล</w:t>
      </w:r>
      <w:r w:rsidR="00C91EA6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</w:t>
      </w:r>
      <w:r w:rsidR="00B413A3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(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2554</w:t>
      </w:r>
      <w:r w:rsidR="00B413A3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).</w:t>
      </w:r>
      <w:r w:rsidR="00FD4E2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ทฤษฎีจิตวิทยาบุคลิกภาพ (รู้เรา รู้เขา)</w:t>
      </w:r>
      <w:r w:rsidR="00B413A3"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.</w:t>
      </w:r>
      <w:r w:rsidR="00FD4E2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พิมพ์ครั้งที่ 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16</w:t>
      </w:r>
      <w:r w:rsidR="00FD4E2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. 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กรุงเทพฯ : </w:t>
      </w:r>
    </w:p>
    <w:p w:rsidR="00B413A3" w:rsidRPr="00A75E57" w:rsidRDefault="00B223C2" w:rsidP="00F37E30">
      <w:pPr>
        <w:spacing w:line="276" w:lineRule="auto"/>
        <w:ind w:left="720" w:firstLine="720"/>
        <w:jc w:val="left"/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หมอชาวบ้าน</w:t>
      </w:r>
      <w:r w:rsidR="00F37E30"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5D4505" w:rsidRPr="00A75E57" w:rsidRDefault="00AC461C" w:rsidP="00297AB5">
      <w:pPr>
        <w:spacing w:line="276" w:lineRule="auto"/>
        <w:ind w:left="0" w:right="-784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hyperlink r:id="rId10" w:history="1">
        <w:r w:rsidR="00DE06E8" w:rsidRPr="00A75E57">
          <w:rPr>
            <w:rFonts w:ascii="TH SarabunIT๙" w:eastAsia="Times New Roman" w:hAnsi="TH SarabunIT๙" w:cs="TH SarabunIT๙"/>
            <w:sz w:val="32"/>
            <w:szCs w:val="32"/>
            <w:cs/>
          </w:rPr>
          <w:t>ระพี สาคริก</w:t>
        </w:r>
      </w:hyperlink>
      <w:r w:rsidR="00DE06E8" w:rsidRPr="00A75E57">
        <w:rPr>
          <w:rFonts w:ascii="TH SarabunIT๙" w:eastAsia="Times New Roman" w:hAnsi="TH SarabunIT๙" w:cs="TH SarabunIT๙"/>
          <w:sz w:val="32"/>
          <w:szCs w:val="32"/>
          <w:cs/>
        </w:rPr>
        <w:t>.  (2545). “การพึ่งตนเอง :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cs/>
        </w:rPr>
        <w:softHyphen/>
        <w:t xml:space="preserve"> พื้นฐานการพัฒนาบุคลิกภาพของบุคคล,”  </w:t>
      </w:r>
      <w:r w:rsidR="00DE06E8" w:rsidRPr="00A75E5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วิทยบริการ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F37E30" w:rsidRPr="00A75E57">
        <w:rPr>
          <w:rFonts w:ascii="TH SarabunIT๙" w:eastAsia="Times New Roman" w:hAnsi="TH SarabunIT๙" w:cs="TH SarabunIT๙"/>
          <w:sz w:val="32"/>
          <w:szCs w:val="32"/>
        </w:rPr>
        <w:br/>
      </w:r>
      <w:r w:rsidR="00F37E30" w:rsidRPr="00A75E5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</w:rPr>
        <w:t>13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</w:rPr>
        <w:t>3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cs/>
        </w:rPr>
        <w:t>),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</w:rPr>
        <w:t xml:space="preserve"> 11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</w:rPr>
        <w:t>19</w:t>
      </w:r>
      <w:r w:rsidR="00DE06E8" w:rsidRPr="00A75E57">
        <w:rPr>
          <w:rFonts w:ascii="TH SarabunIT๙" w:hAnsi="TH SarabunIT๙" w:cs="TH SarabunIT๙"/>
          <w:sz w:val="32"/>
          <w:szCs w:val="32"/>
          <w:cs/>
        </w:rPr>
        <w:t>.</w:t>
      </w:r>
    </w:p>
    <w:p w:rsidR="00DE06E8" w:rsidRPr="00A75E57" w:rsidRDefault="00AC461C" w:rsidP="00584EA7">
      <w:pPr>
        <w:spacing w:line="276" w:lineRule="auto"/>
        <w:ind w:hanging="2387"/>
        <w:jc w:val="left"/>
        <w:rPr>
          <w:rFonts w:ascii="TH SarabunIT๙" w:hAnsi="TH SarabunIT๙" w:cs="TH SarabunIT๙"/>
          <w:b/>
          <w:bCs/>
          <w:sz w:val="16"/>
          <w:szCs w:val="16"/>
        </w:rPr>
      </w:pPr>
      <w:hyperlink r:id="rId11" w:history="1">
        <w:r w:rsidR="004C74B7" w:rsidRPr="00A75E57">
          <w:rPr>
            <w:rFonts w:ascii="TH SarabunIT๙" w:eastAsia="Times New Roman" w:hAnsi="TH SarabunIT๙" w:cs="TH SarabunIT๙"/>
            <w:sz w:val="32"/>
            <w:szCs w:val="32"/>
            <w:cs/>
          </w:rPr>
          <w:t>ฤดี หลิมไพโรจน์</w:t>
        </w:r>
      </w:hyperlink>
      <w:r w:rsidR="004C74B7" w:rsidRPr="00A75E57">
        <w:rPr>
          <w:rFonts w:ascii="TH SarabunIT๙" w:eastAsia="Times New Roman" w:hAnsi="TH SarabunIT๙" w:cs="TH SarabunIT๙"/>
          <w:sz w:val="32"/>
          <w:szCs w:val="32"/>
          <w:cs/>
        </w:rPr>
        <w:t>. (</w:t>
      </w:r>
      <w:r w:rsidR="004C74B7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2551</w:t>
      </w:r>
      <w:r w:rsidR="004C74B7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).</w:t>
      </w:r>
      <w:r w:rsidR="004C74B7"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 xml:space="preserve"> การพัฒนาบุคลิกภาพ.</w:t>
      </w:r>
      <w:r w:rsidR="004C74B7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(พิมพ์ครั้งที่ </w:t>
      </w:r>
      <w:r w:rsidR="004C74B7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22</w:t>
      </w:r>
      <w:r w:rsidR="004C74B7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) ปทุมธานี : มหาวิทยาลัยกรุงเทพ. </w:t>
      </w:r>
    </w:p>
    <w:p w:rsidR="00DE06E8" w:rsidRPr="00297AB5" w:rsidRDefault="00DE06E8" w:rsidP="00584EA7">
      <w:pPr>
        <w:spacing w:line="276" w:lineRule="auto"/>
        <w:ind w:left="1440" w:hanging="1440"/>
        <w:jc w:val="left"/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</w:pPr>
      <w:r w:rsidRPr="00A75E57">
        <w:rPr>
          <w:rFonts w:ascii="TH SarabunIT๙" w:eastAsia="Times New Roman" w:hAnsi="TH SarabunIT๙" w:cs="TH SarabunIT๙"/>
          <w:sz w:val="32"/>
          <w:szCs w:val="32"/>
        </w:rPr>
        <w:t>Lesko, Wayne A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 (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2009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).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 xml:space="preserve">Readings in social psychology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 xml:space="preserve">: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>general, classic, and contemporary selections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.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(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7th ed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) .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 xml:space="preserve">Boston, </w:t>
      </w:r>
    </w:p>
    <w:p w:rsidR="00595FDA" w:rsidRPr="00297AB5" w:rsidRDefault="00DE06E8" w:rsidP="00584EA7">
      <w:pPr>
        <w:spacing w:line="276" w:lineRule="auto"/>
        <w:ind w:left="1440" w:hanging="1440"/>
        <w:jc w:val="left"/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</w:pPr>
      <w:r w:rsidRPr="00A75E57">
        <w:rPr>
          <w:rFonts w:ascii="TH SarabunIT๙" w:eastAsia="Times New Roman" w:hAnsi="TH SarabunIT๙" w:cs="TH SarabunIT๙"/>
          <w:sz w:val="32"/>
          <w:szCs w:val="32"/>
        </w:rPr>
        <w:t>Moskowitz, Merle J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.(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1969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).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 xml:space="preserve">General psychology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 xml:space="preserve">: 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>a core text in human behavior</w:t>
      </w:r>
      <w:r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.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 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 xml:space="preserve">Boston 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: </w:t>
      </w:r>
      <w:r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Houghton Mifflin</w:t>
      </w: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595FDA" w:rsidRPr="00A75E57" w:rsidRDefault="00AC461C" w:rsidP="00584EA7">
      <w:pPr>
        <w:spacing w:line="276" w:lineRule="auto"/>
        <w:ind w:left="720" w:hanging="720"/>
        <w:jc w:val="left"/>
        <w:rPr>
          <w:rFonts w:ascii="TH SarabunIT๙" w:hAnsi="TH SarabunIT๙" w:cs="TH SarabunIT๙"/>
          <w:b/>
          <w:bCs/>
          <w:sz w:val="16"/>
          <w:szCs w:val="16"/>
          <w:cs/>
        </w:rPr>
      </w:pPr>
      <w:hyperlink r:id="rId12" w:tgtFrame="_blank" w:history="1">
        <w:r w:rsidR="00DE06E8" w:rsidRPr="00A75E57">
          <w:rPr>
            <w:rFonts w:ascii="TH SarabunIT๙" w:eastAsia="Times New Roman" w:hAnsi="TH SarabunIT๙" w:cs="TH SarabunIT๙"/>
            <w:sz w:val="32"/>
            <w:szCs w:val="32"/>
          </w:rPr>
          <w:t>Swift, W</w:t>
        </w:r>
        <w:r w:rsidR="00DE06E8" w:rsidRPr="00A75E57">
          <w:rPr>
            <w:rFonts w:ascii="TH SarabunIT๙" w:eastAsia="Times New Roman" w:hAnsi="TH SarabunIT๙" w:cs="TH SarabunIT๙"/>
            <w:sz w:val="32"/>
            <w:szCs w:val="32"/>
            <w:cs/>
          </w:rPr>
          <w:t xml:space="preserve">. </w:t>
        </w:r>
        <w:r w:rsidR="00DE06E8" w:rsidRPr="00A75E57">
          <w:rPr>
            <w:rFonts w:ascii="TH SarabunIT๙" w:eastAsia="Times New Roman" w:hAnsi="TH SarabunIT๙" w:cs="TH SarabunIT๙"/>
            <w:sz w:val="32"/>
            <w:szCs w:val="32"/>
          </w:rPr>
          <w:t>Porter</w:t>
        </w:r>
      </w:hyperlink>
      <w:r w:rsidR="00DE06E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. (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1969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). </w:t>
      </w:r>
      <w:r w:rsidR="00DE06E8"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</w:rPr>
        <w:t>General psychology</w:t>
      </w:r>
      <w:r w:rsidR="00DE06E8" w:rsidRPr="00A75E57">
        <w:rPr>
          <w:rFonts w:ascii="TH SarabunIT๙" w:eastAsia="Times New Roman" w:hAnsi="TH SarabunIT๙" w:cs="TH SarabunIT๙"/>
          <w:b/>
          <w:bCs/>
          <w:sz w:val="32"/>
          <w:szCs w:val="32"/>
          <w:bdr w:val="none" w:sz="0" w:space="0" w:color="auto" w:frame="1"/>
          <w:cs/>
        </w:rPr>
        <w:t>.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 xml:space="preserve"> New York 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 xml:space="preserve">: 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McGraw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  <w:cs/>
        </w:rPr>
        <w:t>-</w:t>
      </w:r>
      <w:r w:rsidR="00DE06E8" w:rsidRPr="00A75E57">
        <w:rPr>
          <w:rFonts w:ascii="TH SarabunIT๙" w:eastAsia="Times New Roman" w:hAnsi="TH SarabunIT๙" w:cs="TH SarabunIT๙"/>
          <w:sz w:val="32"/>
          <w:szCs w:val="32"/>
          <w:bdr w:val="none" w:sz="0" w:space="0" w:color="auto" w:frame="1"/>
        </w:rPr>
        <w:t>Hill,</w:t>
      </w:r>
    </w:p>
    <w:p w:rsidR="00595FDA" w:rsidRPr="00A75E57" w:rsidRDefault="00DE06E8" w:rsidP="006A6DE6">
      <w:pPr>
        <w:spacing w:line="276" w:lineRule="auto"/>
        <w:ind w:left="1440" w:right="-874" w:hanging="144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</w:rPr>
        <w:t>Verma, R</w:t>
      </w:r>
      <w:r w:rsidRPr="00A75E57">
        <w:rPr>
          <w:rFonts w:ascii="TH SarabunIT๙" w:hAnsi="TH SarabunIT๙" w:cs="TH SarabunIT๙"/>
          <w:sz w:val="32"/>
          <w:szCs w:val="32"/>
          <w:cs/>
        </w:rPr>
        <w:t>.</w:t>
      </w:r>
      <w:r w:rsidRPr="00A75E57">
        <w:rPr>
          <w:rFonts w:ascii="TH SarabunIT๙" w:hAnsi="TH SarabunIT๙" w:cs="TH SarabunIT๙"/>
          <w:sz w:val="32"/>
          <w:szCs w:val="32"/>
        </w:rPr>
        <w:t>B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95FDA" w:rsidRPr="00A75E57">
        <w:rPr>
          <w:rFonts w:ascii="TH SarabunIT๙" w:hAnsi="TH SarabunIT๙" w:cs="TH SarabunIT๙"/>
          <w:sz w:val="32"/>
          <w:szCs w:val="32"/>
          <w:cs/>
        </w:rPr>
        <w:t>(</w:t>
      </w:r>
      <w:r w:rsidR="00595FDA" w:rsidRPr="00A75E57">
        <w:rPr>
          <w:rFonts w:ascii="TH SarabunIT๙" w:hAnsi="TH SarabunIT๙" w:cs="TH SarabunIT๙"/>
          <w:sz w:val="32"/>
          <w:szCs w:val="32"/>
        </w:rPr>
        <w:t>2006</w:t>
      </w:r>
      <w:r w:rsidR="00595FDA" w:rsidRPr="00A75E57">
        <w:rPr>
          <w:rFonts w:ascii="TH SarabunIT๙" w:hAnsi="TH SarabunIT๙" w:cs="TH SarabunIT๙"/>
          <w:sz w:val="32"/>
          <w:szCs w:val="32"/>
          <w:cs/>
        </w:rPr>
        <w:t xml:space="preserve">). </w:t>
      </w:r>
      <w:r w:rsidR="00595FDA" w:rsidRPr="00A75E57">
        <w:rPr>
          <w:rFonts w:ascii="TH SarabunIT๙" w:hAnsi="TH SarabunIT๙" w:cs="TH SarabunIT๙"/>
          <w:b/>
          <w:bCs/>
          <w:sz w:val="32"/>
          <w:szCs w:val="32"/>
        </w:rPr>
        <w:t>Developmental psychology &amp; human development</w:t>
      </w:r>
      <w:r w:rsidR="006A6DE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97AB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95FDA" w:rsidRPr="00A75E57">
        <w:rPr>
          <w:rFonts w:ascii="TH SarabunIT๙" w:hAnsi="TH SarabunIT๙" w:cs="TH SarabunIT๙"/>
          <w:sz w:val="32"/>
          <w:szCs w:val="32"/>
        </w:rPr>
        <w:t xml:space="preserve">New Delhi </w:t>
      </w:r>
      <w:r w:rsidR="00F37E30" w:rsidRPr="00A75E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5FDA" w:rsidRPr="00A75E57">
        <w:rPr>
          <w:rFonts w:ascii="TH SarabunIT๙" w:hAnsi="TH SarabunIT๙" w:cs="TH SarabunIT๙"/>
          <w:sz w:val="32"/>
          <w:szCs w:val="32"/>
        </w:rPr>
        <w:t>Alfa Pub</w:t>
      </w:r>
      <w:r w:rsidR="00595FDA" w:rsidRPr="00A75E57">
        <w:rPr>
          <w:rFonts w:ascii="TH SarabunIT๙" w:hAnsi="TH SarabunIT๙" w:cs="TH SarabunIT๙"/>
          <w:sz w:val="32"/>
          <w:szCs w:val="32"/>
          <w:cs/>
        </w:rPr>
        <w:t>.</w:t>
      </w:r>
    </w:p>
    <w:p w:rsidR="0066288F" w:rsidRPr="00A75E57" w:rsidRDefault="0066288F" w:rsidP="00FE72CD">
      <w:pPr>
        <w:ind w:left="0" w:firstLine="0"/>
        <w:jc w:val="both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 หนังสือ  เอกสาร  และข้อมูลอ้างอิง  ที่แนะนำ  </w:t>
      </w:r>
    </w:p>
    <w:p w:rsidR="0066288F" w:rsidRPr="00A75E57" w:rsidRDefault="0066288F" w:rsidP="00FE72CD">
      <w:pPr>
        <w:ind w:left="284" w:hanging="284"/>
        <w:rPr>
          <w:rFonts w:ascii="TH SarabunIT๙" w:hAnsi="TH SarabunIT๙" w:cs="TH SarabunIT๙"/>
          <w:sz w:val="32"/>
          <w:szCs w:val="32"/>
          <w:cs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>-  ฐานข้อมูลทางวิชาการและงานวิจัยที่มีให้บริการในสำนักหอสมุดมหาวิทยาลัย</w:t>
      </w:r>
      <w:r w:rsidR="00D82A97" w:rsidRPr="00A75E57">
        <w:rPr>
          <w:rFonts w:ascii="TH SarabunIT๙" w:hAnsi="TH SarabunIT๙" w:cs="TH SarabunIT๙"/>
          <w:sz w:val="32"/>
          <w:szCs w:val="32"/>
          <w:cs/>
        </w:rPr>
        <w:t>ทักษิณ</w:t>
      </w:r>
    </w:p>
    <w:p w:rsidR="0066288F" w:rsidRPr="00A75E57" w:rsidRDefault="0066288F" w:rsidP="00FE72CD">
      <w:pPr>
        <w:ind w:left="1004" w:firstLine="0"/>
        <w:jc w:val="both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-  เว็บไซต์ </w:t>
      </w:r>
      <w:r w:rsidRPr="00A75E57">
        <w:rPr>
          <w:rFonts w:ascii="TH SarabunIT๙" w:hAnsi="TH SarabunIT๙" w:cs="TH SarabunIT๙"/>
          <w:sz w:val="32"/>
          <w:szCs w:val="32"/>
        </w:rPr>
        <w:t xml:space="preserve">e </w:t>
      </w:r>
      <w:r w:rsidRPr="00A75E57">
        <w:rPr>
          <w:rFonts w:ascii="TH SarabunIT๙" w:hAnsi="TH SarabunIT๙" w:cs="TH SarabunIT๙"/>
          <w:sz w:val="32"/>
          <w:szCs w:val="32"/>
          <w:cs/>
        </w:rPr>
        <w:t xml:space="preserve">– </w:t>
      </w:r>
      <w:r w:rsidRPr="00A75E57">
        <w:rPr>
          <w:rFonts w:ascii="TH SarabunIT๙" w:hAnsi="TH SarabunIT๙" w:cs="TH SarabunIT๙"/>
          <w:sz w:val="32"/>
          <w:szCs w:val="32"/>
        </w:rPr>
        <w:t xml:space="preserve">content </w:t>
      </w:r>
      <w:r w:rsidR="00D82A97" w:rsidRPr="00A75E57">
        <w:rPr>
          <w:rFonts w:ascii="TH SarabunIT๙" w:hAnsi="TH SarabunIT๙" w:cs="TH SarabunIT๙"/>
          <w:sz w:val="32"/>
          <w:szCs w:val="32"/>
          <w:cs/>
        </w:rPr>
        <w:t>ของสำนักหอสมุดมหาวิทยาลัยทักษิณ</w:t>
      </w:r>
    </w:p>
    <w:p w:rsidR="0066288F" w:rsidRPr="00A75E57" w:rsidRDefault="0066288F" w:rsidP="00FE72CD">
      <w:pPr>
        <w:ind w:left="568" w:firstLine="436"/>
        <w:jc w:val="both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>-  เว็บไซต์ของกรมสุขภาพจิต  กระทรวงสาธารณสุข</w:t>
      </w:r>
    </w:p>
    <w:p w:rsidR="009304FB" w:rsidRPr="00A75E57" w:rsidRDefault="0066288F" w:rsidP="00FE72CD">
      <w:pPr>
        <w:ind w:left="284"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>-  เว็บไซต์ของสมาคมจิตวิทยาแห่งประเทศไทย</w:t>
      </w:r>
    </w:p>
    <w:p w:rsidR="00BB218B" w:rsidRPr="00A75E57" w:rsidRDefault="00BB218B" w:rsidP="009957D1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590AE4" w:rsidRPr="00A75E57" w:rsidRDefault="00590AE4" w:rsidP="009957D1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8433B" w:rsidRPr="00A75E57" w:rsidRDefault="0008433B" w:rsidP="0008433B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หมวดที่  7  การประเมินและปรับปรุงการดำเนินการของรายวิชา</w:t>
      </w:r>
    </w:p>
    <w:p w:rsidR="00590AE4" w:rsidRPr="00A75E57" w:rsidRDefault="00590AE4" w:rsidP="00590AE4">
      <w:pPr>
        <w:ind w:left="0" w:firstLine="43"/>
        <w:jc w:val="lef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1.  กลยุทธ์การประเมินประสิทธิผลของรายวิชาโดยนิสิต</w:t>
      </w:r>
      <w:r w:rsidRPr="00A75E57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       </w:t>
      </w:r>
    </w:p>
    <w:p w:rsidR="00590AE4" w:rsidRPr="00A75E57" w:rsidRDefault="00590AE4" w:rsidP="00590AE4">
      <w:pPr>
        <w:tabs>
          <w:tab w:val="left" w:pos="1170"/>
        </w:tabs>
        <w:ind w:left="0" w:firstLine="0"/>
        <w:jc w:val="left"/>
        <w:rPr>
          <w:rFonts w:ascii="TH SarabunIT๙" w:hAnsi="TH SarabunIT๙" w:cs="TH SarabunIT๙"/>
          <w:color w:val="333333"/>
          <w:sz w:val="32"/>
          <w:szCs w:val="32"/>
          <w:cs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- นิสิตประเมินประสิทธิผลของรายวิชา  ซึ่งประกอบด้วยเนื้อหา  วิธีการสอน  การจัดกิจกรรมการเรียน</w:t>
      </w:r>
      <w:r w:rsidRPr="00A75E57">
        <w:rPr>
          <w:rFonts w:ascii="TH SarabunIT๙" w:hAnsi="TH SarabunIT๙" w:cs="TH SarabunIT๙"/>
          <w:sz w:val="32"/>
          <w:szCs w:val="32"/>
          <w:cs/>
        </w:rPr>
        <w:br/>
        <w:t>การสอน การใช้สื่อสนับสนุนการเรียนการสอน  และการให้ข้อเสนอแนะของนิสิต  โดยประเมินผ่านทางระบบอินเตอร์เน็ตของมหาวิทยาลัย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color w:val="333333"/>
          <w:sz w:val="32"/>
          <w:szCs w:val="32"/>
        </w:rPr>
      </w:pPr>
      <w:r w:rsidRPr="00A75E57">
        <w:rPr>
          <w:rFonts w:ascii="TH SarabunIT๙" w:hAnsi="TH SarabunIT๙" w:cs="TH SarabunIT๙"/>
          <w:color w:val="333333"/>
          <w:sz w:val="32"/>
          <w:szCs w:val="32"/>
          <w:cs/>
        </w:rPr>
        <w:lastRenderedPageBreak/>
        <w:t xml:space="preserve">            - ผลการประเมินจากจากนิสิตตามระบบการประเมินอาจารย์ผู้สอน ส่งต่ออาจารย์ผู้สอน และประธานสาขาวิชา เพื่อปรับปรุงการสอนและเป็นข้อมูลในการปรับปรุงรายวิชาต่อไป</w:t>
      </w:r>
    </w:p>
    <w:p w:rsidR="00590AE4" w:rsidRPr="00A75E57" w:rsidRDefault="00590AE4" w:rsidP="00590AE4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2.  กลยุทธ์การประเมินการสอน</w:t>
      </w:r>
    </w:p>
    <w:p w:rsidR="00590AE4" w:rsidRPr="00A75E57" w:rsidRDefault="00590AE4" w:rsidP="00590AE4">
      <w:pPr>
        <w:ind w:left="-90" w:firstLine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ประเมินการสอนโดยคณะกรรมการที่มหาวิทยาลัยแต่งตั้งจากผู้ทรงคุณวุฒิทั้งภายในและภายนอกโดยพิจารณาจากคุณภาพการออกข้อสอบ  การวัดผล  การตัดเกรด  ตลอดจนพิจารณาจากคุณภาพการจัดทำแฟ้มสะสมงานการสอนรายวิชาของผู้สอน</w:t>
      </w:r>
    </w:p>
    <w:p w:rsidR="00590AE4" w:rsidRPr="00A75E57" w:rsidRDefault="00590AE4" w:rsidP="00590AE4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3.  การปรับปรุงการสอน</w:t>
      </w:r>
    </w:p>
    <w:p w:rsidR="00590AE4" w:rsidRPr="00A75E57" w:rsidRDefault="00590AE4" w:rsidP="00590AE4">
      <w:pPr>
        <w:ind w:left="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-  อาจารย์ผู้สอนทุกคนร่วมประชุมเพื่อแลกเปลี่ยนเรียนรู้และหาแนวทางและวางแผนการปรับปรุงพัฒนารายวิชา -ผู้สอนทบทวนและปรับปรุงรูปแบบและวิธีการสอน โดยเน้นรูปแบบการสอนที่เน้นผู้เรียนเป็นสำคัญซึ่งจะต้องมีความสอดคล้องตามเกณฑ์ของสำนักงานคณะกรรมการการอุดมศึกษาอาจารย์ผู้สอนเข้าร่วมประชุมสัมมนาทางวิชาการเกี่ยวกับเทคนิควิธีการสอนและการแสวงหา องค์ความรู้ใหม่ ๆ เพื่อพัฒนาตนเองด้านการเรียนการสอน</w:t>
      </w:r>
    </w:p>
    <w:p w:rsidR="00590AE4" w:rsidRPr="00A75E57" w:rsidRDefault="00590AE4" w:rsidP="00590AE4">
      <w:pPr>
        <w:ind w:left="0" w:firstLine="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4.  การทวนสอบมาตรฐานผลสัมฤทธิ์ของนิสิตในรายวิชา</w:t>
      </w:r>
    </w:p>
    <w:p w:rsidR="00590AE4" w:rsidRPr="00A75E57" w:rsidRDefault="00590AE4" w:rsidP="00590AE4">
      <w:pPr>
        <w:ind w:left="284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A75E57">
        <w:rPr>
          <w:rFonts w:ascii="TH SarabunIT๙" w:hAnsi="TH SarabunIT๙" w:cs="TH SarabunIT๙"/>
          <w:sz w:val="32"/>
          <w:szCs w:val="32"/>
          <w:cs/>
        </w:rPr>
        <w:tab/>
        <w:t>อาจารย์ผู้สอนผลัดเปลี่ยนกันตรวจสอบคะแนนและเกรดของนิสิตในรายวิชา</w:t>
      </w:r>
    </w:p>
    <w:p w:rsidR="00590AE4" w:rsidRPr="00A75E57" w:rsidRDefault="00590AE4" w:rsidP="00590AE4">
      <w:pPr>
        <w:ind w:left="0" w:hanging="14"/>
        <w:jc w:val="left"/>
        <w:rPr>
          <w:rFonts w:ascii="TH SarabunIT๙" w:hAnsi="TH SarabunIT๙" w:cs="TH SarabunIT๙"/>
          <w:sz w:val="32"/>
          <w:szCs w:val="32"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>คณะกรรมการพัฒนาหลักสูตรและมาตรฐานการศึกษาหมวดวิชาศึกษาทั่วไป ตรวจสอบผล</w:t>
      </w:r>
      <w:r w:rsidRPr="00A75E57">
        <w:rPr>
          <w:rFonts w:ascii="TH SarabunIT๙" w:hAnsi="TH SarabunIT๙" w:cs="TH SarabunIT๙"/>
          <w:sz w:val="32"/>
          <w:szCs w:val="32"/>
          <w:cs/>
        </w:rPr>
        <w:br/>
        <w:t>การประเมินการเรียนรู้ของนิสิต (คะแนน/เกรด) และข้อสอบในรายวิชา</w:t>
      </w:r>
    </w:p>
    <w:p w:rsidR="00590AE4" w:rsidRPr="00A75E57" w:rsidRDefault="00590AE4" w:rsidP="00590AE4">
      <w:pPr>
        <w:ind w:left="0" w:firstLine="11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A75E57">
        <w:rPr>
          <w:rFonts w:ascii="TH SarabunIT๙" w:hAnsi="TH SarabunIT๙" w:cs="TH SarabunIT๙"/>
          <w:sz w:val="32"/>
          <w:szCs w:val="32"/>
          <w:cs/>
        </w:rPr>
        <w:t xml:space="preserve">            -  นิสิตสามารถขอตรวจสอบการให้คะแนนและการตัดเกรดของอาจารย์ผู้สอนในส่วนคะแนนของตนเองได้ผ่านทางฝ่ายทะเบียน</w:t>
      </w:r>
    </w:p>
    <w:p w:rsidR="00590AE4" w:rsidRPr="00A75E57" w:rsidRDefault="00590AE4" w:rsidP="00590AE4">
      <w:pPr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590AE4" w:rsidRPr="00A75E57" w:rsidRDefault="00590AE4" w:rsidP="00590AE4">
      <w:pPr>
        <w:rPr>
          <w:rFonts w:ascii="TH SarabunIT๙" w:hAnsi="TH SarabunIT๙" w:cs="TH SarabunIT๙"/>
          <w:b/>
          <w:bCs/>
          <w:sz w:val="16"/>
          <w:szCs w:val="16"/>
        </w:rPr>
      </w:pPr>
      <w:r w:rsidRPr="00A75E57">
        <w:rPr>
          <w:rFonts w:ascii="TH SarabunIT๙" w:eastAsia="AngsanaNew" w:hAnsi="TH SarabunIT๙" w:cs="TH SarabunIT๙"/>
          <w:sz w:val="32"/>
          <w:szCs w:val="32"/>
          <w:cs/>
        </w:rPr>
        <w:t xml:space="preserve">  ปรับปรุงประมวลรายวิชาทุกปีตามผลการสัมมนาการจัดการเรียนการสอน</w:t>
      </w:r>
    </w:p>
    <w:p w:rsidR="0008433B" w:rsidRPr="00A75E57" w:rsidRDefault="0008433B" w:rsidP="0008433B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D56F9" w:rsidRPr="00A75E57" w:rsidRDefault="00ED56F9" w:rsidP="009957D1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75E5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รายละเอียดติดต่ออาจารย์ผู้สอน</w:t>
      </w:r>
    </w:p>
    <w:tbl>
      <w:tblPr>
        <w:tblStyle w:val="a3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1536"/>
        <w:gridCol w:w="3000"/>
        <w:gridCol w:w="2268"/>
      </w:tblGrid>
      <w:tr w:rsidR="00ED56F9" w:rsidRPr="00A75E57" w:rsidTr="00590AE4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  <w:cs/>
              </w:rPr>
              <w:t>โทร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A75E57">
              <w:rPr>
                <w:rFonts w:ascii="TH SarabunIT๙" w:hAnsi="TH SarabunIT๙" w:cs="TH SarabunIT๙"/>
                <w:sz w:val="32"/>
                <w:szCs w:val="32"/>
              </w:rPr>
              <w:t xml:space="preserve">Email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28"/>
              </w:rPr>
            </w:pPr>
            <w:r w:rsidRPr="00A75E57">
              <w:rPr>
                <w:rFonts w:ascii="TH SarabunIT๙" w:hAnsi="TH SarabunIT๙" w:cs="TH SarabunIT๙"/>
                <w:sz w:val="28"/>
                <w:cs/>
              </w:rPr>
              <w:t xml:space="preserve">หมายเลขห้องพัก อาคารปฏิบัติการวิชาชีพ ชั้น </w:t>
            </w:r>
            <w:r w:rsidRPr="00A75E57">
              <w:rPr>
                <w:rFonts w:ascii="TH SarabunIT๙" w:hAnsi="TH SarabunIT๙" w:cs="TH SarabunIT๙"/>
                <w:sz w:val="28"/>
              </w:rPr>
              <w:t>3</w:t>
            </w:r>
          </w:p>
        </w:tc>
      </w:tr>
      <w:tr w:rsidR="00ED56F9" w:rsidRPr="00A75E57" w:rsidTr="00590AE4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9957D1">
            <w:pPr>
              <w:ind w:left="0" w:firstLine="0"/>
              <w:jc w:val="both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อาจารย์ ดร.วีนัส      ศรีศักดา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014D2A" w:rsidP="009957D1">
            <w:pPr>
              <w:ind w:left="0" w:firstLine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089</w:t>
            </w:r>
            <w:r w:rsidR="001360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909</w:t>
            </w:r>
            <w:r w:rsidR="00ED56F9" w:rsidRPr="00A75E57">
              <w:rPr>
                <w:rFonts w:ascii="TH SarabunIT๙" w:hAnsi="TH SarabunIT๙" w:cs="TH SarabunIT๙"/>
                <w:sz w:val="24"/>
                <w:szCs w:val="24"/>
              </w:rPr>
              <w:t>9792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srivenus@hotmail</w:t>
            </w:r>
            <w:r w:rsidRPr="00A75E5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com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6A6DE6" w:rsidP="00ED56F9">
            <w:pPr>
              <w:ind w:left="0" w:firstLine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340</w:t>
            </w:r>
          </w:p>
        </w:tc>
      </w:tr>
      <w:tr w:rsidR="00ED56F9" w:rsidRPr="00A75E57" w:rsidTr="00590AE4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9957D1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อาจารย์ ดร.ภูริทัต     สิงหเสม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014D2A" w:rsidP="009957D1">
            <w:pPr>
              <w:ind w:left="0" w:firstLine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081</w:t>
            </w:r>
            <w:r w:rsidR="001360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625</w:t>
            </w:r>
            <w:r w:rsidR="00ED56F9" w:rsidRPr="00A75E57">
              <w:rPr>
                <w:rFonts w:ascii="TH SarabunIT๙" w:hAnsi="TH SarabunIT๙" w:cs="TH SarabunIT๙"/>
                <w:sz w:val="24"/>
                <w:szCs w:val="24"/>
              </w:rPr>
              <w:t>2224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bomjunior@hotmail</w:t>
            </w:r>
            <w:r w:rsidRPr="00A75E5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com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344</w:t>
            </w:r>
          </w:p>
        </w:tc>
      </w:tr>
      <w:tr w:rsidR="00ED56F9" w:rsidRPr="00A75E57" w:rsidTr="00590AE4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9957D1">
            <w:pPr>
              <w:ind w:left="0" w:firstLine="0"/>
              <w:jc w:val="both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อาจารย์  อาภากร     ราชสงฆ์ </w:t>
            </w:r>
          </w:p>
          <w:p w:rsidR="00ED56F9" w:rsidRPr="00A75E57" w:rsidRDefault="00ED56F9" w:rsidP="009957D1">
            <w:pPr>
              <w:ind w:left="0" w:firstLine="0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 xml:space="preserve">(อาจารย์ผู้ประสานงานรายวิชา)  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014D2A" w:rsidP="009957D1">
            <w:pPr>
              <w:ind w:left="0" w:firstLine="0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062</w:t>
            </w:r>
            <w:r w:rsidR="0013607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503EF8" w:rsidRPr="00A75E57">
              <w:rPr>
                <w:rFonts w:ascii="TH SarabunIT๙" w:hAnsi="TH SarabunIT๙" w:cs="TH SarabunIT๙"/>
                <w:sz w:val="24"/>
                <w:szCs w:val="24"/>
              </w:rPr>
              <w:t>5391491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rarphakon@tsu</w:t>
            </w:r>
            <w:r w:rsidRPr="00A75E5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ac</w:t>
            </w:r>
            <w:r w:rsidRPr="00A75E57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th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D56F9" w:rsidRPr="00A75E57" w:rsidRDefault="00ED56F9" w:rsidP="00ED56F9">
            <w:pPr>
              <w:ind w:left="0" w:firstLine="0"/>
              <w:rPr>
                <w:rFonts w:ascii="TH SarabunIT๙" w:hAnsi="TH SarabunIT๙" w:cs="TH SarabunIT๙"/>
                <w:sz w:val="24"/>
                <w:szCs w:val="24"/>
              </w:rPr>
            </w:pPr>
            <w:r w:rsidRPr="00A75E57">
              <w:rPr>
                <w:rFonts w:ascii="TH SarabunIT๙" w:hAnsi="TH SarabunIT๙" w:cs="TH SarabunIT๙"/>
                <w:sz w:val="24"/>
                <w:szCs w:val="24"/>
              </w:rPr>
              <w:t>343</w:t>
            </w:r>
          </w:p>
        </w:tc>
      </w:tr>
    </w:tbl>
    <w:p w:rsidR="00ED56F9" w:rsidRPr="00A75E57" w:rsidRDefault="00ED56F9" w:rsidP="009957D1">
      <w:pPr>
        <w:ind w:left="0" w:firstLine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D56F9" w:rsidRPr="00A75E57" w:rsidSect="00590AE4">
      <w:headerReference w:type="default" r:id="rId13"/>
      <w:footerReference w:type="even" r:id="rId14"/>
      <w:footerReference w:type="default" r:id="rId15"/>
      <w:pgSz w:w="11906" w:h="16838" w:code="9"/>
      <w:pgMar w:top="2155" w:right="1418" w:bottom="1418" w:left="215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61C" w:rsidRDefault="00AC461C">
      <w:r>
        <w:separator/>
      </w:r>
    </w:p>
  </w:endnote>
  <w:endnote w:type="continuationSeparator" w:id="0">
    <w:p w:rsidR="00AC461C" w:rsidRDefault="00AC4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Arial Unicode MS"/>
    <w:charset w:val="DE"/>
    <w:family w:val="swiss"/>
    <w:pitch w:val="variable"/>
    <w:sig w:usb0="00000000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3A" w:rsidRDefault="00B95F3A" w:rsidP="00226F6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95F3A" w:rsidRDefault="00B95F3A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3A" w:rsidRPr="005F6B2D" w:rsidRDefault="00B95F3A" w:rsidP="0077588C">
    <w:pPr>
      <w:pStyle w:val="a4"/>
      <w:framePr w:wrap="around" w:vAnchor="text" w:hAnchor="margin" w:xAlign="right" w:y="1"/>
      <w:ind w:left="0" w:firstLine="0"/>
      <w:jc w:val="both"/>
      <w:rPr>
        <w:rStyle w:val="a6"/>
        <w:rFonts w:ascii="TH SarabunPSK" w:hAnsi="TH SarabunPSK" w:cs="TH SarabunPSK"/>
        <w:sz w:val="32"/>
        <w:szCs w:val="32"/>
      </w:rPr>
    </w:pPr>
  </w:p>
  <w:p w:rsidR="00B95F3A" w:rsidRDefault="00B95F3A" w:rsidP="00226F6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61C" w:rsidRDefault="00AC461C">
      <w:r>
        <w:separator/>
      </w:r>
    </w:p>
  </w:footnote>
  <w:footnote w:type="continuationSeparator" w:id="0">
    <w:p w:rsidR="00AC461C" w:rsidRDefault="00AC4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F3A" w:rsidRPr="0077588C" w:rsidRDefault="00B95F3A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77588C">
      <w:rPr>
        <w:rFonts w:ascii="TH SarabunPSK" w:hAnsi="TH SarabunPSK" w:cs="TH SarabunPSK"/>
        <w:sz w:val="32"/>
        <w:szCs w:val="32"/>
      </w:rPr>
      <w:fldChar w:fldCharType="begin"/>
    </w:r>
    <w:r w:rsidRPr="0077588C">
      <w:rPr>
        <w:rFonts w:ascii="TH SarabunPSK" w:hAnsi="TH SarabunPSK" w:cs="TH SarabunPSK"/>
        <w:sz w:val="32"/>
        <w:szCs w:val="32"/>
      </w:rPr>
      <w:instrText xml:space="preserve"> PAGE   \</w:instrText>
    </w:r>
    <w:r w:rsidRPr="0077588C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77588C">
      <w:rPr>
        <w:rFonts w:ascii="TH SarabunPSK" w:hAnsi="TH SarabunPSK" w:cs="TH SarabunPSK"/>
        <w:sz w:val="32"/>
        <w:szCs w:val="32"/>
      </w:rPr>
      <w:instrText xml:space="preserve">MERGEFORMAT </w:instrText>
    </w:r>
    <w:r w:rsidRPr="0077588C">
      <w:rPr>
        <w:rFonts w:ascii="TH SarabunPSK" w:hAnsi="TH SarabunPSK" w:cs="TH SarabunPSK"/>
        <w:sz w:val="32"/>
        <w:szCs w:val="32"/>
      </w:rPr>
      <w:fldChar w:fldCharType="separate"/>
    </w:r>
    <w:r w:rsidR="003307AA" w:rsidRPr="003307AA">
      <w:rPr>
        <w:rFonts w:ascii="TH SarabunPSK" w:hAnsi="TH SarabunPSK" w:cs="TH SarabunPSK"/>
        <w:noProof/>
        <w:sz w:val="32"/>
        <w:szCs w:val="32"/>
        <w:lang w:val="th-TH"/>
      </w:rPr>
      <w:t>13</w:t>
    </w:r>
    <w:r w:rsidRPr="0077588C">
      <w:rPr>
        <w:rFonts w:ascii="TH SarabunPSK" w:hAnsi="TH SarabunPSK" w:cs="TH SarabunPSK"/>
        <w:sz w:val="32"/>
        <w:szCs w:val="32"/>
      </w:rPr>
      <w:fldChar w:fldCharType="end"/>
    </w:r>
  </w:p>
  <w:p w:rsidR="00B95F3A" w:rsidRDefault="00B95F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F7F5FC1"/>
    <w:multiLevelType w:val="hybridMultilevel"/>
    <w:tmpl w:val="3D848222"/>
    <w:lvl w:ilvl="0" w:tplc="5C74408A">
      <w:start w:val="40"/>
      <w:numFmt w:val="bullet"/>
      <w:lvlText w:val="-"/>
      <w:lvlJc w:val="left"/>
      <w:pPr>
        <w:ind w:left="393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531C9"/>
    <w:multiLevelType w:val="multilevel"/>
    <w:tmpl w:val="4A88D1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7134C"/>
    <w:multiLevelType w:val="hybridMultilevel"/>
    <w:tmpl w:val="8C0E793A"/>
    <w:lvl w:ilvl="0" w:tplc="6310F4D0">
      <w:start w:val="40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DE1E24"/>
    <w:multiLevelType w:val="multilevel"/>
    <w:tmpl w:val="6F1A9E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2351A5"/>
    <w:multiLevelType w:val="multilevel"/>
    <w:tmpl w:val="D87E1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7A252123"/>
    <w:multiLevelType w:val="multilevel"/>
    <w:tmpl w:val="F27E8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7">
    <w:nsid w:val="7AC6585E"/>
    <w:multiLevelType w:val="hybridMultilevel"/>
    <w:tmpl w:val="5D981E9E"/>
    <w:lvl w:ilvl="0" w:tplc="4A1C681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4"/>
  </w:num>
  <w:num w:numId="5">
    <w:abstractNumId w:val="2"/>
  </w:num>
  <w:num w:numId="6">
    <w:abstractNumId w:val="12"/>
  </w:num>
  <w:num w:numId="7">
    <w:abstractNumId w:val="10"/>
  </w:num>
  <w:num w:numId="8">
    <w:abstractNumId w:val="0"/>
  </w:num>
  <w:num w:numId="9">
    <w:abstractNumId w:val="7"/>
  </w:num>
  <w:num w:numId="10">
    <w:abstractNumId w:val="5"/>
  </w:num>
  <w:num w:numId="11">
    <w:abstractNumId w:val="18"/>
  </w:num>
  <w:num w:numId="12">
    <w:abstractNumId w:val="13"/>
  </w:num>
  <w:num w:numId="13">
    <w:abstractNumId w:val="11"/>
  </w:num>
  <w:num w:numId="14">
    <w:abstractNumId w:val="6"/>
  </w:num>
  <w:num w:numId="15">
    <w:abstractNumId w:val="15"/>
  </w:num>
  <w:num w:numId="16">
    <w:abstractNumId w:val="17"/>
  </w:num>
  <w:num w:numId="17">
    <w:abstractNumId w:val="16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348A"/>
    <w:rsid w:val="000043E7"/>
    <w:rsid w:val="0001096F"/>
    <w:rsid w:val="00010A71"/>
    <w:rsid w:val="00010CE4"/>
    <w:rsid w:val="00010E9C"/>
    <w:rsid w:val="0001193D"/>
    <w:rsid w:val="00014D2A"/>
    <w:rsid w:val="000168AC"/>
    <w:rsid w:val="00025D5F"/>
    <w:rsid w:val="00026F0C"/>
    <w:rsid w:val="00032170"/>
    <w:rsid w:val="00042176"/>
    <w:rsid w:val="000431CB"/>
    <w:rsid w:val="00045981"/>
    <w:rsid w:val="000564D5"/>
    <w:rsid w:val="000655A2"/>
    <w:rsid w:val="00066266"/>
    <w:rsid w:val="00066273"/>
    <w:rsid w:val="0006798E"/>
    <w:rsid w:val="0007032A"/>
    <w:rsid w:val="000722AE"/>
    <w:rsid w:val="00072BDD"/>
    <w:rsid w:val="00076A23"/>
    <w:rsid w:val="00077540"/>
    <w:rsid w:val="0008054E"/>
    <w:rsid w:val="0008433B"/>
    <w:rsid w:val="00085D64"/>
    <w:rsid w:val="0009274B"/>
    <w:rsid w:val="000B6E87"/>
    <w:rsid w:val="000C32B4"/>
    <w:rsid w:val="000D5F5C"/>
    <w:rsid w:val="000D79A6"/>
    <w:rsid w:val="000E08AB"/>
    <w:rsid w:val="000F2282"/>
    <w:rsid w:val="000F243D"/>
    <w:rsid w:val="000F4A3C"/>
    <w:rsid w:val="000F554A"/>
    <w:rsid w:val="000F68A9"/>
    <w:rsid w:val="00105573"/>
    <w:rsid w:val="00107869"/>
    <w:rsid w:val="001102A2"/>
    <w:rsid w:val="00112EBE"/>
    <w:rsid w:val="00114ECE"/>
    <w:rsid w:val="001232D5"/>
    <w:rsid w:val="00125A21"/>
    <w:rsid w:val="001268E4"/>
    <w:rsid w:val="00131306"/>
    <w:rsid w:val="0013337F"/>
    <w:rsid w:val="00136072"/>
    <w:rsid w:val="00136F6A"/>
    <w:rsid w:val="00140A01"/>
    <w:rsid w:val="0014166C"/>
    <w:rsid w:val="00145D48"/>
    <w:rsid w:val="00151143"/>
    <w:rsid w:val="00153C8C"/>
    <w:rsid w:val="0015586C"/>
    <w:rsid w:val="00157267"/>
    <w:rsid w:val="0016085D"/>
    <w:rsid w:val="00160E7A"/>
    <w:rsid w:val="00171D35"/>
    <w:rsid w:val="00177A26"/>
    <w:rsid w:val="00177E80"/>
    <w:rsid w:val="00191462"/>
    <w:rsid w:val="00197CDB"/>
    <w:rsid w:val="001B3CCC"/>
    <w:rsid w:val="001B445A"/>
    <w:rsid w:val="001B5759"/>
    <w:rsid w:val="001D419A"/>
    <w:rsid w:val="001D6C61"/>
    <w:rsid w:val="001E188C"/>
    <w:rsid w:val="001E3216"/>
    <w:rsid w:val="001E3A56"/>
    <w:rsid w:val="001F1F30"/>
    <w:rsid w:val="001F4A04"/>
    <w:rsid w:val="002058CA"/>
    <w:rsid w:val="00211DBA"/>
    <w:rsid w:val="002121DC"/>
    <w:rsid w:val="0021555E"/>
    <w:rsid w:val="00217743"/>
    <w:rsid w:val="00226F68"/>
    <w:rsid w:val="002272D7"/>
    <w:rsid w:val="0023285A"/>
    <w:rsid w:val="00241EFD"/>
    <w:rsid w:val="00246E09"/>
    <w:rsid w:val="002547DE"/>
    <w:rsid w:val="00255A22"/>
    <w:rsid w:val="00262D28"/>
    <w:rsid w:val="00281E7B"/>
    <w:rsid w:val="00286CA6"/>
    <w:rsid w:val="00287BD8"/>
    <w:rsid w:val="002919B2"/>
    <w:rsid w:val="00293862"/>
    <w:rsid w:val="00295453"/>
    <w:rsid w:val="00297AB5"/>
    <w:rsid w:val="002A4E16"/>
    <w:rsid w:val="002A4EBA"/>
    <w:rsid w:val="002A4F0B"/>
    <w:rsid w:val="002B0560"/>
    <w:rsid w:val="002B4BC7"/>
    <w:rsid w:val="002B5043"/>
    <w:rsid w:val="002B5558"/>
    <w:rsid w:val="002D09EC"/>
    <w:rsid w:val="002D2FE6"/>
    <w:rsid w:val="002E266E"/>
    <w:rsid w:val="002E4B23"/>
    <w:rsid w:val="002E5225"/>
    <w:rsid w:val="002F220F"/>
    <w:rsid w:val="002F2545"/>
    <w:rsid w:val="0030005F"/>
    <w:rsid w:val="00306277"/>
    <w:rsid w:val="0031028B"/>
    <w:rsid w:val="003112D5"/>
    <w:rsid w:val="00317D01"/>
    <w:rsid w:val="003307AA"/>
    <w:rsid w:val="00334DC2"/>
    <w:rsid w:val="00340E75"/>
    <w:rsid w:val="00344024"/>
    <w:rsid w:val="00346B3F"/>
    <w:rsid w:val="003564D6"/>
    <w:rsid w:val="00361988"/>
    <w:rsid w:val="00366C63"/>
    <w:rsid w:val="00367BF0"/>
    <w:rsid w:val="00372B27"/>
    <w:rsid w:val="003771A2"/>
    <w:rsid w:val="00385946"/>
    <w:rsid w:val="00387F86"/>
    <w:rsid w:val="0039130D"/>
    <w:rsid w:val="00391C70"/>
    <w:rsid w:val="003946AE"/>
    <w:rsid w:val="003A1270"/>
    <w:rsid w:val="003A699A"/>
    <w:rsid w:val="003A7154"/>
    <w:rsid w:val="003B0A11"/>
    <w:rsid w:val="003B5A7C"/>
    <w:rsid w:val="003B6B86"/>
    <w:rsid w:val="003C13B0"/>
    <w:rsid w:val="003D178D"/>
    <w:rsid w:val="003D1CFC"/>
    <w:rsid w:val="003D27E7"/>
    <w:rsid w:val="003E11D2"/>
    <w:rsid w:val="003E686F"/>
    <w:rsid w:val="003F267B"/>
    <w:rsid w:val="003F26F4"/>
    <w:rsid w:val="00400144"/>
    <w:rsid w:val="004020CF"/>
    <w:rsid w:val="00402718"/>
    <w:rsid w:val="00403713"/>
    <w:rsid w:val="00410F0B"/>
    <w:rsid w:val="004110E1"/>
    <w:rsid w:val="00413057"/>
    <w:rsid w:val="00423AFE"/>
    <w:rsid w:val="00425E98"/>
    <w:rsid w:val="00425F3A"/>
    <w:rsid w:val="004374C8"/>
    <w:rsid w:val="00437C84"/>
    <w:rsid w:val="00452CBA"/>
    <w:rsid w:val="004542F7"/>
    <w:rsid w:val="004721C2"/>
    <w:rsid w:val="004723A6"/>
    <w:rsid w:val="00475B93"/>
    <w:rsid w:val="0047763F"/>
    <w:rsid w:val="00485A88"/>
    <w:rsid w:val="00486362"/>
    <w:rsid w:val="00492489"/>
    <w:rsid w:val="00497156"/>
    <w:rsid w:val="004A45B9"/>
    <w:rsid w:val="004B1AAC"/>
    <w:rsid w:val="004B358C"/>
    <w:rsid w:val="004B5FF8"/>
    <w:rsid w:val="004B72C5"/>
    <w:rsid w:val="004C595D"/>
    <w:rsid w:val="004C67B5"/>
    <w:rsid w:val="004C74B7"/>
    <w:rsid w:val="004D2416"/>
    <w:rsid w:val="004E05FD"/>
    <w:rsid w:val="004E2B67"/>
    <w:rsid w:val="004E507F"/>
    <w:rsid w:val="004F1FDF"/>
    <w:rsid w:val="004F2A77"/>
    <w:rsid w:val="004F455C"/>
    <w:rsid w:val="004F4CF3"/>
    <w:rsid w:val="004F7A61"/>
    <w:rsid w:val="005003D8"/>
    <w:rsid w:val="00503EF8"/>
    <w:rsid w:val="00504B64"/>
    <w:rsid w:val="0050634A"/>
    <w:rsid w:val="00507DEB"/>
    <w:rsid w:val="00507EDD"/>
    <w:rsid w:val="005109F9"/>
    <w:rsid w:val="00516DEA"/>
    <w:rsid w:val="005201E2"/>
    <w:rsid w:val="00523569"/>
    <w:rsid w:val="00541A67"/>
    <w:rsid w:val="00541DE1"/>
    <w:rsid w:val="00542BF9"/>
    <w:rsid w:val="0054760F"/>
    <w:rsid w:val="00551871"/>
    <w:rsid w:val="00551CCD"/>
    <w:rsid w:val="00553D3D"/>
    <w:rsid w:val="005552F1"/>
    <w:rsid w:val="005564EF"/>
    <w:rsid w:val="00561805"/>
    <w:rsid w:val="00565B14"/>
    <w:rsid w:val="00573608"/>
    <w:rsid w:val="00584EA7"/>
    <w:rsid w:val="00590AE4"/>
    <w:rsid w:val="00595FDA"/>
    <w:rsid w:val="00596483"/>
    <w:rsid w:val="005968A0"/>
    <w:rsid w:val="005A450F"/>
    <w:rsid w:val="005B0EEF"/>
    <w:rsid w:val="005C3641"/>
    <w:rsid w:val="005C75D4"/>
    <w:rsid w:val="005C789B"/>
    <w:rsid w:val="005D02C9"/>
    <w:rsid w:val="005D1CE5"/>
    <w:rsid w:val="005D20F8"/>
    <w:rsid w:val="005D2F25"/>
    <w:rsid w:val="005D356D"/>
    <w:rsid w:val="005D4505"/>
    <w:rsid w:val="005D641F"/>
    <w:rsid w:val="005E5560"/>
    <w:rsid w:val="005F07D4"/>
    <w:rsid w:val="005F6006"/>
    <w:rsid w:val="005F6B2D"/>
    <w:rsid w:val="006036B6"/>
    <w:rsid w:val="00605274"/>
    <w:rsid w:val="00607307"/>
    <w:rsid w:val="00610D37"/>
    <w:rsid w:val="00610E5B"/>
    <w:rsid w:val="00612CC6"/>
    <w:rsid w:val="00623742"/>
    <w:rsid w:val="00633743"/>
    <w:rsid w:val="00640285"/>
    <w:rsid w:val="006420DA"/>
    <w:rsid w:val="00645DCC"/>
    <w:rsid w:val="00652F55"/>
    <w:rsid w:val="006543A2"/>
    <w:rsid w:val="00655146"/>
    <w:rsid w:val="006557AE"/>
    <w:rsid w:val="0066035A"/>
    <w:rsid w:val="00660AAF"/>
    <w:rsid w:val="0066288F"/>
    <w:rsid w:val="00664335"/>
    <w:rsid w:val="006654C5"/>
    <w:rsid w:val="00665FB2"/>
    <w:rsid w:val="00670C8B"/>
    <w:rsid w:val="00670DD8"/>
    <w:rsid w:val="00674182"/>
    <w:rsid w:val="00680E5E"/>
    <w:rsid w:val="006819CF"/>
    <w:rsid w:val="0068481B"/>
    <w:rsid w:val="00693DD1"/>
    <w:rsid w:val="00694165"/>
    <w:rsid w:val="00696BF2"/>
    <w:rsid w:val="006A298C"/>
    <w:rsid w:val="006A3496"/>
    <w:rsid w:val="006A3BE0"/>
    <w:rsid w:val="006A4E70"/>
    <w:rsid w:val="006A5EAF"/>
    <w:rsid w:val="006A6DE6"/>
    <w:rsid w:val="006B6676"/>
    <w:rsid w:val="006C1F5E"/>
    <w:rsid w:val="006C2485"/>
    <w:rsid w:val="006C553A"/>
    <w:rsid w:val="006C6A1B"/>
    <w:rsid w:val="006C6E23"/>
    <w:rsid w:val="006E5531"/>
    <w:rsid w:val="006E5E48"/>
    <w:rsid w:val="006F5ACA"/>
    <w:rsid w:val="006F6A40"/>
    <w:rsid w:val="006F7A09"/>
    <w:rsid w:val="00703873"/>
    <w:rsid w:val="00704FC6"/>
    <w:rsid w:val="007101E9"/>
    <w:rsid w:val="007108F0"/>
    <w:rsid w:val="00712138"/>
    <w:rsid w:val="00712428"/>
    <w:rsid w:val="007150A0"/>
    <w:rsid w:val="00716C87"/>
    <w:rsid w:val="00724340"/>
    <w:rsid w:val="00730618"/>
    <w:rsid w:val="00737594"/>
    <w:rsid w:val="00737ACD"/>
    <w:rsid w:val="007434F6"/>
    <w:rsid w:val="00746035"/>
    <w:rsid w:val="0074649C"/>
    <w:rsid w:val="0074766B"/>
    <w:rsid w:val="007528D7"/>
    <w:rsid w:val="00762406"/>
    <w:rsid w:val="00774EF3"/>
    <w:rsid w:val="0077588C"/>
    <w:rsid w:val="00781BC3"/>
    <w:rsid w:val="00782DB0"/>
    <w:rsid w:val="00784A64"/>
    <w:rsid w:val="00785BA5"/>
    <w:rsid w:val="00786BBE"/>
    <w:rsid w:val="00790202"/>
    <w:rsid w:val="00793D85"/>
    <w:rsid w:val="0079612C"/>
    <w:rsid w:val="007A4705"/>
    <w:rsid w:val="007A63DE"/>
    <w:rsid w:val="007B669D"/>
    <w:rsid w:val="007B67C7"/>
    <w:rsid w:val="007C0E95"/>
    <w:rsid w:val="007C773F"/>
    <w:rsid w:val="007E4C22"/>
    <w:rsid w:val="007F167E"/>
    <w:rsid w:val="007F19A8"/>
    <w:rsid w:val="007F3C9A"/>
    <w:rsid w:val="007F4527"/>
    <w:rsid w:val="0080512D"/>
    <w:rsid w:val="00805DC5"/>
    <w:rsid w:val="00810655"/>
    <w:rsid w:val="00815B86"/>
    <w:rsid w:val="008162F7"/>
    <w:rsid w:val="00824257"/>
    <w:rsid w:val="008309A3"/>
    <w:rsid w:val="00837173"/>
    <w:rsid w:val="008407A4"/>
    <w:rsid w:val="00846BA7"/>
    <w:rsid w:val="00847D11"/>
    <w:rsid w:val="008554B9"/>
    <w:rsid w:val="00856DE7"/>
    <w:rsid w:val="00861C1B"/>
    <w:rsid w:val="0086346B"/>
    <w:rsid w:val="0086786F"/>
    <w:rsid w:val="00877435"/>
    <w:rsid w:val="00883669"/>
    <w:rsid w:val="0088427E"/>
    <w:rsid w:val="00885618"/>
    <w:rsid w:val="0089409D"/>
    <w:rsid w:val="008948F4"/>
    <w:rsid w:val="00896305"/>
    <w:rsid w:val="00896B11"/>
    <w:rsid w:val="008A7BA9"/>
    <w:rsid w:val="008B4638"/>
    <w:rsid w:val="008B4CEE"/>
    <w:rsid w:val="008C0F3D"/>
    <w:rsid w:val="008C2197"/>
    <w:rsid w:val="008C22AA"/>
    <w:rsid w:val="008C2593"/>
    <w:rsid w:val="008C26E0"/>
    <w:rsid w:val="008C6371"/>
    <w:rsid w:val="008D0D58"/>
    <w:rsid w:val="008D12B3"/>
    <w:rsid w:val="008D1498"/>
    <w:rsid w:val="008D310A"/>
    <w:rsid w:val="008E18F3"/>
    <w:rsid w:val="008F4921"/>
    <w:rsid w:val="008F5CFD"/>
    <w:rsid w:val="008F7D6A"/>
    <w:rsid w:val="009016B6"/>
    <w:rsid w:val="009061DD"/>
    <w:rsid w:val="00914B28"/>
    <w:rsid w:val="00915A5D"/>
    <w:rsid w:val="0091795D"/>
    <w:rsid w:val="00921B04"/>
    <w:rsid w:val="009246D3"/>
    <w:rsid w:val="009304FB"/>
    <w:rsid w:val="0093119D"/>
    <w:rsid w:val="009349A0"/>
    <w:rsid w:val="00937F38"/>
    <w:rsid w:val="0094366C"/>
    <w:rsid w:val="009526F5"/>
    <w:rsid w:val="00955367"/>
    <w:rsid w:val="00976236"/>
    <w:rsid w:val="00976419"/>
    <w:rsid w:val="0098191F"/>
    <w:rsid w:val="00982212"/>
    <w:rsid w:val="00984BA8"/>
    <w:rsid w:val="00991616"/>
    <w:rsid w:val="00994EC7"/>
    <w:rsid w:val="009957D1"/>
    <w:rsid w:val="009A0F7B"/>
    <w:rsid w:val="009B4961"/>
    <w:rsid w:val="009B7ACD"/>
    <w:rsid w:val="009C177C"/>
    <w:rsid w:val="009C52B7"/>
    <w:rsid w:val="009C72C8"/>
    <w:rsid w:val="009D1613"/>
    <w:rsid w:val="009D16B2"/>
    <w:rsid w:val="009D1EC2"/>
    <w:rsid w:val="009D3223"/>
    <w:rsid w:val="009E0011"/>
    <w:rsid w:val="009E12D3"/>
    <w:rsid w:val="009E5353"/>
    <w:rsid w:val="009E7D6F"/>
    <w:rsid w:val="009E7E6D"/>
    <w:rsid w:val="009F0ACD"/>
    <w:rsid w:val="009F44C3"/>
    <w:rsid w:val="009F5027"/>
    <w:rsid w:val="00A0050D"/>
    <w:rsid w:val="00A047C6"/>
    <w:rsid w:val="00A05799"/>
    <w:rsid w:val="00A161A8"/>
    <w:rsid w:val="00A30EAA"/>
    <w:rsid w:val="00A34577"/>
    <w:rsid w:val="00A34F3A"/>
    <w:rsid w:val="00A36250"/>
    <w:rsid w:val="00A62BAA"/>
    <w:rsid w:val="00A6301A"/>
    <w:rsid w:val="00A6658A"/>
    <w:rsid w:val="00A7094F"/>
    <w:rsid w:val="00A70EEB"/>
    <w:rsid w:val="00A75E57"/>
    <w:rsid w:val="00A811E3"/>
    <w:rsid w:val="00A82D41"/>
    <w:rsid w:val="00A93138"/>
    <w:rsid w:val="00A950A7"/>
    <w:rsid w:val="00A956A6"/>
    <w:rsid w:val="00AA0B4D"/>
    <w:rsid w:val="00AC066B"/>
    <w:rsid w:val="00AC461C"/>
    <w:rsid w:val="00AD5734"/>
    <w:rsid w:val="00AD6967"/>
    <w:rsid w:val="00AE1B51"/>
    <w:rsid w:val="00AE4F86"/>
    <w:rsid w:val="00AE7E33"/>
    <w:rsid w:val="00AE7E88"/>
    <w:rsid w:val="00AF032B"/>
    <w:rsid w:val="00AF52E9"/>
    <w:rsid w:val="00B0175F"/>
    <w:rsid w:val="00B064F8"/>
    <w:rsid w:val="00B10A07"/>
    <w:rsid w:val="00B12F52"/>
    <w:rsid w:val="00B21B73"/>
    <w:rsid w:val="00B223C2"/>
    <w:rsid w:val="00B23893"/>
    <w:rsid w:val="00B34D2E"/>
    <w:rsid w:val="00B358B2"/>
    <w:rsid w:val="00B37161"/>
    <w:rsid w:val="00B40DCC"/>
    <w:rsid w:val="00B413A3"/>
    <w:rsid w:val="00B4480D"/>
    <w:rsid w:val="00B55C26"/>
    <w:rsid w:val="00B560C0"/>
    <w:rsid w:val="00B5761C"/>
    <w:rsid w:val="00B57F60"/>
    <w:rsid w:val="00B667CC"/>
    <w:rsid w:val="00B742D1"/>
    <w:rsid w:val="00B74FEA"/>
    <w:rsid w:val="00B75C80"/>
    <w:rsid w:val="00B83A88"/>
    <w:rsid w:val="00B84B4C"/>
    <w:rsid w:val="00B8694B"/>
    <w:rsid w:val="00B87F68"/>
    <w:rsid w:val="00B95F3A"/>
    <w:rsid w:val="00B9756A"/>
    <w:rsid w:val="00BA5291"/>
    <w:rsid w:val="00BA7833"/>
    <w:rsid w:val="00BA796C"/>
    <w:rsid w:val="00BB218B"/>
    <w:rsid w:val="00BB5C7C"/>
    <w:rsid w:val="00BC2B46"/>
    <w:rsid w:val="00BC3874"/>
    <w:rsid w:val="00BC4EDC"/>
    <w:rsid w:val="00BC6739"/>
    <w:rsid w:val="00BD31F8"/>
    <w:rsid w:val="00BD5E54"/>
    <w:rsid w:val="00BD7155"/>
    <w:rsid w:val="00BD73A8"/>
    <w:rsid w:val="00BE18A9"/>
    <w:rsid w:val="00BE4E92"/>
    <w:rsid w:val="00BF4B4C"/>
    <w:rsid w:val="00C0006A"/>
    <w:rsid w:val="00C02560"/>
    <w:rsid w:val="00C04D50"/>
    <w:rsid w:val="00C1665E"/>
    <w:rsid w:val="00C257F8"/>
    <w:rsid w:val="00C27F29"/>
    <w:rsid w:val="00C30505"/>
    <w:rsid w:val="00C30BCF"/>
    <w:rsid w:val="00C7178F"/>
    <w:rsid w:val="00C7772E"/>
    <w:rsid w:val="00C82325"/>
    <w:rsid w:val="00C841D5"/>
    <w:rsid w:val="00C85AD4"/>
    <w:rsid w:val="00C91EA6"/>
    <w:rsid w:val="00C95DEA"/>
    <w:rsid w:val="00CB0E2A"/>
    <w:rsid w:val="00CB2336"/>
    <w:rsid w:val="00CB64B9"/>
    <w:rsid w:val="00CC419E"/>
    <w:rsid w:val="00CC50E6"/>
    <w:rsid w:val="00CD2F93"/>
    <w:rsid w:val="00CD38F3"/>
    <w:rsid w:val="00CD6D97"/>
    <w:rsid w:val="00CF6725"/>
    <w:rsid w:val="00CF67C2"/>
    <w:rsid w:val="00D02675"/>
    <w:rsid w:val="00D04CE5"/>
    <w:rsid w:val="00D13545"/>
    <w:rsid w:val="00D15D4A"/>
    <w:rsid w:val="00D162D3"/>
    <w:rsid w:val="00D16B69"/>
    <w:rsid w:val="00D332B5"/>
    <w:rsid w:val="00D37625"/>
    <w:rsid w:val="00D416A6"/>
    <w:rsid w:val="00D4298C"/>
    <w:rsid w:val="00D446C0"/>
    <w:rsid w:val="00D5046D"/>
    <w:rsid w:val="00D51B5C"/>
    <w:rsid w:val="00D559ED"/>
    <w:rsid w:val="00D55ED6"/>
    <w:rsid w:val="00D573FE"/>
    <w:rsid w:val="00D576D2"/>
    <w:rsid w:val="00D57E30"/>
    <w:rsid w:val="00D664D9"/>
    <w:rsid w:val="00D71888"/>
    <w:rsid w:val="00D7384C"/>
    <w:rsid w:val="00D73C3B"/>
    <w:rsid w:val="00D76940"/>
    <w:rsid w:val="00D81F8B"/>
    <w:rsid w:val="00D82A97"/>
    <w:rsid w:val="00D93561"/>
    <w:rsid w:val="00D97E27"/>
    <w:rsid w:val="00DA03CE"/>
    <w:rsid w:val="00DA07FD"/>
    <w:rsid w:val="00DA3CF3"/>
    <w:rsid w:val="00DC6797"/>
    <w:rsid w:val="00DD31FC"/>
    <w:rsid w:val="00DD3530"/>
    <w:rsid w:val="00DD3F4A"/>
    <w:rsid w:val="00DD5624"/>
    <w:rsid w:val="00DD737A"/>
    <w:rsid w:val="00DE06E8"/>
    <w:rsid w:val="00DE311C"/>
    <w:rsid w:val="00DE3427"/>
    <w:rsid w:val="00DE50FA"/>
    <w:rsid w:val="00E165A2"/>
    <w:rsid w:val="00E261DD"/>
    <w:rsid w:val="00E319D0"/>
    <w:rsid w:val="00E350F3"/>
    <w:rsid w:val="00E35EBE"/>
    <w:rsid w:val="00E373BA"/>
    <w:rsid w:val="00E37C98"/>
    <w:rsid w:val="00E37E10"/>
    <w:rsid w:val="00E43CEE"/>
    <w:rsid w:val="00E47026"/>
    <w:rsid w:val="00E533CC"/>
    <w:rsid w:val="00E551E3"/>
    <w:rsid w:val="00E57ECD"/>
    <w:rsid w:val="00E62BEC"/>
    <w:rsid w:val="00E644B4"/>
    <w:rsid w:val="00E7022E"/>
    <w:rsid w:val="00E74F32"/>
    <w:rsid w:val="00E76FA9"/>
    <w:rsid w:val="00E843AE"/>
    <w:rsid w:val="00E96531"/>
    <w:rsid w:val="00E97459"/>
    <w:rsid w:val="00EA15CC"/>
    <w:rsid w:val="00EA3E09"/>
    <w:rsid w:val="00EC2938"/>
    <w:rsid w:val="00EC6D48"/>
    <w:rsid w:val="00ED1918"/>
    <w:rsid w:val="00ED51C1"/>
    <w:rsid w:val="00ED56F9"/>
    <w:rsid w:val="00ED7BC3"/>
    <w:rsid w:val="00EE0335"/>
    <w:rsid w:val="00EE366F"/>
    <w:rsid w:val="00EE73D2"/>
    <w:rsid w:val="00EF78EE"/>
    <w:rsid w:val="00EF7ADE"/>
    <w:rsid w:val="00F1073B"/>
    <w:rsid w:val="00F11728"/>
    <w:rsid w:val="00F12266"/>
    <w:rsid w:val="00F12D3D"/>
    <w:rsid w:val="00F17A35"/>
    <w:rsid w:val="00F3581E"/>
    <w:rsid w:val="00F37E30"/>
    <w:rsid w:val="00F547A7"/>
    <w:rsid w:val="00F64613"/>
    <w:rsid w:val="00F6541D"/>
    <w:rsid w:val="00F664AD"/>
    <w:rsid w:val="00F80AF9"/>
    <w:rsid w:val="00F8419F"/>
    <w:rsid w:val="00F85587"/>
    <w:rsid w:val="00FA2BB2"/>
    <w:rsid w:val="00FA40A4"/>
    <w:rsid w:val="00FA73F9"/>
    <w:rsid w:val="00FB5912"/>
    <w:rsid w:val="00FB740A"/>
    <w:rsid w:val="00FC220A"/>
    <w:rsid w:val="00FD4E28"/>
    <w:rsid w:val="00FD64D7"/>
    <w:rsid w:val="00FE108B"/>
    <w:rsid w:val="00FE3C0B"/>
    <w:rsid w:val="00FE519E"/>
    <w:rsid w:val="00FE72CD"/>
    <w:rsid w:val="00FF2282"/>
    <w:rsid w:val="00FF384F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00AAF-C17C-420B-9DE7-C511F46C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598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val="x-none"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unhideWhenUsed/>
  </w:style>
  <w:style w:type="table" w:styleId="a3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basedOn w:val="a"/>
    <w:link w:val="a5"/>
    <w:uiPriority w:val="99"/>
    <w:rsid w:val="00226F68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1"/>
    <w:rsid w:val="00226F68"/>
  </w:style>
  <w:style w:type="paragraph" w:styleId="a7">
    <w:name w:val="header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customStyle="1" w:styleId="Default">
    <w:name w:val="Default"/>
    <w:rsid w:val="00B8694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475B93"/>
    <w:pPr>
      <w:tabs>
        <w:tab w:val="left" w:pos="1134"/>
      </w:tabs>
      <w:ind w:left="0" w:firstLine="0"/>
      <w:jc w:val="left"/>
    </w:pPr>
    <w:rPr>
      <w:rFonts w:ascii="Angsana New" w:eastAsia="Cordia New" w:hAnsi="Cordia New"/>
      <w:sz w:val="32"/>
      <w:szCs w:val="32"/>
      <w:lang w:val="x-none" w:eastAsia="x-none"/>
    </w:rPr>
  </w:style>
  <w:style w:type="character" w:customStyle="1" w:styleId="aa">
    <w:name w:val="เนื้อความ อักขระ"/>
    <w:link w:val="a9"/>
    <w:uiPriority w:val="99"/>
    <w:rsid w:val="00475B93"/>
    <w:rPr>
      <w:rFonts w:ascii="Angsana New" w:eastAsia="Cordia New" w:hAnsi="Cordia New" w:cs="Cordia New"/>
      <w:sz w:val="32"/>
      <w:szCs w:val="32"/>
    </w:rPr>
  </w:style>
  <w:style w:type="character" w:customStyle="1" w:styleId="st">
    <w:name w:val="st"/>
    <w:basedOn w:val="1"/>
    <w:rsid w:val="00504B64"/>
  </w:style>
  <w:style w:type="character" w:customStyle="1" w:styleId="11">
    <w:name w:val="การเชื่อมโยงหลายมิติ1"/>
    <w:uiPriority w:val="99"/>
    <w:unhideWhenUsed/>
    <w:rsid w:val="00B223C2"/>
    <w:rPr>
      <w:color w:val="0000FF"/>
      <w:u w:val="single"/>
    </w:rPr>
  </w:style>
  <w:style w:type="character" w:customStyle="1" w:styleId="apple-converted-space">
    <w:name w:val="apple-converted-space"/>
    <w:basedOn w:val="1"/>
    <w:rsid w:val="00B223C2"/>
  </w:style>
  <w:style w:type="character" w:customStyle="1" w:styleId="a5">
    <w:name w:val="ท้ายกระดาษ อักขระ"/>
    <w:link w:val="a4"/>
    <w:uiPriority w:val="99"/>
    <w:rsid w:val="0001193D"/>
    <w:rPr>
      <w:sz w:val="22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CB2336"/>
    <w:rPr>
      <w:rFonts w:ascii="Leelawadee" w:hAnsi="Leelawadee"/>
      <w:sz w:val="18"/>
      <w:szCs w:val="22"/>
      <w:lang w:val="x-none" w:eastAsia="x-none"/>
    </w:rPr>
  </w:style>
  <w:style w:type="character" w:customStyle="1" w:styleId="ac">
    <w:name w:val="ข้อความบอลลูน อักขระ"/>
    <w:link w:val="ab"/>
    <w:uiPriority w:val="99"/>
    <w:semiHidden/>
    <w:rsid w:val="00CB2336"/>
    <w:rPr>
      <w:rFonts w:ascii="Leelawadee" w:hAnsi="Leelawadee"/>
      <w:sz w:val="18"/>
      <w:szCs w:val="22"/>
    </w:rPr>
  </w:style>
  <w:style w:type="character" w:customStyle="1" w:styleId="20">
    <w:name w:val="หัวเรื่อง 2 อักขระ"/>
    <w:link w:val="2"/>
    <w:uiPriority w:val="9"/>
    <w:rsid w:val="00045981"/>
    <w:rPr>
      <w:rFonts w:ascii="Cambria" w:eastAsia="Times New Roman" w:hAnsi="Cambria"/>
      <w:b/>
      <w:bCs/>
      <w:i/>
      <w:iCs/>
      <w:sz w:val="28"/>
      <w:szCs w:val="35"/>
    </w:rPr>
  </w:style>
  <w:style w:type="character" w:customStyle="1" w:styleId="a8">
    <w:name w:val="หัวกระดาษ อักขระ"/>
    <w:link w:val="a7"/>
    <w:uiPriority w:val="99"/>
    <w:rsid w:val="0077588C"/>
    <w:rPr>
      <w:sz w:val="22"/>
      <w:szCs w:val="28"/>
    </w:rPr>
  </w:style>
  <w:style w:type="paragraph" w:styleId="ad">
    <w:name w:val="List Paragraph"/>
    <w:basedOn w:val="a"/>
    <w:uiPriority w:val="34"/>
    <w:qFormat/>
    <w:rsid w:val="00B37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pac.tsu.ac.th/Catalog/results.aspx?Ntt=Swift%2c+W.+Porter.&amp;Ntk=AUTHOR&amp;nPage=1&amp;perpage=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pac.tsu.ac.th/Catalog/results.aspx?Ntt=%22%u0e24%u0e14%u0e35+%u0e2b%u0e25%u0e34%u0e21%u0e44%u0e1e%u0e42%u0e23%u0e08%u0e19%u0e4c.%22&amp;Ntk=AUTHOR&amp;nPage=1&amp;perpage=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opac.tsu.ac.th/Catalog/results.aspx?Ntt=%22%u0e23%u0e30%u0e1e%u0e35+%u0e2a%u0e32%u0e04%u0e23%u0e34%u0e01%22&amp;Ntk=AUTHOR&amp;nPage=1&amp;perpage=1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A69DC-C41B-4F06-950D-BB7CEDBE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2920</Words>
  <Characters>16648</Characters>
  <Application>Microsoft Office Word</Application>
  <DocSecurity>0</DocSecurity>
  <Lines>138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/>
  <LinksUpToDate>false</LinksUpToDate>
  <CharactersWithSpaces>19529</CharactersWithSpaces>
  <SharedDoc>false</SharedDoc>
  <HLinks>
    <vt:vector size="18" baseType="variant">
      <vt:variant>
        <vt:i4>4849751</vt:i4>
      </vt:variant>
      <vt:variant>
        <vt:i4>9</vt:i4>
      </vt:variant>
      <vt:variant>
        <vt:i4>0</vt:i4>
      </vt:variant>
      <vt:variant>
        <vt:i4>5</vt:i4>
      </vt:variant>
      <vt:variant>
        <vt:lpwstr>http://opac.tsu.ac.th/Catalog/results.aspx?Ntt=Swift%2c+W.+Porter.&amp;Ntk=AUTHOR&amp;nPage=1&amp;perpage=15</vt:lpwstr>
      </vt:variant>
      <vt:variant>
        <vt:lpwstr/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http://opac.tsu.ac.th/Catalog/results.aspx?Ntt=%22%u0e24%u0e14%u0e35+%u0e2b%u0e25%u0e34%u0e21%u0e44%u0e1e%u0e42%u0e23%u0e08%u0e19%u0e4c.%22&amp;Ntk=AUTHOR&amp;nPage=1&amp;perpage=15</vt:lpwstr>
      </vt:variant>
      <vt:variant>
        <vt:lpwstr/>
      </vt:variant>
      <vt:variant>
        <vt:i4>589900</vt:i4>
      </vt:variant>
      <vt:variant>
        <vt:i4>3</vt:i4>
      </vt:variant>
      <vt:variant>
        <vt:i4>0</vt:i4>
      </vt:variant>
      <vt:variant>
        <vt:i4>5</vt:i4>
      </vt:variant>
      <vt:variant>
        <vt:lpwstr>http://opac.tsu.ac.th/Catalog/results.aspx?Ntt=%22%u0e23%u0e30%u0e1e%u0e35+%u0e2a%u0e32%u0e04%u0e23%u0e34%u0e01%22&amp;Ntk=AUTHOR&amp;nPage=1&amp;perpage=15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บัญชี Microsoft</cp:lastModifiedBy>
  <cp:revision>2</cp:revision>
  <cp:lastPrinted>2020-07-08T04:12:00Z</cp:lastPrinted>
  <dcterms:created xsi:type="dcterms:W3CDTF">2022-07-06T04:00:00Z</dcterms:created>
  <dcterms:modified xsi:type="dcterms:W3CDTF">2022-07-06T04:00:00Z</dcterms:modified>
</cp:coreProperties>
</file>