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FC" w:rsidRDefault="00B04BFC" w:rsidP="00B04BFC">
      <w:pPr>
        <w:pStyle w:val="Title"/>
        <w:jc w:val="left"/>
        <w:rPr>
          <w:rFonts w:ascii="TH SarabunPSK" w:hAnsi="TH SarabunPSK" w:cs="TH SarabunPSK"/>
          <w:sz w:val="34"/>
          <w:szCs w:val="34"/>
          <w:highlight w:val="yellow"/>
        </w:rPr>
      </w:pPr>
    </w:p>
    <w:p w:rsidR="00B04BFC" w:rsidRDefault="00C72D6D" w:rsidP="00B04BFC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63520">
        <w:rPr>
          <w:rFonts w:ascii="Angsana New" w:hAnsi="Angsana New"/>
          <w:sz w:val="32"/>
          <w:szCs w:val="32"/>
        </w:rPr>
        <w:drawing>
          <wp:inline distT="0" distB="0" distL="0" distR="0">
            <wp:extent cx="942975" cy="1647825"/>
            <wp:effectExtent l="0" t="0" r="0" b="0"/>
            <wp:docPr id="5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627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มคอ.3 รายละเอียดรายวิชา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04BFC" w:rsidRPr="0098698C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04BFC" w:rsidRDefault="00B04BFC" w:rsidP="00B04BF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2951" w:rsidRDefault="00112951" w:rsidP="00B04BF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2951" w:rsidRPr="0098698C" w:rsidRDefault="00112951" w:rsidP="00B04BF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04BFC" w:rsidRDefault="00B04BFC" w:rsidP="00B04BF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2951" w:rsidRDefault="00112951" w:rsidP="00B04BF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2951" w:rsidRPr="0098698C" w:rsidRDefault="00112951" w:rsidP="00B04BF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72BE6" w:rsidRDefault="00B72BE6" w:rsidP="00B72BE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Pr="00610E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="00491627">
        <w:rPr>
          <w:rFonts w:ascii="TH SarabunPSK" w:hAnsi="TH SarabunPSK" w:cs="TH SarabunPSK"/>
          <w:b/>
          <w:bCs/>
          <w:color w:val="000000"/>
          <w:sz w:val="32"/>
          <w:szCs w:val="32"/>
        </w:rPr>
        <w:t>53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511</w:t>
      </w:r>
      <w:r w:rsidRPr="00610EF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ทฤษฎีและเทคนิคทางจิตวิทยาการให้คำปรึกษา</w:t>
      </w:r>
    </w:p>
    <w:p w:rsidR="00B72BE6" w:rsidRPr="00F146D0" w:rsidRDefault="00B72BE6" w:rsidP="00B72B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Theories and Techniques for Counseling Psychology</w:t>
      </w:r>
      <w:r w:rsidR="00F5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4BFC" w:rsidRPr="0098698C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4BFC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2951" w:rsidRDefault="00112951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2951" w:rsidRPr="0098698C" w:rsidRDefault="00112951" w:rsidP="00B04BF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04BFC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1627" w:rsidRDefault="00491627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2951" w:rsidRPr="0098698C" w:rsidRDefault="00112951" w:rsidP="00B04BF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1602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รายวิชานี้เป็นส่วนหนึ่งของหลักสูตร </w:t>
      </w:r>
      <w:r w:rsidR="00503E9F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CC1602">
        <w:rPr>
          <w:rFonts w:ascii="TH SarabunPSK" w:hAnsi="TH SarabunPSK" w:cs="TH SarabunPSK" w:hint="cs"/>
          <w:b/>
          <w:bCs/>
          <w:sz w:val="32"/>
          <w:szCs w:val="32"/>
          <w:cs/>
        </w:rPr>
        <w:t>มหา</w:t>
      </w:r>
      <w:r w:rsidR="00503E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บัณฑิต  </w:t>
      </w:r>
    </w:p>
    <w:p w:rsidR="00B04BFC" w:rsidRPr="00622C3C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503E9F">
        <w:rPr>
          <w:rFonts w:ascii="TH SarabunPSK" w:hAnsi="TH SarabunPSK" w:cs="TH SarabunPSK" w:hint="cs"/>
          <w:b/>
          <w:bCs/>
          <w:sz w:val="32"/>
          <w:szCs w:val="32"/>
          <w:cs/>
        </w:rPr>
        <w:t>จิตวิทยา</w:t>
      </w:r>
      <w:r w:rsidR="00F5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3E9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หลักสูตรปรับปรุง พ.ศ. </w:t>
      </w:r>
      <w:r w:rsidR="00CC1602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622C3C">
        <w:rPr>
          <w:rFonts w:ascii="TH SarabunPSK" w:hAnsi="TH SarabunPSK" w:cs="TH SarabunPSK" w:hint="cs"/>
          <w:b/>
          <w:bCs/>
          <w:sz w:val="32"/>
          <w:szCs w:val="32"/>
          <w:cs/>
        </w:rPr>
        <w:t>65</w:t>
      </w:r>
    </w:p>
    <w:p w:rsidR="00B04BFC" w:rsidRPr="0098698C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4BFC" w:rsidRPr="0098698C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4BFC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2951" w:rsidRDefault="00112951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2951" w:rsidRDefault="00112951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2951" w:rsidRDefault="00112951" w:rsidP="00B04BF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12951" w:rsidRPr="0098698C" w:rsidRDefault="00112951" w:rsidP="00B04BF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04BFC" w:rsidRPr="0098698C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503E9F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  <w:r w:rsidR="0049162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B04BFC" w:rsidRPr="0098698C" w:rsidRDefault="00B04BFC" w:rsidP="005B6B76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698C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9869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CC1602" w:rsidRDefault="00CC1602" w:rsidP="00B04BF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สาขาวิชาจิตวิทยา คณะศึกษาศาสตร์</w:t>
      </w:r>
    </w:p>
    <w:p w:rsidR="00B04BFC" w:rsidRPr="0098698C" w:rsidRDefault="00CC1602" w:rsidP="00B04BF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มหาวิทยาลัยทักษิณ วิทยาเขตสงขลา</w:t>
      </w:r>
    </w:p>
    <w:p w:rsidR="00B04BFC" w:rsidRPr="00322BAC" w:rsidRDefault="00B04BFC" w:rsidP="00B04BFC">
      <w:pPr>
        <w:rPr>
          <w:rFonts w:ascii="TH SarabunPSK" w:hAnsi="TH SarabunPSK" w:cs="TH SarabunPSK"/>
          <w:sz w:val="32"/>
          <w:szCs w:val="32"/>
        </w:rPr>
      </w:pPr>
    </w:p>
    <w:p w:rsidR="00B8521D" w:rsidRDefault="00B04BFC" w:rsidP="00B04BFC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รหัส</w:t>
      </w:r>
      <w:r w:rsidR="00B852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ชื่อรายวิชา</w:t>
      </w:r>
      <w:r w:rsidR="00B852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จำนวนหน่วยกิต และคำอธิบายรายวิชา </w:t>
      </w:r>
    </w:p>
    <w:p w:rsidR="00491627" w:rsidRPr="009900C6" w:rsidRDefault="00491627" w:rsidP="00491627">
      <w:pPr>
        <w:tabs>
          <w:tab w:val="left" w:pos="1134"/>
          <w:tab w:val="left" w:pos="8100"/>
          <w:tab w:val="left" w:pos="8460"/>
        </w:tabs>
        <w:ind w:left="11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0353511 </w:t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ทฤษฎีและเทคนิคทางจิตวิทยาการให้คำปรึกษา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91627" w:rsidRPr="009900C6" w:rsidRDefault="00491627" w:rsidP="00491627">
      <w:pPr>
        <w:tabs>
          <w:tab w:val="left" w:pos="1134"/>
          <w:tab w:val="left" w:pos="8460"/>
        </w:tabs>
        <w:ind w:left="11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Theories and Techniques for Counseling Psychology </w:t>
      </w:r>
    </w:p>
    <w:p w:rsidR="00491627" w:rsidRPr="009900C6" w:rsidRDefault="00491627" w:rsidP="00491627">
      <w:pPr>
        <w:tabs>
          <w:tab w:val="left" w:pos="1134"/>
          <w:tab w:val="left" w:pos="8460"/>
        </w:tabs>
        <w:ind w:left="11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00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แนวคิด ทฤษฎีและเทคนิคทางจิตวิทยาการให้คำปรึกษาและจิตวิทยาการแนะแนวสำหรับผู้เรียนทุกช่วงวัย จรรยาบรรณวิชาชีพทางจิตวิทยาการให้คำปรึกษา  การประยุกต์ใช้ทฤษฎีทางจิตวิทยาการให้คำปรึกษา จิตวิทยาการแนะแนวและการแนะแนวอาชีพในการพัฒนาผู้เรียนให้เต็มตามศักยภาพในบริบทที่หลากหลายบนความเสมอภาคทางการศึกษา การฝึกปฏิบัติ</w:t>
      </w:r>
    </w:p>
    <w:p w:rsidR="00491627" w:rsidRPr="009900C6" w:rsidRDefault="00491627" w:rsidP="00491627">
      <w:pPr>
        <w:tabs>
          <w:tab w:val="left" w:pos="1134"/>
          <w:tab w:val="left" w:pos="8460"/>
        </w:tabs>
        <w:ind w:left="11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00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900C6">
        <w:rPr>
          <w:rFonts w:ascii="TH SarabunPSK" w:hAnsi="TH SarabunPSK" w:cs="TH SarabunPSK"/>
          <w:color w:val="000000" w:themeColor="text1"/>
          <w:sz w:val="32"/>
          <w:szCs w:val="32"/>
        </w:rPr>
        <w:t>Concepts, theories and techniques in</w:t>
      </w:r>
      <w:r w:rsidRPr="009900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900C6">
        <w:rPr>
          <w:rFonts w:ascii="TH SarabunPSK" w:hAnsi="TH SarabunPSK" w:cs="TH SarabunPSK"/>
          <w:color w:val="000000" w:themeColor="text1"/>
          <w:sz w:val="32"/>
          <w:szCs w:val="32"/>
        </w:rPr>
        <w:t>guidance and counseling psychology for  learners of</w:t>
      </w:r>
      <w:r w:rsidRPr="009900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900C6">
        <w:rPr>
          <w:rFonts w:ascii="TH SarabunPSK" w:hAnsi="TH SarabunPSK" w:cs="TH SarabunPSK"/>
          <w:color w:val="000000" w:themeColor="text1"/>
          <w:sz w:val="32"/>
          <w:szCs w:val="32"/>
        </w:rPr>
        <w:t>all ages; ethics in counseling psychology, application theories of guidance, counseling psychology, and career guidance</w:t>
      </w:r>
      <w:r w:rsidRPr="009900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900C6">
        <w:rPr>
          <w:rFonts w:ascii="TH SarabunPSK" w:hAnsi="TH SarabunPSK" w:cs="TH SarabunPSK"/>
          <w:color w:val="000000" w:themeColor="text1"/>
          <w:sz w:val="32"/>
          <w:szCs w:val="32"/>
        </w:rPr>
        <w:t>in developing to full potential learners in diverse socio</w:t>
      </w:r>
      <w:r w:rsidRPr="009900C6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9900C6">
        <w:rPr>
          <w:rFonts w:ascii="TH SarabunPSK" w:hAnsi="TH SarabunPSK" w:cs="TH SarabunPSK"/>
          <w:color w:val="000000" w:themeColor="text1"/>
          <w:sz w:val="32"/>
          <w:szCs w:val="32"/>
        </w:rPr>
        <w:t>cultural context on the basis of educational equity</w:t>
      </w:r>
    </w:p>
    <w:p w:rsidR="00491627" w:rsidRPr="009900C6" w:rsidRDefault="00491627" w:rsidP="00491627">
      <w:pPr>
        <w:tabs>
          <w:tab w:val="left" w:pos="1134"/>
          <w:tab w:val="left" w:pos="8460"/>
        </w:tabs>
        <w:ind w:left="11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4BFC" w:rsidRPr="00503E9F" w:rsidRDefault="00B8521D" w:rsidP="00E677B9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03E9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04BFC" w:rsidRPr="00503E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04BFC" w:rsidRPr="0050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4BFC" w:rsidRPr="00503E9F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491627" w:rsidRPr="00491627" w:rsidRDefault="006E29D6" w:rsidP="00491627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B72BE6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เพื่อให้นิสิต</w:t>
      </w:r>
    </w:p>
    <w:p w:rsidR="00491627" w:rsidRDefault="00B72BE6" w:rsidP="00B72BE6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B4990">
        <w:rPr>
          <w:rFonts w:ascii="TH SarabunPSK" w:hAnsi="TH SarabunPSK" w:cs="TH SarabunPSK" w:hint="cs"/>
          <w:sz w:val="32"/>
          <w:szCs w:val="32"/>
          <w:cs/>
          <w:lang w:bidi="th-TH"/>
        </w:rPr>
        <w:t>2.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 </w:t>
      </w:r>
      <w:r w:rsidR="00491627">
        <w:rPr>
          <w:rFonts w:ascii="TH SarabunPSK" w:hAnsi="TH SarabunPSK" w:cs="TH SarabunPSK" w:hint="cs"/>
          <w:sz w:val="32"/>
          <w:szCs w:val="32"/>
          <w:cs/>
          <w:lang w:bidi="th-TH"/>
        </w:rPr>
        <w:t>รู้และเข้าใจศาสตร์ทางจิตวิทยาการแนะแนวและจิตวิทยาการให้คำปรึกษา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B72BE6" w:rsidRDefault="00491627" w:rsidP="00491627">
      <w:pPr>
        <w:pStyle w:val="Heading7"/>
        <w:spacing w:before="0" w:after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2.2 </w:t>
      </w:r>
      <w:r w:rsidR="00B72BE6">
        <w:rPr>
          <w:rFonts w:ascii="TH SarabunPSK" w:hAnsi="TH SarabunPSK" w:cs="TH SarabunPSK" w:hint="cs"/>
          <w:sz w:val="32"/>
          <w:szCs w:val="32"/>
          <w:cs/>
          <w:lang w:bidi="th-TH"/>
        </w:rPr>
        <w:t>ตระหนักในความสำคัญของคุณธรรมจริยธรรม จรรยาบรรณและจิตวิญญาณความเป็นครู มีความรับผิดชอบต่อตนเองเป็นแบบอย่างที่ดีแก่ศิษย์และเป็นที่ยอมรับของผู้อื่นในโรงเรียนและชุมชนได้</w:t>
      </w:r>
    </w:p>
    <w:p w:rsidR="00B72BE6" w:rsidRDefault="00B72BE6" w:rsidP="00B72BE6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91627">
        <w:rPr>
          <w:rFonts w:ascii="TH SarabunPSK" w:hAnsi="TH SarabunPSK" w:cs="TH SarabunPSK" w:hint="cs"/>
          <w:sz w:val="32"/>
          <w:szCs w:val="32"/>
          <w:cs/>
          <w:lang w:bidi="th-TH"/>
        </w:rPr>
        <w:t>2.3</w:t>
      </w:r>
      <w:r w:rsidR="009B4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ตระหนักในความสำคัญของเคารพในสิทธิและศักดิ์ศรี เข้าใจผู้เรียนบนความแตกต่างระหว่างบุคคลและบริบทของวัฒนธรรมที่หลากหลาย</w:t>
      </w:r>
    </w:p>
    <w:p w:rsidR="00B72BE6" w:rsidRDefault="00B72BE6" w:rsidP="00491627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91627">
        <w:rPr>
          <w:rFonts w:ascii="TH SarabunPSK" w:hAnsi="TH SarabunPSK" w:cs="TH SarabunPSK" w:hint="cs"/>
          <w:sz w:val="32"/>
          <w:szCs w:val="32"/>
          <w:cs/>
          <w:lang w:bidi="th-TH"/>
        </w:rPr>
        <w:t>2.4 คิดวิเคราะห์ สังเคราะห์ปัญหาของผู้เรียนและงานในหน้าที่ และมีแนวทางในการพัฒนาผู้เรียนและงาน</w:t>
      </w:r>
      <w:r w:rsidR="00AF106A">
        <w:rPr>
          <w:rFonts w:ascii="TH SarabunPSK" w:hAnsi="TH SarabunPSK" w:cs="TH SarabunPSK" w:hint="cs"/>
          <w:sz w:val="32"/>
          <w:szCs w:val="32"/>
          <w:cs/>
          <w:lang w:bidi="th-TH"/>
        </w:rPr>
        <w:t>ของตนเองได้อย่างสร้างสรรค์และเป็นประโยชน์ต่อส่วนรวม</w:t>
      </w:r>
    </w:p>
    <w:p w:rsidR="00B72BE6" w:rsidRPr="00503E9F" w:rsidRDefault="009B4990" w:rsidP="00B72BE6">
      <w:pPr>
        <w:pStyle w:val="Heading7"/>
        <w:spacing w:before="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</w:t>
      </w:r>
      <w:r w:rsidR="00491627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="00B72B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916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บูรณาการศาสตร์ทางวิชาชีพครู จิตวิทยาการแนะแนวและจิตวิทยาการให้คำปรึกษาในการปฏิบัติการสอน ปฏิบัติงานและแลกเปลี่ยนเรียนรู้ร่วมกับผู้อื่นอย่างสร้างสรรค์ </w:t>
      </w:r>
    </w:p>
    <w:p w:rsidR="00503E9F" w:rsidRDefault="00525A9D" w:rsidP="00AF106A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B04BFC" w:rsidRPr="00503E9F" w:rsidRDefault="00B8521D" w:rsidP="00B04BFC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03E9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04BFC" w:rsidRPr="00503E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04BFC" w:rsidRPr="0050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4BFC" w:rsidRPr="00503E9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B72BE6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ในการปรับปรุง</w:t>
      </w:r>
      <w:r w:rsidR="00B03CEB" w:rsidRPr="00503E9F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:rsidR="00503E9F" w:rsidRPr="00503E9F" w:rsidRDefault="00525A9D" w:rsidP="001B69BF">
      <w:pPr>
        <w:jc w:val="thaiDistribute"/>
        <w:rPr>
          <w:cs/>
        </w:rPr>
        <w:sectPr w:rsidR="00503E9F" w:rsidRPr="00503E9F" w:rsidSect="00322BAC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20" w:footer="720" w:gutter="0"/>
          <w:pgNumType w:start="1"/>
          <w:cols w:space="720"/>
          <w:titlePg/>
        </w:sect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72BE6" w:rsidRPr="0049094E">
        <w:rPr>
          <w:rFonts w:ascii="TH SarabunPSK" w:hAnsi="TH SarabunPSK" w:cs="TH SarabunPSK"/>
          <w:sz w:val="32"/>
          <w:szCs w:val="32"/>
          <w:cs/>
        </w:rPr>
        <w:t>ปรับปรุงเนื้อหา</w:t>
      </w:r>
      <w:r w:rsidR="00B72BE6" w:rsidRPr="0049094E">
        <w:rPr>
          <w:rFonts w:ascii="TH SarabunPSK" w:eastAsia="AngsanaNew" w:hAnsi="TH SarabunPSK" w:cs="TH SarabunPSK"/>
          <w:sz w:val="32"/>
          <w:szCs w:val="32"/>
          <w:cs/>
        </w:rPr>
        <w:t>และกระบวนการเรียนการสอน</w:t>
      </w:r>
      <w:r w:rsidR="00B72BE6" w:rsidRPr="0049094E">
        <w:rPr>
          <w:rFonts w:ascii="TH SarabunPSK" w:hAnsi="TH SarabunPSK" w:cs="TH SarabunPSK"/>
          <w:sz w:val="32"/>
          <w:szCs w:val="32"/>
          <w:cs/>
        </w:rPr>
        <w:t>ให้</w:t>
      </w:r>
      <w:r w:rsidR="00B72BE6" w:rsidRPr="0049094E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1B69BF">
        <w:rPr>
          <w:rFonts w:ascii="TH SarabunPSK" w:hAnsi="TH SarabunPSK" w:cs="TH SarabunPSK"/>
          <w:sz w:val="32"/>
          <w:szCs w:val="32"/>
          <w:cs/>
        </w:rPr>
        <w:t>ทันสมัย</w:t>
      </w:r>
      <w:r w:rsidR="00B72BE6" w:rsidRPr="004909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2BE6" w:rsidRPr="0049094E">
        <w:rPr>
          <w:rFonts w:ascii="TH SarabunPSK" w:eastAsia="AngsanaNew" w:hAnsi="TH SarabunPSK" w:cs="TH SarabunPSK"/>
          <w:sz w:val="32"/>
          <w:szCs w:val="32"/>
          <w:cs/>
        </w:rPr>
        <w:t>ให้ผู้เรียนสามารถนำความรู้ไปประยุกต์ใช้</w:t>
      </w:r>
      <w:r w:rsidR="001B69BF">
        <w:rPr>
          <w:rFonts w:ascii="TH SarabunPSK" w:eastAsia="AngsanaNew" w:hAnsi="TH SarabunPSK" w:cs="TH SarabunPSK" w:hint="cs"/>
          <w:sz w:val="32"/>
          <w:szCs w:val="32"/>
          <w:cs/>
        </w:rPr>
        <w:t>จริง</w:t>
      </w:r>
      <w:r w:rsidR="00B72BE6" w:rsidRPr="0049094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72BE6" w:rsidRPr="0049094E">
        <w:rPr>
          <w:rFonts w:ascii="TH SarabunPSK" w:hAnsi="TH SarabunPSK" w:cs="TH SarabunPSK"/>
          <w:sz w:val="32"/>
          <w:szCs w:val="32"/>
          <w:rtl/>
          <w:cs/>
        </w:rPr>
        <w:t>เป็นไปตามกรอบมาตรฐานคุณวุฒิระดับอุดมศึกษา</w:t>
      </w:r>
      <w:r w:rsidR="00B72BE6">
        <w:rPr>
          <w:rFonts w:ascii="TH SarabunPSK" w:hAnsi="TH SarabunPSK" w:cs="TH SarabunPSK" w:hint="cs"/>
          <w:sz w:val="32"/>
          <w:szCs w:val="32"/>
          <w:rtl/>
          <w:cs/>
        </w:rPr>
        <w:t xml:space="preserve"> พ.ศ. 255</w:t>
      </w:r>
      <w:r w:rsidR="00B72BE6">
        <w:rPr>
          <w:rFonts w:ascii="TH SarabunPSK" w:hAnsi="TH SarabunPSK" w:cs="TH SarabunPSK"/>
          <w:sz w:val="32"/>
          <w:szCs w:val="32"/>
        </w:rPr>
        <w:t xml:space="preserve">8 </w:t>
      </w:r>
      <w:r w:rsidR="00B72BE6">
        <w:rPr>
          <w:rFonts w:ascii="TH SarabunPSK" w:hAnsi="TH SarabunPSK" w:cs="TH SarabunPSK" w:hint="cs"/>
          <w:sz w:val="32"/>
          <w:szCs w:val="32"/>
          <w:rtl/>
          <w:cs/>
        </w:rPr>
        <w:t xml:space="preserve"> รวมทั้งเพื่อให้</w:t>
      </w:r>
      <w:r w:rsidR="00B72BE6" w:rsidRPr="0049094E">
        <w:rPr>
          <w:rFonts w:ascii="TH SarabunPSK" w:hAnsi="TH SarabunPSK" w:cs="TH SarabunPSK"/>
          <w:sz w:val="32"/>
          <w:szCs w:val="32"/>
          <w:rtl/>
          <w:cs/>
        </w:rPr>
        <w:t>สอดคล้องกับควา</w:t>
      </w:r>
      <w:r w:rsidR="00B72BE6">
        <w:rPr>
          <w:rFonts w:ascii="TH SarabunPSK" w:hAnsi="TH SarabunPSK" w:cs="TH SarabunPSK"/>
          <w:sz w:val="32"/>
          <w:szCs w:val="32"/>
          <w:rtl/>
          <w:cs/>
        </w:rPr>
        <w:t>มต้องการของ</w:t>
      </w:r>
      <w:r w:rsidR="00B72BE6">
        <w:rPr>
          <w:rFonts w:ascii="TH SarabunPSK" w:hAnsi="TH SarabunPSK" w:cs="TH SarabunPSK" w:hint="cs"/>
          <w:sz w:val="32"/>
          <w:szCs w:val="32"/>
          <w:rtl/>
          <w:cs/>
        </w:rPr>
        <w:t>ผู้ใช้บัณฑิตในโรงเรียน หน่วยงานและองค์</w:t>
      </w:r>
      <w:r w:rsidR="001B69BF">
        <w:rPr>
          <w:rFonts w:ascii="TH SarabunPSK" w:hAnsi="TH SarabunPSK" w:cs="TH SarabunPSK" w:hint="cs"/>
          <w:sz w:val="32"/>
          <w:szCs w:val="32"/>
          <w:cs/>
        </w:rPr>
        <w:t>กร</w:t>
      </w:r>
      <w:r w:rsidR="00B72BE6">
        <w:rPr>
          <w:rFonts w:ascii="TH SarabunPSK" w:hAnsi="TH SarabunPSK" w:cs="TH SarabunPSK" w:hint="cs"/>
          <w:sz w:val="32"/>
          <w:szCs w:val="32"/>
          <w:rtl/>
          <w:cs/>
        </w:rPr>
        <w:t>ต่างๆ ที่เกี่ยวข้อง</w:t>
      </w:r>
    </w:p>
    <w:p w:rsidR="008A1846" w:rsidRPr="0098698C" w:rsidRDefault="008A1846" w:rsidP="008A1846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การพัฒนาผลการเรียนของนิสิต</w:t>
      </w:r>
    </w:p>
    <w:p w:rsidR="008A1846" w:rsidRPr="004F31AA" w:rsidRDefault="008A1846" w:rsidP="008A1846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8698C">
        <w:rPr>
          <w:rFonts w:ascii="TH SarabunPSK" w:hAnsi="TH SarabunPSK" w:cs="TH SarabunPSK"/>
          <w:sz w:val="32"/>
          <w:szCs w:val="32"/>
          <w:cs/>
        </w:rPr>
        <w:tab/>
      </w:r>
      <w:r w:rsidRPr="00F41BF6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แผนที่การกระจายความรับผิดชอบ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tblW w:w="13675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150"/>
        <w:gridCol w:w="718"/>
        <w:gridCol w:w="536"/>
        <w:gridCol w:w="537"/>
        <w:gridCol w:w="722"/>
        <w:gridCol w:w="583"/>
        <w:gridCol w:w="513"/>
        <w:gridCol w:w="624"/>
        <w:gridCol w:w="624"/>
        <w:gridCol w:w="710"/>
        <w:gridCol w:w="710"/>
        <w:gridCol w:w="624"/>
        <w:gridCol w:w="624"/>
      </w:tblGrid>
      <w:tr w:rsidR="00CC1602" w:rsidTr="00422B37">
        <w:trPr>
          <w:tblHeader/>
          <w:jc w:val="center"/>
        </w:trPr>
        <w:tc>
          <w:tcPr>
            <w:tcW w:w="6150" w:type="dxa"/>
            <w:vMerge w:val="restart"/>
            <w:vAlign w:val="center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77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791" w:type="dxa"/>
            <w:gridSpan w:val="3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1305" w:type="dxa"/>
            <w:gridSpan w:val="2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1137" w:type="dxa"/>
            <w:gridSpan w:val="2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1334" w:type="dxa"/>
            <w:gridSpan w:val="2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1958" w:type="dxa"/>
            <w:gridSpan w:val="3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PLO5</w:t>
            </w:r>
          </w:p>
        </w:tc>
      </w:tr>
      <w:tr w:rsidR="00CC1602" w:rsidTr="00422B37">
        <w:trPr>
          <w:tblHeader/>
          <w:jc w:val="center"/>
        </w:trPr>
        <w:tc>
          <w:tcPr>
            <w:tcW w:w="6150" w:type="dxa"/>
            <w:vMerge/>
          </w:tcPr>
          <w:p w:rsidR="00CC1602" w:rsidRPr="00567711" w:rsidRDefault="00CC1602" w:rsidP="00422B3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8" w:type="dxa"/>
          </w:tcPr>
          <w:p w:rsidR="00CC1602" w:rsidRPr="002B57AC" w:rsidRDefault="002B57AC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7A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1A</w:t>
            </w:r>
          </w:p>
        </w:tc>
        <w:tc>
          <w:tcPr>
            <w:tcW w:w="536" w:type="dxa"/>
          </w:tcPr>
          <w:p w:rsidR="00CC1602" w:rsidRPr="00567711" w:rsidRDefault="002B57AC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37" w:type="dxa"/>
          </w:tcPr>
          <w:p w:rsidR="00CC1602" w:rsidRPr="00567711" w:rsidRDefault="002B57AC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722" w:type="dxa"/>
          </w:tcPr>
          <w:p w:rsidR="00CC1602" w:rsidRPr="00567711" w:rsidRDefault="00FE67A8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83" w:type="dxa"/>
          </w:tcPr>
          <w:p w:rsidR="00CC1602" w:rsidRPr="00567711" w:rsidRDefault="00FE67A8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13" w:type="dxa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CA1D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24" w:type="dxa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CA1D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24" w:type="dxa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CA1D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10" w:type="dxa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CA1D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710" w:type="dxa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7A71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24" w:type="dxa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7A71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24" w:type="dxa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7A71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</w:tr>
      <w:tr w:rsidR="00B72BE6" w:rsidTr="00422B37">
        <w:trPr>
          <w:jc w:val="center"/>
        </w:trPr>
        <w:tc>
          <w:tcPr>
            <w:tcW w:w="6150" w:type="dxa"/>
          </w:tcPr>
          <w:p w:rsidR="00B72BE6" w:rsidRPr="00567711" w:rsidRDefault="00AF106A" w:rsidP="00AF1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03535</w:t>
            </w:r>
            <w:r w:rsidR="00B72BE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11 </w:t>
            </w:r>
            <w:r w:rsidR="00E742C6">
              <w:rPr>
                <w:rFonts w:ascii="TH Sarabun New" w:hAnsi="TH Sarabun New" w:cs="TH Sarabun New" w:hint="cs"/>
                <w:sz w:val="30"/>
                <w:szCs w:val="30"/>
                <w:cs/>
              </w:rPr>
              <w:t>ทฤษฎีและเทคนิคทาง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จิตวิทยาการให้คำปรึกษา</w:t>
            </w:r>
          </w:p>
        </w:tc>
        <w:tc>
          <w:tcPr>
            <w:tcW w:w="718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536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537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722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583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513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624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624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710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710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</w:tr>
    </w:tbl>
    <w:p w:rsidR="003826AD" w:rsidRDefault="003826AD" w:rsidP="008A1846"/>
    <w:p w:rsidR="003826AD" w:rsidRDefault="003826AD" w:rsidP="008A1846"/>
    <w:p w:rsidR="003826AD" w:rsidRDefault="003826AD" w:rsidP="008A1846"/>
    <w:tbl>
      <w:tblPr>
        <w:tblW w:w="5511" w:type="pct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6043"/>
        <w:gridCol w:w="3804"/>
        <w:gridCol w:w="5526"/>
      </w:tblGrid>
      <w:tr w:rsidR="00367BC7" w:rsidRPr="0049094E" w:rsidTr="00CC1602">
        <w:trPr>
          <w:tblHeader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BC7" w:rsidRPr="0049094E" w:rsidRDefault="00367BC7" w:rsidP="00422B3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  <w:p w:rsidR="00367BC7" w:rsidRPr="0049094E" w:rsidRDefault="00367BC7" w:rsidP="00422B3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90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90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</w:t>
            </w:r>
            <w:r w:rsidRPr="00490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90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SubPLO</w:t>
            </w:r>
            <w:r w:rsidRPr="00490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BC7" w:rsidRPr="0049094E" w:rsidRDefault="00367BC7" w:rsidP="00422B3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BC7" w:rsidRPr="0049094E" w:rsidRDefault="00367BC7" w:rsidP="00422B3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25A9D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A9D" w:rsidRPr="0049094E" w:rsidRDefault="00525A9D" w:rsidP="00525A9D">
            <w:pPr>
              <w:tabs>
                <w:tab w:val="left" w:pos="426"/>
                <w:tab w:val="left" w:pos="1008"/>
                <w:tab w:val="left" w:pos="1620"/>
                <w:tab w:val="left" w:pos="1980"/>
              </w:tabs>
              <w:rPr>
                <w:rFonts w:ascii="TH SarabunPSK" w:hAnsi="TH SarabunPSK" w:cs="TH SarabunPSK"/>
                <w:sz w:val="28"/>
                <w:szCs w:val="32"/>
              </w:rPr>
            </w:pPr>
            <w:r w:rsidRPr="002039F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PLO1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แสดงสมรรถนะและพัฒนาวิชาชีพครู และ</w:t>
            </w:r>
            <w:r w:rsidR="00E742C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วิชาชีพ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จิตวิทยา</w:t>
            </w:r>
            <w:r w:rsidR="00E742C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ในสถานศึกษาและปฏิบัติงานร่วมกับผู้อื่นอย่างสร้างสรรค์</w:t>
            </w:r>
          </w:p>
        </w:tc>
        <w:tc>
          <w:tcPr>
            <w:tcW w:w="1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25A9D" w:rsidRPr="0049094E" w:rsidRDefault="00525A9D" w:rsidP="00F7433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การมอบหมายงานให้นิสิตทำ</w:t>
            </w:r>
            <w:r w:rsidRPr="0049094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งานเดี่ยวและงาน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กลุ่ม เพื่อนิสิตจะได้เรียนรู้การวางแผนการท</w:t>
            </w:r>
            <w:r w:rsidR="002832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ำงาน  การแลกเปลี่ยนความคิดเห็น 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มีการค้นคว้าข้อมูล และมีความสามัคคี  </w:t>
            </w:r>
          </w:p>
          <w:p w:rsidR="00525A9D" w:rsidRDefault="00525A9D" w:rsidP="00F7433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สอดแทรกเรื่องราวต่างๆ เกี่ยวกับการมีจริยธรรม </w:t>
            </w:r>
            <w:r w:rsidRPr="0049094E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จิตสาธารณ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4909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การมีส่วนร่วมต่อสังคม การช่วยเหลือสังคม 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การมีสัมมาคารวะ เพื่อปลูกฝังให้นิสิตมีความรับผ</w:t>
            </w:r>
            <w:r w:rsidR="00283282">
              <w:rPr>
                <w:rFonts w:ascii="TH SarabunPSK" w:hAnsi="TH SarabunPSK" w:cs="TH SarabunPSK"/>
                <w:sz w:val="32"/>
                <w:szCs w:val="32"/>
                <w:cs/>
              </w:rPr>
              <w:t>ิดชอบ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และมีน้ำใจช่วยเหลือผู้อื่น</w:t>
            </w:r>
          </w:p>
          <w:p w:rsidR="00525A9D" w:rsidRPr="0049094E" w:rsidRDefault="00283282" w:rsidP="00F74334">
            <w:pPr>
              <w:pStyle w:val="Footer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-ส่งเสริมให้นิสิตนำหลักคุณธรรม </w:t>
            </w:r>
            <w:r w:rsidR="00525A9D"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จริยธรรมมาใช้เป็นแนวทางในการแสวงหาความรู้</w:t>
            </w:r>
          </w:p>
          <w:p w:rsidR="00525A9D" w:rsidRPr="0049094E" w:rsidRDefault="00525A9D" w:rsidP="00F74334">
            <w:pPr>
              <w:pStyle w:val="Footer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-จัดกิจกรรมการเรียน</w:t>
            </w:r>
            <w:r w:rsidR="00F74334">
              <w:rPr>
                <w:rFonts w:ascii="TH SarabunPSK" w:hAnsi="TH SarabunPSK" w:cs="TH SarabunPSK"/>
                <w:sz w:val="32"/>
                <w:szCs w:val="32"/>
                <w:cs/>
              </w:rPr>
              <w:t>ที่สนับสนุนการฝึกความเป็นผู้นำ</w:t>
            </w:r>
            <w:r w:rsidR="00283282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ความเป็นสมาชิกกลุ่ม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และความรับผิดชอบ</w:t>
            </w:r>
          </w:p>
          <w:p w:rsidR="00525A9D" w:rsidRPr="0049094E" w:rsidRDefault="00525A9D" w:rsidP="00525A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เน้นการปฏิบัติตนตามระเบียบและข้อบังคับของ</w:t>
            </w:r>
            <w:r w:rsidR="00892CF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25A9D" w:rsidRPr="0049094E" w:rsidRDefault="00525A9D" w:rsidP="0058085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ประเมินจากการเปลี่ยนแปลงพฤติกรรม</w:t>
            </w:r>
            <w:r w:rsidR="005808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ในการมีส่วนร่วมในการทำงานกลุ่ม 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การตรงต่อเวลาในการเข้าชั้นเรียน และส่งงานตาม</w:t>
            </w:r>
            <w:r w:rsidR="005808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ที่ได้รับมอบหมายรวมทั้งสังเกต ลักษณะการ</w:t>
            </w:r>
            <w:r w:rsidR="00984BF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แสดงความคิดเห็นต่อกรณีศึกษาต่างๆ</w:t>
            </w: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8D3E45" w:rsidRDefault="00CC1602" w:rsidP="00CC160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94E">
              <w:rPr>
                <w:rFonts w:ascii="TH SarabunPSK" w:hAnsi="TH SarabunPSK" w:cs="TH SarabunPSK"/>
                <w:sz w:val="28"/>
              </w:rPr>
              <w:sym w:font="Wingdings 2" w:char="F098"/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Sub 1A </w:t>
            </w:r>
            <w:r w:rsidRPr="009904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ปฏิบัติตนตามจรรยาบร</w:t>
            </w:r>
            <w:r w:rsidRPr="009904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รณ</w:t>
            </w:r>
            <w:r w:rsidRPr="009904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วิชาชีพด้วยจิตวิญญาณความเป็นครู ประพฤติตนอยู่ในศีลธรรมอันดี </w:t>
            </w:r>
            <w:r w:rsidRPr="009904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พัฒนา</w:t>
            </w:r>
            <w:r w:rsidRPr="009904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ตนเองอย่างต่อเนื่อง เป็นแบบอย่างที่ดีแก่ศิษย์</w:t>
            </w:r>
            <w:r w:rsidRPr="009904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มีความรับผิดชอบต่อตนเองและเป็น</w:t>
            </w:r>
            <w:r w:rsidRPr="009904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ที่ยอมรับนับถือ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ของบุคคล ชุมชน</w:t>
            </w:r>
            <w:r w:rsidRPr="0099041B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และสังคม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Default="00CC1602" w:rsidP="00CC160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28"/>
              </w:rPr>
              <w:sym w:font="Wingdings 2" w:char="F098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Sub 1B </w:t>
            </w:r>
            <w:r w:rsidRPr="00D96E7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เคารพสิทธิ ศักดิ์ศรีและคุณค่าของความเป็นมนุษย์</w:t>
            </w:r>
          </w:p>
          <w:p w:rsidR="00CC1602" w:rsidRPr="008D3E45" w:rsidRDefault="00CC1602" w:rsidP="00CC160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เข้าใจ</w:t>
            </w:r>
            <w:r w:rsidRPr="00D96E7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ความแตกต่างระหว่างบุคคล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ตระหนักและให้คุณค่าต่อความหลากหลายของผู้เรียนในสังคมพหุ</w:t>
            </w:r>
            <w:r w:rsidRPr="00D96E7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8D3E45" w:rsidRDefault="00CC1602" w:rsidP="002B57A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28"/>
              </w:rPr>
              <w:sym w:font="Wingdings 2" w:char="F098"/>
            </w: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Sub 1C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B57AC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บูรณาการศาสตร์ทางวิชาชีพครูและจิ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ตวิทยาในการปฏิบัติการสอน ปฏิบัติงานร่วมกับผู้อื่นอย่างสร้างสรรค์และแลกเปลี่ยนเรียนรู้ในสถานการณ์ปฏิบัติงานสอนในสถานศึกษา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877D3" w:rsidRPr="0049094E" w:rsidTr="00D877D3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7D3" w:rsidRPr="0049094E" w:rsidRDefault="00D877D3" w:rsidP="00D877D3">
            <w:pPr>
              <w:tabs>
                <w:tab w:val="left" w:pos="426"/>
                <w:tab w:val="left" w:pos="1008"/>
                <w:tab w:val="left" w:pos="1620"/>
                <w:tab w:val="left" w:pos="1980"/>
              </w:tabs>
              <w:rPr>
                <w:rFonts w:ascii="TH SarabunPSK" w:hAnsi="TH SarabunPSK" w:cs="TH SarabunPSK"/>
                <w:sz w:val="28"/>
                <w:szCs w:val="32"/>
              </w:rPr>
            </w:pPr>
            <w:r w:rsidRPr="000428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PLO 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</w:t>
            </w:r>
            <w:r w:rsidRPr="002039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039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แนวคิด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2039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ทฤษฎี</w:t>
            </w:r>
            <w:r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ขั้นสูงทางจิตวิทยา</w:t>
            </w:r>
            <w:r w:rsidRPr="002039F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การให้คำปรึกษาวิทยาการเรียนรู้</w:t>
            </w:r>
            <w:r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(สำหรับทุกโครงสร้าง)</w:t>
            </w:r>
          </w:p>
        </w:tc>
        <w:tc>
          <w:tcPr>
            <w:tcW w:w="1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77D3" w:rsidRPr="0049094E" w:rsidRDefault="00D877D3" w:rsidP="00D877D3">
            <w:pPr>
              <w:tabs>
                <w:tab w:val="left" w:pos="1843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-ใช้งานวิจัยเป็นฐานในการเรียนการสอน</w:t>
            </w:r>
          </w:p>
          <w:p w:rsidR="00D877D3" w:rsidRPr="0049094E" w:rsidRDefault="00D877D3" w:rsidP="00D877D3">
            <w:pPr>
              <w:tabs>
                <w:tab w:val="left" w:pos="1843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-เน้นการแสวงหาความรู้เพิ่มเติมจากตำราที่คัดสรร</w:t>
            </w:r>
          </w:p>
          <w:p w:rsidR="00D877D3" w:rsidRPr="0049094E" w:rsidRDefault="00D877D3" w:rsidP="00D877D3">
            <w:pPr>
              <w:tabs>
                <w:tab w:val="left" w:pos="1843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-เรียนรู้จากภาคทฤษฎีควบคู่กับภาคปฏิบัติในสถานการณ์จริง</w:t>
            </w:r>
          </w:p>
          <w:p w:rsidR="00D877D3" w:rsidRPr="0049094E" w:rsidRDefault="00D877D3" w:rsidP="00D877D3">
            <w:pPr>
              <w:tabs>
                <w:tab w:val="left" w:pos="1843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sz w:val="32"/>
                <w:szCs w:val="32"/>
                <w:cs/>
              </w:rPr>
              <w:t>-ใช้วิธีการจัดการเรียนรู้ที่เน้นผู้เรียนเป็นสำคัญ</w:t>
            </w:r>
          </w:p>
          <w:p w:rsidR="00D877D3" w:rsidRPr="0049094E" w:rsidRDefault="00D877D3" w:rsidP="00D877D3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9094E">
              <w:rPr>
                <w:rFonts w:ascii="TH SarabunPSK" w:hAnsi="TH SarabunPSK" w:cs="TH SarabunPSK" w:hint="cs"/>
                <w:sz w:val="32"/>
                <w:szCs w:val="32"/>
                <w:cs/>
              </w:rPr>
              <w:t>-ใช้วิธีการเรียนการสอนที่หลากหลายและเหมาะสมตามเนื้อหาสาระ จุดมุ่งหมายในการเรียนรู้ เพื่อการเรียนรู้ทั้งองค์ความรู้และทักษะการปฏิบัติ</w:t>
            </w:r>
          </w:p>
        </w:tc>
        <w:tc>
          <w:tcPr>
            <w:tcW w:w="1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77D3" w:rsidRPr="0049094E" w:rsidRDefault="00D877D3" w:rsidP="00D877D3">
            <w:pPr>
              <w:tabs>
                <w:tab w:val="left" w:pos="1843"/>
              </w:tabs>
              <w:spacing w:line="228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-พิจารณาจากผลสัมฤทธิ์ด้านการเรียนของนิสิต</w:t>
            </w:r>
          </w:p>
          <w:p w:rsidR="00D877D3" w:rsidRPr="0049094E" w:rsidRDefault="00D877D3" w:rsidP="00D877D3">
            <w:pPr>
              <w:tabs>
                <w:tab w:val="left" w:pos="1843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-การ</w:t>
            </w:r>
            <w:r w:rsidR="00892CF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ทบทวน</w:t>
            </w:r>
            <w:r w:rsidRPr="0049094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ความรู้ความเข้าใจก่อนลงมือปฏิบัติการให้คำปรึกษาในสถานการณ์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</w:p>
          <w:p w:rsidR="00D877D3" w:rsidRPr="0049094E" w:rsidRDefault="00D877D3" w:rsidP="00D877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Default="00CC1602" w:rsidP="00CC160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42818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Sub </w:t>
            </w:r>
            <w:r w:rsidRPr="000428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PLO 2A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มีความรอบรู้ในแนวคิด </w:t>
            </w:r>
            <w:r w:rsidRPr="00D96E7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ทฤษฎี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ทางจิตวิทยา</w:t>
            </w:r>
            <w:r w:rsidRPr="00D96E7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การให้คำปรึกษาและ</w:t>
            </w:r>
            <w:r w:rsidRPr="00D96E7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วิทยาการเรียนรู้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042818" w:rsidRDefault="00CC1602" w:rsidP="00CC160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42818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Sub </w:t>
            </w:r>
            <w:r w:rsidRPr="000428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PLO 2B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9751F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บูรณาการความรู้ทฤษฎีทางจิตวิทยาการให้คำปรึกษาและวิทยาการเรียนรู้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D877D3" w:rsidRPr="0049094E" w:rsidTr="00D877D3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7D3" w:rsidRPr="0049094E" w:rsidRDefault="00D877D3" w:rsidP="00D877D3">
            <w:pPr>
              <w:tabs>
                <w:tab w:val="left" w:pos="426"/>
                <w:tab w:val="left" w:pos="1008"/>
                <w:tab w:val="left" w:pos="162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F5D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2039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  <w:r w:rsidRPr="00126C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6C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039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มีทักษะการคิด วิเคราะห์ สังเคราะห์ คิดริเริ่ม แก้ปัญหางานที่ซับซ้อนและพัฒนางานอย่างสร้างสรรค์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(สำหรับทุกโครงสร้าง)</w:t>
            </w:r>
          </w:p>
        </w:tc>
        <w:tc>
          <w:tcPr>
            <w:tcW w:w="1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77D3" w:rsidRPr="005B241C" w:rsidRDefault="00D877D3" w:rsidP="00D877D3">
            <w:pPr>
              <w:tabs>
                <w:tab w:val="left" w:pos="1418"/>
                <w:tab w:val="left" w:pos="1843"/>
              </w:tabs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-จัดกิจกรรมการเรียนการสอนที่เน้นการฝึกทักษะการคิด</w:t>
            </w:r>
          </w:p>
          <w:p w:rsidR="00D877D3" w:rsidRPr="005B241C" w:rsidRDefault="00D877D3" w:rsidP="00D877D3">
            <w:pPr>
              <w:tabs>
                <w:tab w:val="left" w:pos="1418"/>
                <w:tab w:val="left" w:pos="1843"/>
              </w:tabs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-การฝึกปฏิบัติในสถานการณ์จริง</w:t>
            </w:r>
          </w:p>
          <w:p w:rsidR="00D877D3" w:rsidRPr="005B241C" w:rsidRDefault="00D877D3" w:rsidP="00704200">
            <w:pPr>
              <w:tabs>
                <w:tab w:val="left" w:pos="1418"/>
                <w:tab w:val="left" w:pos="1843"/>
              </w:tabs>
              <w:spacing w:line="228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-การร่วมแลกเปลี่ยนประสบการณ์การเรียนรู้จากภาคทฤษฎีและภาคปฏิบัติ  </w:t>
            </w:r>
            <w:r w:rsidR="0070420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ทั้งในห้องเรียนและนอกห้องเรียน</w:t>
            </w:r>
          </w:p>
          <w:p w:rsidR="00D877D3" w:rsidRPr="005B241C" w:rsidRDefault="00D877D3" w:rsidP="00704200">
            <w:pPr>
              <w:tabs>
                <w:tab w:val="left" w:pos="1418"/>
                <w:tab w:val="left" w:pos="1843"/>
              </w:tabs>
              <w:spacing w:line="228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-มอบหมายงานในรายวิชาโดยเน้นการแสวงหาความรู้ด้วยตนเอง</w:t>
            </w:r>
            <w:r w:rsidR="004744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อย่างมีทิศทาง</w:t>
            </w: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และการนำมาประยุกต์ใช้</w:t>
            </w:r>
          </w:p>
          <w:p w:rsidR="00D877D3" w:rsidRPr="005B241C" w:rsidRDefault="00D877D3" w:rsidP="00D877D3">
            <w:pPr>
              <w:rPr>
                <w:rFonts w:ascii="TH SarabunPSK" w:eastAsia="BrowalliaNew-Bold" w:hAnsi="TH SarabunPSK" w:cs="TH SarabunPSK"/>
                <w:b/>
                <w:bCs/>
                <w:color w:val="000000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77D3" w:rsidRPr="005B241C" w:rsidRDefault="00D877D3" w:rsidP="00D877D3">
            <w:pPr>
              <w:tabs>
                <w:tab w:val="left" w:pos="1843"/>
              </w:tabs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-พิจารณาจากผลสัมฤทธิ์ด้านการเรียนและการปฏิบัติงานของนิสิต</w:t>
            </w:r>
          </w:p>
          <w:p w:rsidR="00D877D3" w:rsidRPr="005B241C" w:rsidRDefault="00D877D3" w:rsidP="00D877D3">
            <w:pPr>
              <w:tabs>
                <w:tab w:val="left" w:pos="1843"/>
              </w:tabs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-ประเมินการใช้ความคิดริเริ่มและความคิดสร้างสรรค์ในการนำเสนองานในรายวิชา</w:t>
            </w:r>
          </w:p>
          <w:p w:rsidR="00D877D3" w:rsidRDefault="00D877D3" w:rsidP="00D877D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877D3" w:rsidRPr="005B241C" w:rsidRDefault="00D877D3" w:rsidP="00D877D3">
            <w:pPr>
              <w:rPr>
                <w:rFonts w:ascii="TH SarabunPSK" w:eastAsia="BrowalliaNew-Bold" w:hAnsi="TH SarabunPSK" w:cs="TH SarabunPSK"/>
                <w:b/>
                <w:bCs/>
                <w:color w:val="000000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042818" w:rsidRDefault="00CC1602" w:rsidP="00CC160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042818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Sub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PLO </w:t>
            </w:r>
            <w:r w:rsidRPr="00126CBC">
              <w:rPr>
                <w:rFonts w:ascii="TH SarabunPSK" w:hAnsi="TH SarabunPSK" w:cs="TH SarabunPSK"/>
                <w:sz w:val="32"/>
                <w:szCs w:val="32"/>
              </w:rPr>
              <w:t>3A</w:t>
            </w:r>
            <w:r w:rsidRPr="00126C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มี</w:t>
            </w:r>
            <w:r w:rsidRPr="00126CBC">
              <w:rPr>
                <w:rFonts w:ascii="TH SarabunPSK" w:hAnsi="TH SarabunPSK" w:cs="TH SarabunPSK"/>
                <w:szCs w:val="32"/>
                <w:cs/>
              </w:rPr>
              <w:t>ความสามารถในการคิด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วิเคราะห์ สังเคราะห์ </w:t>
            </w:r>
            <w:r w:rsidRPr="00126CBC">
              <w:rPr>
                <w:rFonts w:ascii="TH SarabunPSK" w:hAnsi="TH SarabunPSK" w:cs="TH SarabunPSK"/>
                <w:szCs w:val="32"/>
                <w:cs/>
              </w:rPr>
              <w:t xml:space="preserve">อย่างเป็นระบบ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</w:t>
            </w:r>
            <w:r w:rsidRPr="00126CBC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สร้างสรรค์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126CBC">
              <w:rPr>
                <w:rFonts w:ascii="TH SarabunPSK" w:hAnsi="TH SarabunPSK" w:cs="TH SarabunPSK"/>
                <w:szCs w:val="32"/>
                <w:cs/>
              </w:rPr>
              <w:t>มีวิจารณญาณ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126CBC">
              <w:rPr>
                <w:rFonts w:ascii="TH SarabunPSK" w:hAnsi="TH SarabunPSK" w:cs="TH SarabunPSK" w:hint="cs"/>
                <w:szCs w:val="32"/>
                <w:cs/>
              </w:rPr>
              <w:t>ดุลยพินิจ</w:t>
            </w:r>
            <w:r w:rsidRPr="00126CBC">
              <w:rPr>
                <w:rFonts w:ascii="TH SarabunPSK" w:hAnsi="TH SarabunPSK" w:cs="TH SarabunPSK"/>
                <w:szCs w:val="32"/>
                <w:cs/>
              </w:rPr>
              <w:t>ในการแก้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ปัญหางานและพัฒนางานอย่างสร้างสรรค์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CC1602" w:rsidRPr="0049094E" w:rsidTr="00D877D3">
        <w:trPr>
          <w:trHeight w:val="165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042818" w:rsidRDefault="00CC1602" w:rsidP="00CC160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28"/>
              </w:rPr>
              <w:sym w:font="Wingdings 2" w:char="F099"/>
            </w: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Sub PLO 3B 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ประยุกต์องค์ความรู้ ความเข้าใจในแนวคิด หลักการและทฤษฎีต่างๆ ในการปฏิบัติงานและการแก้ไขปัญหาได้อย่างสร้างสรรค์ ด้วยกระบวนการวิจัยและประเมินเพื่อเป็นผู้สร้างหรือร่วมสร้างนวัตกรรม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tabs>
                <w:tab w:val="left" w:pos="426"/>
                <w:tab w:val="left" w:pos="1008"/>
                <w:tab w:val="left" w:pos="1620"/>
                <w:tab w:val="left" w:pos="1980"/>
              </w:tabs>
              <w:rPr>
                <w:rFonts w:ascii="TH SarabunPSK" w:eastAsia="Calibri" w:hAnsi="TH SarabunPSK" w:cs="TH SarabunPSK"/>
                <w:b/>
                <w:bCs/>
                <w:sz w:val="28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P</w:t>
            </w:r>
            <w:r w:rsidRPr="000428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LO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เรียนรู้ และสร้างเครือข่ายความร่วมมือเพื่อพัฒนางานบนฐานการวิจัยและชุมชนการเรียนรู้เชิงวิชาชีพ</w:t>
            </w:r>
          </w:p>
        </w:tc>
        <w:tc>
          <w:tcPr>
            <w:tcW w:w="1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5B241C" w:rsidRDefault="00CC1602" w:rsidP="00CC1602">
            <w:pPr>
              <w:tabs>
                <w:tab w:val="left" w:pos="1418"/>
                <w:tab w:val="left" w:pos="1843"/>
              </w:tabs>
              <w:spacing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-จัดกิจกรรมการเรียนการสอนที่เน้นการฝึกทักษะการคิด</w:t>
            </w:r>
          </w:p>
          <w:p w:rsidR="00CC1602" w:rsidRPr="005B241C" w:rsidRDefault="00CC1602" w:rsidP="00CC1602">
            <w:pPr>
              <w:tabs>
                <w:tab w:val="left" w:pos="1418"/>
                <w:tab w:val="left" w:pos="1843"/>
              </w:tabs>
              <w:spacing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-การฝึกปฏิบัติในสถานการณ์จริง</w:t>
            </w:r>
          </w:p>
          <w:p w:rsidR="00CC1602" w:rsidRPr="005B241C" w:rsidRDefault="00CC1602" w:rsidP="00CC1602">
            <w:pPr>
              <w:tabs>
                <w:tab w:val="left" w:pos="1418"/>
                <w:tab w:val="left" w:pos="1843"/>
              </w:tabs>
              <w:spacing w:line="228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-การร่วมแลกเปลี่ยนประสบการณ์การเร</w:t>
            </w:r>
            <w:r w:rsidR="00B44E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ียนรู้จากภาคทฤษฎีและภาคปฏิบัติ</w:t>
            </w:r>
            <w:r w:rsidR="00B44E9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ทั้งในห้องเรียนและนอกห้องเรียน</w:t>
            </w:r>
          </w:p>
          <w:p w:rsidR="00CC1602" w:rsidRPr="005B241C" w:rsidRDefault="00CC1602" w:rsidP="00CC1602">
            <w:pPr>
              <w:tabs>
                <w:tab w:val="left" w:pos="1418"/>
                <w:tab w:val="left" w:pos="1843"/>
              </w:tabs>
              <w:spacing w:line="228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-มอบหมายงานในรายวิชาโดยเน้นการแสวงหาความรู้ด้วยตนเองและการนำมาประยุกต์ใช้</w:t>
            </w:r>
          </w:p>
          <w:p w:rsidR="00CC1602" w:rsidRPr="005B241C" w:rsidRDefault="00CC1602" w:rsidP="00CC1602">
            <w:pPr>
              <w:rPr>
                <w:rFonts w:ascii="TH SarabunPSK" w:eastAsia="BrowalliaNew-Bold" w:hAnsi="TH SarabunPSK" w:cs="TH SarabunPSK"/>
                <w:b/>
                <w:bCs/>
                <w:color w:val="000000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5B241C" w:rsidRDefault="00CC1602" w:rsidP="00CC1602">
            <w:pPr>
              <w:tabs>
                <w:tab w:val="left" w:pos="1843"/>
              </w:tabs>
              <w:spacing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-พิจารณาจากผลสัมฤทธิ์ด้านการเรียนและการปฏิบัติงานของนิสิต</w:t>
            </w:r>
          </w:p>
          <w:p w:rsidR="00CC1602" w:rsidRPr="005B241C" w:rsidRDefault="00CC1602" w:rsidP="00CC1602">
            <w:pPr>
              <w:tabs>
                <w:tab w:val="left" w:pos="1843"/>
              </w:tabs>
              <w:spacing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-ประเมินการใช้ความคิดริเริ่มและความคิดสร้างสรรค์ในการนำเสนองานในรายวิชา</w:t>
            </w:r>
          </w:p>
          <w:p w:rsidR="00CC1602" w:rsidRDefault="00CC1602" w:rsidP="00CC160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C1602" w:rsidRPr="005B241C" w:rsidRDefault="00CC1602" w:rsidP="00CC1602">
            <w:pPr>
              <w:rPr>
                <w:rFonts w:ascii="TH SarabunPSK" w:eastAsia="BrowalliaNew-Bold" w:hAnsi="TH SarabunPSK" w:cs="TH SarabunPSK"/>
                <w:b/>
                <w:bCs/>
                <w:color w:val="000000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Default="00B72BE6" w:rsidP="00CC160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 2" w:char="F098"/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CC1602" w:rsidRPr="008D3E4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Sub </w:t>
            </w:r>
            <w:r w:rsidR="00CC1602">
              <w:rPr>
                <w:rFonts w:ascii="TH SarabunPSK" w:hAnsi="TH SarabunPSK" w:cs="TH SarabunPSK"/>
                <w:color w:val="000000"/>
                <w:sz w:val="32"/>
                <w:szCs w:val="32"/>
              </w:rPr>
              <w:t>PLO 4</w:t>
            </w:r>
            <w:r w:rsidR="00CC1602" w:rsidRPr="008D3E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A</w:t>
            </w:r>
            <w:r w:rsidR="00CC1602" w:rsidRPr="0092000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C16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มีความฉลาดทางอารมณ์ เข้าใจและใส่ใจอารมณ์ความรู้สึกของผู้อื่น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8D3E45" w:rsidRDefault="00B72BE6" w:rsidP="00CC1602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 2" w:char="F098"/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CC1602" w:rsidRPr="008D3E4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Sub </w:t>
            </w:r>
            <w:r w:rsidR="00CC160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PLO 4B </w:t>
            </w:r>
            <w:r w:rsidR="00CC16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สามารถสร้างความสัมพันธ์และ</w:t>
            </w:r>
            <w:r w:rsidR="00CC1602" w:rsidRPr="00592E4A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ความร่วมมื</w:t>
            </w:r>
            <w:r w:rsidR="00CC1602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อกับ</w:t>
            </w:r>
            <w:r w:rsidR="00474402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CC1602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สหวิชาชีพ </w:t>
            </w:r>
            <w:r w:rsidR="00CC160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ที่จำเป็นต่อการเป็นผู้นำในการสร้างชุมชนการเรียนรู้เชิงวิชาชีพ </w:t>
            </w:r>
            <w:r w:rsidR="00CC160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CC160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PLC</w:t>
            </w:r>
            <w:r w:rsidR="00CC160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tabs>
                <w:tab w:val="left" w:pos="426"/>
                <w:tab w:val="left" w:pos="1008"/>
                <w:tab w:val="left" w:pos="1620"/>
                <w:tab w:val="left" w:pos="1980"/>
              </w:tabs>
              <w:rPr>
                <w:rFonts w:ascii="TH SarabunPSK" w:eastAsia="Calibri" w:hAnsi="TH SarabunPSK" w:cs="TH SarabunPSK"/>
                <w:sz w:val="28"/>
                <w:szCs w:val="32"/>
              </w:rPr>
            </w:pPr>
          </w:p>
        </w:tc>
        <w:tc>
          <w:tcPr>
            <w:tcW w:w="1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D877D3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7D3" w:rsidRPr="00D56887" w:rsidRDefault="00D877D3" w:rsidP="00D877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0428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2039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ใช้เทคโนโลยีสารสนเทศ ติดตามความก้าวหน้าทางวิชาการ ใช้ภาษาไทยและหรือภาษาต่างประเทศในการค้นคว้าและนำเสนอความรู้จากตำรา บทความ และงาน</w:t>
            </w:r>
            <w:r w:rsidR="00784D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วิจัยที่เกี่ยวข้องกับจิตวิทยา</w:t>
            </w:r>
          </w:p>
        </w:tc>
        <w:tc>
          <w:tcPr>
            <w:tcW w:w="1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77D3" w:rsidRPr="005B241C" w:rsidRDefault="00D877D3" w:rsidP="00D877D3">
            <w:pPr>
              <w:tabs>
                <w:tab w:val="left" w:pos="1418"/>
                <w:tab w:val="left" w:pos="1843"/>
              </w:tabs>
              <w:spacing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-จัดกิจกรรมการเรียนการสอนที่เน้นการฝึก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ปฏิบัติ</w:t>
            </w:r>
          </w:p>
          <w:p w:rsidR="00D877D3" w:rsidRPr="005B241C" w:rsidRDefault="00D877D3" w:rsidP="00D877D3">
            <w:pPr>
              <w:tabs>
                <w:tab w:val="left" w:pos="1418"/>
                <w:tab w:val="left" w:pos="1843"/>
              </w:tabs>
              <w:spacing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-การฝึกปฏิบัติในสถานการณ์จริง</w:t>
            </w:r>
          </w:p>
          <w:p w:rsidR="00D877D3" w:rsidRPr="005B241C" w:rsidRDefault="00D877D3" w:rsidP="00D877D3">
            <w:pPr>
              <w:tabs>
                <w:tab w:val="left" w:pos="1418"/>
                <w:tab w:val="left" w:pos="1843"/>
              </w:tabs>
              <w:spacing w:line="228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-การร่วมแลกเปลี่ยนประสบการณ์การเรียนรู้จากภาคทฤษฎีและภาคปฏิบัติ  </w:t>
            </w:r>
            <w:r w:rsidR="006212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ทั้งในห้องเรียนและนอกห้องเรียน</w:t>
            </w:r>
          </w:p>
          <w:p w:rsidR="00D877D3" w:rsidRDefault="00D877D3" w:rsidP="00D877D3">
            <w:pPr>
              <w:tabs>
                <w:tab w:val="left" w:pos="1418"/>
                <w:tab w:val="left" w:pos="1843"/>
              </w:tabs>
              <w:spacing w:line="228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-มอบหมายงานในรายวิชาโดยเน้นการแสวงหาความรู้ด้วยตนเองและการนำมาประยุกต์ใช้</w:t>
            </w:r>
          </w:p>
          <w:p w:rsidR="00D877D3" w:rsidRPr="00A23B5F" w:rsidRDefault="00D877D3" w:rsidP="00A23B5F">
            <w:pPr>
              <w:pStyle w:val="Footer"/>
              <w:tabs>
                <w:tab w:val="left" w:pos="1560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-จัดกิจกรรมการเรียนการสอนที่เน้นการฝึกทักษะการสื่อสารทั้งการอ่าน การพูด  </w:t>
            </w:r>
            <w:r w:rsidR="006212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6212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การฟังและการเขียน</w:t>
            </w: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ด้วยภาษาไทยและภาษาต่างประเทศ</w:t>
            </w:r>
          </w:p>
        </w:tc>
        <w:tc>
          <w:tcPr>
            <w:tcW w:w="1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77D3" w:rsidRPr="005B241C" w:rsidRDefault="00D877D3" w:rsidP="00D877D3">
            <w:pPr>
              <w:tabs>
                <w:tab w:val="left" w:pos="1843"/>
              </w:tabs>
              <w:spacing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-พิจารณาจากผลสัมฤทธิ์ด้านการเรียนและการปฏิบัติงานของนิสิต</w:t>
            </w:r>
          </w:p>
          <w:p w:rsidR="00D877D3" w:rsidRDefault="00D877D3" w:rsidP="00D877D3">
            <w:pPr>
              <w:tabs>
                <w:tab w:val="left" w:pos="1843"/>
              </w:tabs>
              <w:spacing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-ประเมินการใช้ความคิดริเริ่มและความคิดสร้างสรรค์ในการนำเสนองานในรายวิชา</w:t>
            </w:r>
          </w:p>
          <w:p w:rsidR="00D877D3" w:rsidRPr="005B241C" w:rsidRDefault="00D877D3" w:rsidP="006212A4">
            <w:pPr>
              <w:tabs>
                <w:tab w:val="left" w:pos="1843"/>
              </w:tabs>
              <w:spacing w:line="228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-ประเมินทัก</w:t>
            </w:r>
            <w:r w:rsidR="000C16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ษะการสื่อสารด้าน</w:t>
            </w:r>
            <w:r w:rsidR="009809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การอ่าน การพูด</w:t>
            </w:r>
            <w:r w:rsidR="009809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212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การฟังและ</w:t>
            </w:r>
            <w:r w:rsidR="006212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="006212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การเขียน</w:t>
            </w: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ด้วยภาษาไทยและภาษาต่างประเทศในการเรียนและการแสวงหาความรู้</w:t>
            </w:r>
          </w:p>
          <w:p w:rsidR="00D877D3" w:rsidRPr="005B241C" w:rsidRDefault="00D877D3" w:rsidP="00D877D3">
            <w:pPr>
              <w:rPr>
                <w:rFonts w:ascii="TH SarabunPSK" w:eastAsia="BrowalliaNew-Bold" w:hAnsi="TH SarabunPSK" w:cs="TH SarabunPSK"/>
                <w:b/>
                <w:bCs/>
                <w:color w:val="000000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8D3E45" w:rsidRDefault="00CC1602" w:rsidP="00CC1602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8D3E4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Sub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PLO 5</w:t>
            </w:r>
            <w:r w:rsidRPr="008D3E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A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505364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สื่อสารภาษาไทย</w:t>
            </w:r>
            <w:r w:rsidRPr="0050536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และหรือภาษาต่างประเทศในการค้นคว้าและนำเสนอความรู้ทาง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วิชาชีพครู</w:t>
            </w:r>
            <w:r w:rsidR="00784DD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และทางจิตวิทยา</w:t>
            </w:r>
            <w:r w:rsidRPr="00505364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ได้อย่างมีประสิทธิภาพ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8D3E45" w:rsidRDefault="00CC1602" w:rsidP="00CC1602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8D3E4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Sub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PLO 5</w:t>
            </w:r>
            <w:r w:rsidRPr="008D3E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B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และสังเคราะห์ข้อมูลเชิงปริมาณและคุณภาพเพื่อเข้าใจและพัฒนาองค์ความรู้หรือประเด็นปัญหาทาง</w:t>
            </w:r>
            <w:r w:rsidR="00784DD3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A23B5F" w:rsidRDefault="00CC1602" w:rsidP="00A23B5F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49094E">
              <w:rPr>
                <w:rFonts w:ascii="TH SarabunPSK" w:hAnsi="TH SarabunPSK" w:cs="TH SarabunPSK"/>
                <w:sz w:val="28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Sub PLO 5C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บูรณาการองค์ความรู้ด้านวิชาชีพครู</w:t>
            </w:r>
            <w:r w:rsidR="00784DD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จิตวิทยากับ</w:t>
            </w:r>
            <w:r w:rsidRPr="003A3CAB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3A3CAB">
              <w:rPr>
                <w:rFonts w:ascii="TH SarabunPSK" w:hAnsi="TH SarabunPSK" w:cs="TH SarabunPSK"/>
                <w:sz w:val="32"/>
                <w:szCs w:val="32"/>
                <w:cs/>
              </w:rPr>
              <w:t>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ในสังคมดิจิทัลโดยตระหนักถึงการละเมิดลิขสิทธิ์ทางปัญญาและการใช้ดุลยพินิจ 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3826AD" w:rsidRDefault="003826AD" w:rsidP="008A1846"/>
    <w:p w:rsidR="00367BC7" w:rsidRDefault="00367BC7" w:rsidP="008A1846"/>
    <w:p w:rsidR="00CC1602" w:rsidRDefault="00CC1602" w:rsidP="008A1846"/>
    <w:p w:rsidR="00CC1602" w:rsidRDefault="00CC1602" w:rsidP="008A1846"/>
    <w:p w:rsidR="00CC1602" w:rsidRDefault="00CC1602" w:rsidP="008A1846"/>
    <w:p w:rsidR="00CC1602" w:rsidRDefault="00CC1602" w:rsidP="008A1846"/>
    <w:p w:rsidR="00D877D3" w:rsidRDefault="00D877D3" w:rsidP="008A1846">
      <w:pPr>
        <w:rPr>
          <w:rFonts w:hint="cs"/>
          <w:cs/>
        </w:rPr>
        <w:sectPr w:rsidR="00D877D3" w:rsidSect="009B4990">
          <w:headerReference w:type="even" r:id="rId12"/>
          <w:headerReference w:type="default" r:id="rId13"/>
          <w:pgSz w:w="16838" w:h="11906" w:orient="landscape"/>
          <w:pgMar w:top="1440" w:right="1440" w:bottom="1440" w:left="1440" w:header="720" w:footer="720" w:gutter="0"/>
          <w:cols w:space="720"/>
          <w:titlePg/>
        </w:sectPr>
      </w:pPr>
    </w:p>
    <w:p w:rsidR="00B04BFC" w:rsidRPr="0098698C" w:rsidRDefault="008A1846" w:rsidP="00B04BFC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5</w:t>
      </w:r>
      <w:r w:rsidR="00B04BFC"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DE083B" w:rsidRPr="00BD7CEF" w:rsidTr="00BD7CEF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DE083B" w:rsidRPr="00B56121" w:rsidRDefault="00DE083B" w:rsidP="00BD7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DE083B" w:rsidRPr="00B56121" w:rsidRDefault="00DE083B" w:rsidP="00BD7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DE083B" w:rsidRPr="00B56121" w:rsidRDefault="00DE083B" w:rsidP="00BD7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DE083B" w:rsidRPr="00B56121" w:rsidRDefault="00DE083B" w:rsidP="00BD7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1C4893" w:rsidRPr="00BD7CEF" w:rsidTr="00BD7CEF">
        <w:trPr>
          <w:trHeight w:val="354"/>
        </w:trPr>
        <w:tc>
          <w:tcPr>
            <w:tcW w:w="2350" w:type="dxa"/>
            <w:shd w:val="clear" w:color="auto" w:fill="auto"/>
          </w:tcPr>
          <w:p w:rsidR="001C4893" w:rsidRPr="00BD7CEF" w:rsidRDefault="00367BC7" w:rsidP="00367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C4893"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C4893" w:rsidRPr="00BD7CEF">
              <w:rPr>
                <w:rFonts w:ascii="TH SarabunPSK" w:hAnsi="TH SarabunPSK" w:cs="TH SarabunPSK"/>
                <w:sz w:val="32"/>
                <w:szCs w:val="32"/>
              </w:rPr>
              <w:t xml:space="preserve">x 15 </w:t>
            </w:r>
            <w:r w:rsidR="001C4893"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1C4893" w:rsidRPr="00BD7CEF" w:rsidRDefault="00367BC7" w:rsidP="00367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ตามความต้องการของผู้เรียน</w:t>
            </w:r>
          </w:p>
        </w:tc>
        <w:tc>
          <w:tcPr>
            <w:tcW w:w="2350" w:type="dxa"/>
            <w:shd w:val="clear" w:color="auto" w:fill="auto"/>
          </w:tcPr>
          <w:p w:rsidR="001C4893" w:rsidRPr="00BD7CEF" w:rsidRDefault="00367BC7" w:rsidP="00367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C4893"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C4893" w:rsidRPr="00BD7CEF">
              <w:rPr>
                <w:rFonts w:ascii="TH SarabunPSK" w:hAnsi="TH SarabunPSK" w:cs="TH SarabunPSK"/>
                <w:sz w:val="32"/>
                <w:szCs w:val="32"/>
              </w:rPr>
              <w:t xml:space="preserve">x 15 </w:t>
            </w:r>
            <w:r w:rsidR="001C4893"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351" w:type="dxa"/>
            <w:shd w:val="clear" w:color="auto" w:fill="auto"/>
          </w:tcPr>
          <w:p w:rsidR="001C4893" w:rsidRPr="00BD7CEF" w:rsidRDefault="00367BC7" w:rsidP="00367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1C4893"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C4893" w:rsidRPr="00BD7CEF">
              <w:rPr>
                <w:rFonts w:ascii="TH SarabunPSK" w:hAnsi="TH SarabunPSK" w:cs="TH SarabunPSK"/>
                <w:sz w:val="32"/>
                <w:szCs w:val="32"/>
              </w:rPr>
              <w:t xml:space="preserve">x 15 </w:t>
            </w:r>
            <w:r w:rsidR="001C4893"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</w:tr>
    </w:tbl>
    <w:p w:rsidR="00B03CEB" w:rsidRDefault="00277D89" w:rsidP="00B04B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7D89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AB019E" w:rsidRPr="0049094E" w:rsidTr="00422B3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AB019E" w:rsidRPr="0049094E" w:rsidRDefault="00AB019E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AB019E" w:rsidRPr="0049094E" w:rsidRDefault="00AB019E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AB019E" w:rsidRPr="0049094E" w:rsidRDefault="00AB019E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AB019E" w:rsidRPr="0049094E" w:rsidRDefault="00AB019E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AB019E" w:rsidRPr="0049094E" w:rsidRDefault="00AB019E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019E" w:rsidRPr="0049094E" w:rsidTr="00422B37">
        <w:trPr>
          <w:tblHeader/>
        </w:trPr>
        <w:tc>
          <w:tcPr>
            <w:tcW w:w="864" w:type="dxa"/>
            <w:vMerge/>
            <w:shd w:val="clear" w:color="auto" w:fill="auto"/>
          </w:tcPr>
          <w:p w:rsidR="00AB019E" w:rsidRPr="0049094E" w:rsidRDefault="00AB019E" w:rsidP="00422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AB019E" w:rsidRPr="0049094E" w:rsidRDefault="00AB019E" w:rsidP="00422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B019E" w:rsidRPr="0049094E" w:rsidRDefault="00AB019E" w:rsidP="00422B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AB019E" w:rsidRPr="0049094E" w:rsidRDefault="00AB019E" w:rsidP="00422B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AB019E" w:rsidRPr="0049094E" w:rsidRDefault="00AB019E" w:rsidP="00422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AB019E" w:rsidRPr="0049094E" w:rsidRDefault="00AB019E" w:rsidP="00422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BE6" w:rsidRPr="0049094E" w:rsidTr="00422B37">
        <w:tc>
          <w:tcPr>
            <w:tcW w:w="864" w:type="dxa"/>
            <w:shd w:val="clear" w:color="auto" w:fill="auto"/>
          </w:tcPr>
          <w:p w:rsidR="00B72BE6" w:rsidRPr="00C9570A" w:rsidRDefault="00B72BE6" w:rsidP="00B7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B72BE6" w:rsidRDefault="00444381" w:rsidP="00B72B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2BE6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ปฐมนิเทศรายวิชา</w:t>
            </w:r>
          </w:p>
          <w:p w:rsidR="00444381" w:rsidRPr="0049094E" w:rsidRDefault="006105DE" w:rsidP="00B72B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 ทฤษฎีและเทคนิคทางจิตวิทยาการแนะแนวสำหรับผู้เรียนทุกช่วงวัย</w:t>
            </w:r>
          </w:p>
        </w:tc>
        <w:tc>
          <w:tcPr>
            <w:tcW w:w="924" w:type="dxa"/>
            <w:shd w:val="clear" w:color="auto" w:fill="auto"/>
          </w:tcPr>
          <w:p w:rsidR="00B72BE6" w:rsidRPr="00C9570A" w:rsidRDefault="00B72BE6" w:rsidP="00B72B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7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</w:t>
            </w:r>
          </w:p>
        </w:tc>
        <w:tc>
          <w:tcPr>
            <w:tcW w:w="885" w:type="dxa"/>
            <w:shd w:val="clear" w:color="auto" w:fill="auto"/>
          </w:tcPr>
          <w:p w:rsidR="00B72BE6" w:rsidRPr="00C9570A" w:rsidRDefault="00B72BE6" w:rsidP="00B72BE6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shd w:val="clear" w:color="auto" w:fill="auto"/>
          </w:tcPr>
          <w:p w:rsidR="00B72BE6" w:rsidRPr="006E298D" w:rsidRDefault="00B72BE6" w:rsidP="00B72BE6">
            <w:pPr>
              <w:pStyle w:val="ListParagraph"/>
              <w:numPr>
                <w:ilvl w:val="0"/>
                <w:numId w:val="2"/>
              </w:numPr>
              <w:tabs>
                <w:tab w:val="left" w:pos="1753"/>
              </w:tabs>
              <w:ind w:left="18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:rsidR="00B72BE6" w:rsidRDefault="00B72BE6" w:rsidP="00B72BE6">
            <w:pPr>
              <w:pStyle w:val="ListParagraph"/>
              <w:numPr>
                <w:ilvl w:val="0"/>
                <w:numId w:val="2"/>
              </w:numPr>
              <w:tabs>
                <w:tab w:val="left" w:pos="1753"/>
              </w:tabs>
              <w:ind w:left="18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ซักถาม</w:t>
            </w:r>
          </w:p>
          <w:p w:rsidR="006E298D" w:rsidRPr="006E298D" w:rsidRDefault="006E298D" w:rsidP="00B72BE6">
            <w:pPr>
              <w:pStyle w:val="ListParagraph"/>
              <w:numPr>
                <w:ilvl w:val="0"/>
                <w:numId w:val="2"/>
              </w:numPr>
              <w:tabs>
                <w:tab w:val="left" w:pos="1753"/>
              </w:tabs>
              <w:ind w:left="186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มคอ3</w:t>
            </w:r>
          </w:p>
        </w:tc>
        <w:tc>
          <w:tcPr>
            <w:tcW w:w="1272" w:type="dxa"/>
            <w:shd w:val="clear" w:color="auto" w:fill="auto"/>
          </w:tcPr>
          <w:p w:rsidR="00B72BE6" w:rsidRDefault="006E298D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ผศ.ดร.กาญจนวัลย์</w:t>
            </w:r>
          </w:p>
          <w:p w:rsidR="006E298D" w:rsidRPr="00D66446" w:rsidRDefault="006E298D" w:rsidP="00B72BE6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6E298D" w:rsidRPr="0049094E" w:rsidTr="00422B37">
        <w:tc>
          <w:tcPr>
            <w:tcW w:w="864" w:type="dxa"/>
            <w:shd w:val="clear" w:color="auto" w:fill="auto"/>
          </w:tcPr>
          <w:p w:rsidR="006E298D" w:rsidRPr="00C9570A" w:rsidRDefault="006E298D" w:rsidP="006E29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C95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C957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6E298D" w:rsidRPr="0049094E" w:rsidRDefault="006105DE" w:rsidP="006E29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 ทฤษฎีและเทคนิคทางจิตวิทยาการแนะแนวสำหรับผู้เรียนทุกช่วงวัย (ต่อ)</w:t>
            </w:r>
          </w:p>
        </w:tc>
        <w:tc>
          <w:tcPr>
            <w:tcW w:w="924" w:type="dxa"/>
            <w:shd w:val="clear" w:color="auto" w:fill="auto"/>
          </w:tcPr>
          <w:p w:rsidR="006E298D" w:rsidRPr="00C9570A" w:rsidRDefault="006105DE" w:rsidP="006E29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:rsidR="006E298D" w:rsidRPr="00C9570A" w:rsidRDefault="006105DE" w:rsidP="006E29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70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6E298D" w:rsidRPr="006E298D" w:rsidRDefault="006E298D" w:rsidP="006E298D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</w:t>
            </w:r>
          </w:p>
          <w:p w:rsidR="006E298D" w:rsidRPr="006E298D" w:rsidRDefault="006E298D" w:rsidP="006E298D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6E298D" w:rsidRPr="006E298D" w:rsidRDefault="006E298D" w:rsidP="006E298D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</w:tc>
        <w:tc>
          <w:tcPr>
            <w:tcW w:w="1272" w:type="dxa"/>
            <w:shd w:val="clear" w:color="auto" w:fill="auto"/>
          </w:tcPr>
          <w:p w:rsidR="006E298D" w:rsidRDefault="006E298D" w:rsidP="006E29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ผศ.ดร.กาญจนวัลย์</w:t>
            </w:r>
          </w:p>
          <w:p w:rsidR="006E298D" w:rsidRPr="00D66446" w:rsidRDefault="006E298D" w:rsidP="006E298D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6E298D" w:rsidRPr="0049094E" w:rsidTr="00422B37">
        <w:tc>
          <w:tcPr>
            <w:tcW w:w="864" w:type="dxa"/>
            <w:shd w:val="clear" w:color="auto" w:fill="auto"/>
          </w:tcPr>
          <w:p w:rsidR="006E298D" w:rsidRPr="00C9570A" w:rsidRDefault="006E298D" w:rsidP="006E29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6105DE" w:rsidRPr="00C95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6105DE" w:rsidRPr="00C957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6E298D" w:rsidRPr="00D877D3" w:rsidRDefault="006E298D" w:rsidP="006E298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การประยุกต์ใช้จิตวิทยาการแนะแนวสู่การพัฒนาผู้เรียนในบริบทที่หลากหลายบนความเสมอภาค</w:t>
            </w:r>
          </w:p>
        </w:tc>
        <w:tc>
          <w:tcPr>
            <w:tcW w:w="924" w:type="dxa"/>
            <w:shd w:val="clear" w:color="auto" w:fill="auto"/>
          </w:tcPr>
          <w:p w:rsidR="006E298D" w:rsidRPr="00C9570A" w:rsidRDefault="006105DE" w:rsidP="006E29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:rsidR="006E298D" w:rsidRPr="00C9570A" w:rsidRDefault="006105DE" w:rsidP="006E29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6E298D" w:rsidRPr="006E298D" w:rsidRDefault="006E298D" w:rsidP="006E298D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</w:t>
            </w:r>
          </w:p>
          <w:p w:rsidR="006E298D" w:rsidRPr="006E298D" w:rsidRDefault="006E298D" w:rsidP="006E298D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6E298D" w:rsidRPr="006E298D" w:rsidRDefault="006E298D" w:rsidP="006E298D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</w:tc>
        <w:tc>
          <w:tcPr>
            <w:tcW w:w="1272" w:type="dxa"/>
            <w:shd w:val="clear" w:color="auto" w:fill="auto"/>
          </w:tcPr>
          <w:p w:rsidR="006E298D" w:rsidRDefault="006E298D" w:rsidP="006E29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ผศ.ดร.กาญจนวัลย์</w:t>
            </w:r>
          </w:p>
          <w:p w:rsidR="006E298D" w:rsidRPr="00D66446" w:rsidRDefault="006E298D" w:rsidP="006E298D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6105DE" w:rsidRPr="0049094E" w:rsidTr="00422B37">
        <w:tc>
          <w:tcPr>
            <w:tcW w:w="864" w:type="dxa"/>
            <w:shd w:val="clear" w:color="auto" w:fill="auto"/>
          </w:tcPr>
          <w:p w:rsidR="006105DE" w:rsidRPr="00C9570A" w:rsidRDefault="006105DE" w:rsidP="006105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C95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A23B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689" w:type="dxa"/>
            <w:shd w:val="clear" w:color="auto" w:fill="auto"/>
          </w:tcPr>
          <w:p w:rsidR="006105DE" w:rsidRPr="00D877D3" w:rsidRDefault="006105DE" w:rsidP="006105DE">
            <w:pPr>
              <w:pStyle w:val="BodyText"/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แนวคิดทฤษฎีและเทคนิคทางจิตวิทยาการให้คำปรึกษาที่เกี่ยวข้องกับผู้เรียนแต่ละช่วงวัย</w:t>
            </w:r>
          </w:p>
        </w:tc>
        <w:tc>
          <w:tcPr>
            <w:tcW w:w="924" w:type="dxa"/>
            <w:shd w:val="clear" w:color="auto" w:fill="auto"/>
          </w:tcPr>
          <w:p w:rsidR="006105DE" w:rsidRPr="00C9570A" w:rsidRDefault="006105DE" w:rsidP="00610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6105DE" w:rsidRPr="00C9570A" w:rsidRDefault="006105DE" w:rsidP="00610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6105DE" w:rsidRPr="006E298D" w:rsidRDefault="006105DE" w:rsidP="006105DE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</w:t>
            </w:r>
          </w:p>
          <w:p w:rsidR="006105DE" w:rsidRPr="006E298D" w:rsidRDefault="006105DE" w:rsidP="006105DE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6105DE" w:rsidRPr="006E298D" w:rsidRDefault="006105DE" w:rsidP="006105DE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/>
                <w:sz w:val="32"/>
                <w:szCs w:val="32"/>
              </w:rPr>
              <w:t>Research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298D">
              <w:rPr>
                <w:rFonts w:ascii="TH SarabunPSK" w:hAnsi="TH SarabunPSK" w:cs="TH SarabunPSK"/>
                <w:sz w:val="32"/>
                <w:szCs w:val="32"/>
              </w:rPr>
              <w:t>based</w:t>
            </w:r>
          </w:p>
        </w:tc>
        <w:tc>
          <w:tcPr>
            <w:tcW w:w="1272" w:type="dxa"/>
            <w:shd w:val="clear" w:color="auto" w:fill="auto"/>
          </w:tcPr>
          <w:p w:rsidR="006105DE" w:rsidRPr="00D66446" w:rsidRDefault="006105DE" w:rsidP="006105DE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อ.ดร.วีนัส</w:t>
            </w:r>
          </w:p>
        </w:tc>
      </w:tr>
      <w:tr w:rsidR="006105DE" w:rsidRPr="0049094E" w:rsidTr="00422B37">
        <w:tc>
          <w:tcPr>
            <w:tcW w:w="864" w:type="dxa"/>
            <w:shd w:val="clear" w:color="auto" w:fill="auto"/>
          </w:tcPr>
          <w:p w:rsidR="006105DE" w:rsidRPr="00C9570A" w:rsidRDefault="006105DE" w:rsidP="006105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A23B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C95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A23B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A23B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6105DE" w:rsidRPr="0049094E" w:rsidRDefault="006105DE" w:rsidP="006105DE">
            <w:pPr>
              <w:tabs>
                <w:tab w:val="left" w:pos="284"/>
                <w:tab w:val="left" w:pos="709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การประยุกต์ใช้จิตวิทยาการให้คำปรึกษาสู่การพัฒนาผู้เรียนในบริบทที่หลากหลายบนความเสมอภาค</w:t>
            </w:r>
          </w:p>
        </w:tc>
        <w:tc>
          <w:tcPr>
            <w:tcW w:w="924" w:type="dxa"/>
            <w:shd w:val="clear" w:color="auto" w:fill="auto"/>
          </w:tcPr>
          <w:p w:rsidR="006105DE" w:rsidRPr="00C9570A" w:rsidRDefault="006105DE" w:rsidP="00610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:rsidR="006105DE" w:rsidRPr="00C9570A" w:rsidRDefault="006105DE" w:rsidP="006105D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6105DE" w:rsidRPr="006E298D" w:rsidRDefault="006105DE" w:rsidP="006105DE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</w:t>
            </w:r>
          </w:p>
          <w:p w:rsidR="006105DE" w:rsidRPr="006E298D" w:rsidRDefault="006105DE" w:rsidP="006105DE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6105DE" w:rsidRPr="006105DE" w:rsidRDefault="006105DE" w:rsidP="006105DE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/>
                <w:sz w:val="32"/>
                <w:szCs w:val="32"/>
              </w:rPr>
              <w:t>Research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05DE">
              <w:rPr>
                <w:rFonts w:ascii="TH SarabunPSK" w:hAnsi="TH SarabunPSK" w:cs="TH SarabunPSK"/>
                <w:sz w:val="32"/>
                <w:szCs w:val="32"/>
              </w:rPr>
              <w:t>based</w:t>
            </w:r>
          </w:p>
        </w:tc>
        <w:tc>
          <w:tcPr>
            <w:tcW w:w="1272" w:type="dxa"/>
            <w:shd w:val="clear" w:color="auto" w:fill="auto"/>
          </w:tcPr>
          <w:p w:rsidR="006105DE" w:rsidRPr="00D66446" w:rsidRDefault="006105DE" w:rsidP="006105DE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อ.ดร.วีนัส</w:t>
            </w:r>
          </w:p>
        </w:tc>
      </w:tr>
      <w:tr w:rsidR="006105DE" w:rsidRPr="0049094E" w:rsidTr="00422B37">
        <w:tc>
          <w:tcPr>
            <w:tcW w:w="864" w:type="dxa"/>
            <w:shd w:val="clear" w:color="auto" w:fill="auto"/>
          </w:tcPr>
          <w:p w:rsidR="006105DE" w:rsidRDefault="00A23B5F" w:rsidP="00610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6105DE" w:rsidRDefault="006105DE" w:rsidP="006105DE">
            <w:pPr>
              <w:tabs>
                <w:tab w:val="left" w:pos="284"/>
                <w:tab w:val="left" w:pos="709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ฝึกปฏิบัติการให้คำปรึกษา</w:t>
            </w:r>
          </w:p>
        </w:tc>
        <w:tc>
          <w:tcPr>
            <w:tcW w:w="924" w:type="dxa"/>
            <w:shd w:val="clear" w:color="auto" w:fill="auto"/>
          </w:tcPr>
          <w:p w:rsidR="006105DE" w:rsidRPr="00C9570A" w:rsidRDefault="006105DE" w:rsidP="00610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6105DE" w:rsidRPr="00C9570A" w:rsidRDefault="006105DE" w:rsidP="00610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6105DE" w:rsidRDefault="006105DE" w:rsidP="006105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</w:t>
            </w:r>
          </w:p>
          <w:p w:rsidR="006105DE" w:rsidRPr="006E298D" w:rsidRDefault="006105DE" w:rsidP="006105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6105DE" w:rsidRDefault="005F0442" w:rsidP="00610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อ.ดร.วีนัส</w:t>
            </w:r>
          </w:p>
        </w:tc>
      </w:tr>
      <w:tr w:rsidR="00A23B5F" w:rsidRPr="0049094E" w:rsidTr="00961EEB">
        <w:tc>
          <w:tcPr>
            <w:tcW w:w="864" w:type="dxa"/>
            <w:shd w:val="clear" w:color="auto" w:fill="auto"/>
          </w:tcPr>
          <w:p w:rsidR="00A23B5F" w:rsidRDefault="00A23B5F" w:rsidP="006105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8742" w:type="dxa"/>
            <w:gridSpan w:val="5"/>
            <w:shd w:val="clear" w:color="auto" w:fill="auto"/>
          </w:tcPr>
          <w:p w:rsidR="00A23B5F" w:rsidRPr="00A23B5F" w:rsidRDefault="00A23B5F" w:rsidP="006105D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23B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นิสิตเตรียมตัวสอบปลายภาคเรียน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/สอนชดเชย (ถ้ามี)</w:t>
            </w:r>
          </w:p>
        </w:tc>
      </w:tr>
      <w:tr w:rsidR="006105DE" w:rsidRPr="0049094E" w:rsidTr="00B4032A">
        <w:trPr>
          <w:trHeight w:val="848"/>
        </w:trPr>
        <w:tc>
          <w:tcPr>
            <w:tcW w:w="864" w:type="dxa"/>
            <w:shd w:val="clear" w:color="auto" w:fill="F2F2F2"/>
          </w:tcPr>
          <w:p w:rsidR="006105DE" w:rsidRPr="0049094E" w:rsidRDefault="006105DE" w:rsidP="006105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6105DE" w:rsidRPr="0049094E" w:rsidRDefault="006105DE" w:rsidP="006105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6105DE" w:rsidRPr="0049094E" w:rsidTr="00422B37">
        <w:tc>
          <w:tcPr>
            <w:tcW w:w="4553" w:type="dxa"/>
            <w:gridSpan w:val="2"/>
            <w:shd w:val="clear" w:color="auto" w:fill="F2F2F2"/>
          </w:tcPr>
          <w:p w:rsidR="006105DE" w:rsidRPr="0049094E" w:rsidRDefault="006105DE" w:rsidP="006105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6105DE" w:rsidRPr="0049094E" w:rsidRDefault="00A23B5F" w:rsidP="006105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885" w:type="dxa"/>
            <w:shd w:val="clear" w:color="auto" w:fill="auto"/>
          </w:tcPr>
          <w:p w:rsidR="006105DE" w:rsidRPr="0049094E" w:rsidRDefault="006105DE" w:rsidP="006105D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A23B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6105DE" w:rsidRPr="0049094E" w:rsidRDefault="006105DE" w:rsidP="006105D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298D" w:rsidRDefault="006E298D" w:rsidP="00E32DE8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2488" w:rsidRDefault="00002488" w:rsidP="00002488">
      <w:pPr>
        <w:rPr>
          <w:lang w:bidi="ar-SA"/>
        </w:rPr>
      </w:pPr>
    </w:p>
    <w:p w:rsidR="00A23B5F" w:rsidRDefault="00A23B5F" w:rsidP="00002488">
      <w:pPr>
        <w:rPr>
          <w:lang w:bidi="ar-SA"/>
        </w:rPr>
      </w:pPr>
    </w:p>
    <w:p w:rsidR="00A23B5F" w:rsidRDefault="00A23B5F" w:rsidP="00002488">
      <w:pPr>
        <w:rPr>
          <w:lang w:bidi="ar-SA"/>
        </w:rPr>
      </w:pPr>
    </w:p>
    <w:p w:rsidR="00A23B5F" w:rsidRDefault="00A23B5F" w:rsidP="00002488">
      <w:pPr>
        <w:rPr>
          <w:lang w:bidi="ar-SA"/>
        </w:rPr>
      </w:pPr>
    </w:p>
    <w:p w:rsidR="00A23B5F" w:rsidRDefault="00A23B5F" w:rsidP="00002488">
      <w:pPr>
        <w:rPr>
          <w:lang w:bidi="ar-SA"/>
        </w:rPr>
      </w:pPr>
    </w:p>
    <w:p w:rsidR="00A23B5F" w:rsidRDefault="00A23B5F" w:rsidP="00002488">
      <w:pPr>
        <w:rPr>
          <w:lang w:bidi="ar-SA"/>
        </w:rPr>
      </w:pPr>
    </w:p>
    <w:p w:rsidR="00A23B5F" w:rsidRDefault="00A23B5F" w:rsidP="00002488">
      <w:pPr>
        <w:rPr>
          <w:lang w:bidi="ar-SA"/>
        </w:rPr>
      </w:pPr>
    </w:p>
    <w:p w:rsidR="00002488" w:rsidRPr="00002488" w:rsidRDefault="00002488" w:rsidP="00002488">
      <w:pPr>
        <w:rPr>
          <w:rtl/>
          <w:lang w:bidi="ar-SA"/>
        </w:rPr>
      </w:pPr>
    </w:p>
    <w:p w:rsidR="008A1846" w:rsidRDefault="008A1846" w:rsidP="00E32DE8">
      <w:pPr>
        <w:pStyle w:val="Heading7"/>
        <w:spacing w:before="0" w:after="0"/>
      </w:pP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lastRenderedPageBreak/>
        <w:t>6</w:t>
      </w:r>
      <w:r w:rsidRPr="008A184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  <w:r w:rsidR="008E431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E32DE8" w:rsidRPr="0049094E" w:rsidTr="00422B37">
        <w:tc>
          <w:tcPr>
            <w:tcW w:w="738" w:type="dxa"/>
            <w:shd w:val="clear" w:color="auto" w:fill="auto"/>
            <w:vAlign w:val="center"/>
          </w:tcPr>
          <w:p w:rsidR="00E32DE8" w:rsidRPr="0049094E" w:rsidRDefault="00E32DE8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32DE8" w:rsidRPr="0049094E" w:rsidRDefault="00E32DE8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E32DE8" w:rsidRPr="0049094E" w:rsidRDefault="00E32DE8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32DE8" w:rsidRPr="0049094E" w:rsidRDefault="00E32DE8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32DE8" w:rsidRPr="0049094E" w:rsidRDefault="00E32DE8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E32DE8" w:rsidRPr="0049094E" w:rsidTr="00422B37">
        <w:tc>
          <w:tcPr>
            <w:tcW w:w="738" w:type="dxa"/>
            <w:shd w:val="clear" w:color="auto" w:fill="auto"/>
          </w:tcPr>
          <w:p w:rsidR="00E32DE8" w:rsidRPr="0049094E" w:rsidRDefault="00E32DE8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E32DE8" w:rsidRPr="0049094E" w:rsidRDefault="00E32DE8" w:rsidP="00422B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 จริยธรรม</w:t>
            </w:r>
          </w:p>
        </w:tc>
        <w:tc>
          <w:tcPr>
            <w:tcW w:w="4087" w:type="dxa"/>
            <w:shd w:val="clear" w:color="auto" w:fill="auto"/>
          </w:tcPr>
          <w:p w:rsidR="00E32DE8" w:rsidRPr="0049094E" w:rsidRDefault="00E32DE8" w:rsidP="00422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พฤติกรรมการเข้าเรียน และการส่งงานที่ได้รับมอบหมายตามเวลา</w:t>
            </w:r>
          </w:p>
          <w:p w:rsidR="00E32DE8" w:rsidRPr="0049094E" w:rsidRDefault="00E32DE8" w:rsidP="00422B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 w:rsidR="00E32DE8" w:rsidRPr="00112951" w:rsidRDefault="00B4032A" w:rsidP="00112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2951">
              <w:rPr>
                <w:rFonts w:ascii="TH SarabunPSK" w:hAnsi="TH SarabunPSK" w:cs="TH SarabunPSK"/>
                <w:sz w:val="32"/>
                <w:szCs w:val="32"/>
                <w:cs/>
              </w:rPr>
              <w:t>1-</w:t>
            </w:r>
            <w:r w:rsidR="00112951">
              <w:rPr>
                <w:rFonts w:ascii="TH SarabunPSK" w:hAnsi="TH SarabunPSK" w:cs="TH SarabunPSK"/>
                <w:sz w:val="32"/>
                <w:szCs w:val="32"/>
              </w:rPr>
              <w:t>15</w:t>
            </w:r>
            <w:bookmarkStart w:id="0" w:name="_GoBack"/>
            <w:bookmarkEnd w:id="0"/>
          </w:p>
        </w:tc>
        <w:tc>
          <w:tcPr>
            <w:tcW w:w="1589" w:type="dxa"/>
            <w:shd w:val="clear" w:color="auto" w:fill="auto"/>
          </w:tcPr>
          <w:p w:rsidR="00E32DE8" w:rsidRPr="00112951" w:rsidRDefault="00E32DE8" w:rsidP="00422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95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E32DE8" w:rsidRPr="0049094E" w:rsidTr="00422B37">
        <w:tc>
          <w:tcPr>
            <w:tcW w:w="738" w:type="dxa"/>
            <w:shd w:val="clear" w:color="auto" w:fill="auto"/>
          </w:tcPr>
          <w:p w:rsidR="00E32DE8" w:rsidRPr="0049094E" w:rsidRDefault="00E32DE8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E32DE8" w:rsidRPr="0049094E" w:rsidRDefault="00E32DE8" w:rsidP="00422B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4087" w:type="dxa"/>
            <w:shd w:val="clear" w:color="auto" w:fill="auto"/>
          </w:tcPr>
          <w:p w:rsidR="00E32DE8" w:rsidRPr="0049094E" w:rsidRDefault="00E32DE8" w:rsidP="00A23B5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49094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สอบ</w:t>
            </w:r>
          </w:p>
        </w:tc>
        <w:tc>
          <w:tcPr>
            <w:tcW w:w="1190" w:type="dxa"/>
            <w:shd w:val="clear" w:color="auto" w:fill="auto"/>
          </w:tcPr>
          <w:p w:rsidR="00E32DE8" w:rsidRPr="00112951" w:rsidRDefault="00A23B5F" w:rsidP="00B403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2951">
              <w:rPr>
                <w:rFonts w:ascii="TH SarabunPSK" w:hAnsi="TH SarabunPSK" w:cs="TH SarabunPSK"/>
                <w:sz w:val="32"/>
                <w:szCs w:val="32"/>
              </w:rPr>
              <w:t>17-18</w:t>
            </w:r>
          </w:p>
        </w:tc>
        <w:tc>
          <w:tcPr>
            <w:tcW w:w="1589" w:type="dxa"/>
            <w:shd w:val="clear" w:color="auto" w:fill="auto"/>
          </w:tcPr>
          <w:p w:rsidR="00E32DE8" w:rsidRPr="00112951" w:rsidRDefault="00A23B5F" w:rsidP="00422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951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B4032A" w:rsidRPr="0049094E" w:rsidTr="00422B37">
        <w:tc>
          <w:tcPr>
            <w:tcW w:w="738" w:type="dxa"/>
            <w:shd w:val="clear" w:color="auto" w:fill="auto"/>
          </w:tcPr>
          <w:p w:rsidR="00B4032A" w:rsidRPr="0049094E" w:rsidRDefault="00B4032A" w:rsidP="00B403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B4032A" w:rsidRPr="0049094E" w:rsidRDefault="00B4032A" w:rsidP="00B403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B4032A" w:rsidRPr="0049094E" w:rsidRDefault="00B4032A" w:rsidP="00B403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ประเมินจากชิ้นงานที่ได้รับมอบหมาย</w:t>
            </w:r>
          </w:p>
          <w:p w:rsidR="00B4032A" w:rsidRPr="0049094E" w:rsidRDefault="00B4032A" w:rsidP="00B403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ประเมินการแสดงความคิดเห็นและพฤติกรรมการเรียนรู้ในชั้นเรียน</w:t>
            </w:r>
          </w:p>
        </w:tc>
        <w:tc>
          <w:tcPr>
            <w:tcW w:w="1190" w:type="dxa"/>
            <w:shd w:val="clear" w:color="auto" w:fill="auto"/>
          </w:tcPr>
          <w:p w:rsidR="00B4032A" w:rsidRPr="00112951" w:rsidRDefault="00B4032A" w:rsidP="00112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2951">
              <w:rPr>
                <w:rFonts w:ascii="TH SarabunPSK" w:hAnsi="TH SarabunPSK" w:cs="TH SarabunPSK"/>
                <w:sz w:val="32"/>
                <w:szCs w:val="32"/>
                <w:cs/>
              </w:rPr>
              <w:t>1-</w:t>
            </w:r>
            <w:r w:rsidR="0011295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89" w:type="dxa"/>
            <w:shd w:val="clear" w:color="auto" w:fill="auto"/>
          </w:tcPr>
          <w:p w:rsidR="00B4032A" w:rsidRPr="00112951" w:rsidRDefault="00A23B5F" w:rsidP="00B403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95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B30D9" w:rsidRPr="0011295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9E1AE0" w:rsidRPr="0049094E" w:rsidTr="00422B37">
        <w:tc>
          <w:tcPr>
            <w:tcW w:w="738" w:type="dxa"/>
            <w:shd w:val="clear" w:color="auto" w:fill="auto"/>
          </w:tcPr>
          <w:p w:rsidR="009E1AE0" w:rsidRPr="0049094E" w:rsidRDefault="009E1AE0" w:rsidP="009E1A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9E1AE0" w:rsidRPr="0049094E" w:rsidRDefault="009E1AE0" w:rsidP="009E1A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E1AE0" w:rsidRPr="0049094E" w:rsidRDefault="009E1AE0" w:rsidP="009E1A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สังเกตพฤติกรรมการทำงาน</w:t>
            </w:r>
          </w:p>
        </w:tc>
        <w:tc>
          <w:tcPr>
            <w:tcW w:w="1190" w:type="dxa"/>
            <w:shd w:val="clear" w:color="auto" w:fill="auto"/>
          </w:tcPr>
          <w:p w:rsidR="009E1AE0" w:rsidRPr="00112951" w:rsidRDefault="009E1AE0" w:rsidP="00112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2951">
              <w:rPr>
                <w:rFonts w:ascii="TH SarabunPSK" w:hAnsi="TH SarabunPSK" w:cs="TH SarabunPSK"/>
                <w:sz w:val="32"/>
                <w:szCs w:val="32"/>
                <w:cs/>
              </w:rPr>
              <w:t>1-</w:t>
            </w:r>
            <w:r w:rsidR="0011295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89" w:type="dxa"/>
            <w:shd w:val="clear" w:color="auto" w:fill="auto"/>
          </w:tcPr>
          <w:p w:rsidR="009E1AE0" w:rsidRPr="00112951" w:rsidRDefault="009E1AE0" w:rsidP="009E1A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95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9E1AE0" w:rsidRPr="0049094E" w:rsidTr="00422B37">
        <w:tc>
          <w:tcPr>
            <w:tcW w:w="738" w:type="dxa"/>
            <w:shd w:val="clear" w:color="auto" w:fill="auto"/>
          </w:tcPr>
          <w:p w:rsidR="009E1AE0" w:rsidRPr="0049094E" w:rsidRDefault="009E1AE0" w:rsidP="009E1A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9E1AE0" w:rsidRPr="0049094E" w:rsidRDefault="009E1AE0" w:rsidP="009E1A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4087" w:type="dxa"/>
            <w:shd w:val="clear" w:color="auto" w:fill="auto"/>
          </w:tcPr>
          <w:p w:rsidR="009E1AE0" w:rsidRPr="0049094E" w:rsidRDefault="009E1AE0" w:rsidP="009E1A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ความสามารถในการสื่อสารที่มีประสิทธิภาพและเหมาะสมในการแสดงความคิดเห็นหรือการนำเสนองานต่างๆ</w:t>
            </w:r>
          </w:p>
        </w:tc>
        <w:tc>
          <w:tcPr>
            <w:tcW w:w="1190" w:type="dxa"/>
            <w:shd w:val="clear" w:color="auto" w:fill="auto"/>
          </w:tcPr>
          <w:p w:rsidR="009E1AE0" w:rsidRPr="00112951" w:rsidRDefault="009E1AE0" w:rsidP="001129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2951">
              <w:rPr>
                <w:rFonts w:ascii="TH SarabunPSK" w:hAnsi="TH SarabunPSK" w:cs="TH SarabunPSK"/>
                <w:sz w:val="32"/>
                <w:szCs w:val="32"/>
                <w:cs/>
              </w:rPr>
              <w:t>1-</w:t>
            </w:r>
            <w:r w:rsidR="0011295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89" w:type="dxa"/>
            <w:shd w:val="clear" w:color="auto" w:fill="auto"/>
          </w:tcPr>
          <w:p w:rsidR="009E1AE0" w:rsidRPr="00112951" w:rsidRDefault="009E1AE0" w:rsidP="009E1A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95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9E1AE0" w:rsidRPr="0049094E" w:rsidTr="00422B37">
        <w:tc>
          <w:tcPr>
            <w:tcW w:w="738" w:type="dxa"/>
            <w:shd w:val="clear" w:color="auto" w:fill="auto"/>
          </w:tcPr>
          <w:p w:rsidR="009E1AE0" w:rsidRPr="0049094E" w:rsidRDefault="009E1AE0" w:rsidP="009E1A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9E1AE0" w:rsidRPr="0049094E" w:rsidRDefault="009E1AE0" w:rsidP="009E1A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วิธีวิทยาการจัดการเรียนรู้และบูรณาการอัตลักษณ์</w:t>
            </w:r>
          </w:p>
        </w:tc>
        <w:tc>
          <w:tcPr>
            <w:tcW w:w="4087" w:type="dxa"/>
            <w:shd w:val="clear" w:color="auto" w:fill="auto"/>
          </w:tcPr>
          <w:p w:rsidR="009E1AE0" w:rsidRPr="0049094E" w:rsidRDefault="009E1AE0" w:rsidP="009E1AE0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49094E">
              <w:rPr>
                <w:rFonts w:ascii="TH SarabunPSK" w:eastAsia="Calibri" w:hAnsi="TH SarabunPSK" w:cs="TH SarabunPSK" w:hint="cs"/>
                <w:sz w:val="28"/>
                <w:szCs w:val="32"/>
                <w:cs/>
              </w:rPr>
              <w:t>ประเมินจากงานที่ได้รับมอบหมาย  จัดการเรียนรู้ในสถานการณ์จริงในทุกระดับชั้น ใช้วิธีการวัดและประเมินผลทางจิตวิทยาและการศึกษาเพื่อพัฒนา ดูแลและช่วยเหลือผู้เรียน บันทึกและเขียนรายงานการปฏิบัติงานสอน การดูแลช่วยเหลือผู้เรียน และถอดบทเรียนเพื่อแลกเปลี่ยนเรียนรู้</w:t>
            </w:r>
          </w:p>
        </w:tc>
        <w:tc>
          <w:tcPr>
            <w:tcW w:w="1190" w:type="dxa"/>
            <w:shd w:val="clear" w:color="auto" w:fill="auto"/>
          </w:tcPr>
          <w:p w:rsidR="009E1AE0" w:rsidRPr="00112951" w:rsidRDefault="009E1AE0" w:rsidP="009E1A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2951">
              <w:rPr>
                <w:rFonts w:ascii="TH SarabunPSK" w:hAnsi="TH SarabunPSK" w:cs="TH SarabunPSK"/>
                <w:sz w:val="32"/>
                <w:szCs w:val="32"/>
                <w:cs/>
              </w:rPr>
              <w:t>1-</w:t>
            </w:r>
            <w:r w:rsidR="001129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1295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89" w:type="dxa"/>
            <w:shd w:val="clear" w:color="auto" w:fill="auto"/>
          </w:tcPr>
          <w:p w:rsidR="009E1AE0" w:rsidRPr="00112951" w:rsidRDefault="009E1AE0" w:rsidP="009E1A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95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9E1AE0" w:rsidRPr="0049094E" w:rsidTr="00422B37">
        <w:tc>
          <w:tcPr>
            <w:tcW w:w="8017" w:type="dxa"/>
            <w:gridSpan w:val="4"/>
            <w:shd w:val="clear" w:color="auto" w:fill="auto"/>
          </w:tcPr>
          <w:p w:rsidR="009E1AE0" w:rsidRPr="0049094E" w:rsidRDefault="009E1AE0" w:rsidP="009E1A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9E1AE0" w:rsidRPr="0049094E" w:rsidRDefault="009E1AE0" w:rsidP="009E1A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100 %</w:t>
            </w:r>
          </w:p>
        </w:tc>
      </w:tr>
    </w:tbl>
    <w:p w:rsidR="00E32DE8" w:rsidRDefault="00E32DE8" w:rsidP="00E32DE8"/>
    <w:p w:rsidR="00D6418E" w:rsidRDefault="00D6418E" w:rsidP="00E32DE8"/>
    <w:p w:rsidR="00D6418E" w:rsidRDefault="00D6418E" w:rsidP="00E32DE8"/>
    <w:p w:rsidR="00AF106A" w:rsidRDefault="00AF106A" w:rsidP="00AF106A">
      <w:pPr>
        <w:tabs>
          <w:tab w:val="left" w:pos="1750"/>
        </w:tabs>
      </w:pPr>
    </w:p>
    <w:p w:rsidR="00A23B5F" w:rsidRDefault="00A23B5F" w:rsidP="00AF106A">
      <w:pPr>
        <w:tabs>
          <w:tab w:val="left" w:pos="1750"/>
        </w:tabs>
      </w:pPr>
    </w:p>
    <w:p w:rsidR="00A23B5F" w:rsidRDefault="00A23B5F" w:rsidP="00AF106A">
      <w:pPr>
        <w:tabs>
          <w:tab w:val="left" w:pos="1750"/>
        </w:tabs>
      </w:pPr>
    </w:p>
    <w:p w:rsidR="00A23B5F" w:rsidRDefault="00A23B5F" w:rsidP="00AF106A">
      <w:pPr>
        <w:tabs>
          <w:tab w:val="left" w:pos="1750"/>
        </w:tabs>
      </w:pPr>
    </w:p>
    <w:p w:rsidR="00A23B5F" w:rsidRDefault="00A23B5F" w:rsidP="00AF106A">
      <w:pPr>
        <w:tabs>
          <w:tab w:val="left" w:pos="1750"/>
        </w:tabs>
      </w:pPr>
    </w:p>
    <w:p w:rsidR="00A23B5F" w:rsidRDefault="00A23B5F" w:rsidP="00AF106A">
      <w:pPr>
        <w:tabs>
          <w:tab w:val="left" w:pos="1750"/>
        </w:tabs>
      </w:pPr>
    </w:p>
    <w:p w:rsidR="00A23B5F" w:rsidRDefault="00A23B5F" w:rsidP="00AF106A">
      <w:pPr>
        <w:tabs>
          <w:tab w:val="left" w:pos="1750"/>
        </w:tabs>
      </w:pPr>
    </w:p>
    <w:p w:rsidR="00A23B5F" w:rsidRDefault="00A23B5F" w:rsidP="00AF106A">
      <w:pPr>
        <w:tabs>
          <w:tab w:val="left" w:pos="1750"/>
        </w:tabs>
      </w:pPr>
    </w:p>
    <w:p w:rsidR="00A23B5F" w:rsidRDefault="00A23B5F" w:rsidP="00AF106A">
      <w:pPr>
        <w:tabs>
          <w:tab w:val="left" w:pos="1750"/>
        </w:tabs>
      </w:pPr>
    </w:p>
    <w:p w:rsidR="00A23B5F" w:rsidRDefault="00A23B5F" w:rsidP="00AF106A">
      <w:pPr>
        <w:tabs>
          <w:tab w:val="left" w:pos="1750"/>
        </w:tabs>
      </w:pPr>
    </w:p>
    <w:p w:rsidR="00A23B5F" w:rsidRDefault="00A23B5F" w:rsidP="00AF106A">
      <w:pPr>
        <w:tabs>
          <w:tab w:val="left" w:pos="1750"/>
        </w:tabs>
      </w:pPr>
    </w:p>
    <w:p w:rsidR="00A23B5F" w:rsidRDefault="00A23B5F" w:rsidP="00AF106A">
      <w:pPr>
        <w:tabs>
          <w:tab w:val="left" w:pos="1750"/>
        </w:tabs>
      </w:pPr>
    </w:p>
    <w:p w:rsidR="00A23B5F" w:rsidRDefault="00A23B5F" w:rsidP="00AF106A">
      <w:pPr>
        <w:tabs>
          <w:tab w:val="left" w:pos="1750"/>
        </w:tabs>
      </w:pPr>
    </w:p>
    <w:p w:rsidR="00A23B5F" w:rsidRDefault="00A23B5F" w:rsidP="00AF106A">
      <w:pPr>
        <w:tabs>
          <w:tab w:val="left" w:pos="1750"/>
        </w:tabs>
      </w:pPr>
    </w:p>
    <w:p w:rsidR="00AF106A" w:rsidRPr="00951F6F" w:rsidRDefault="00AF106A" w:rsidP="00AF10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1F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 6  ทรัพยากรประกอบการเรียนการสอน</w:t>
      </w:r>
    </w:p>
    <w:p w:rsidR="00AF106A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  <w:r w:rsidRPr="00951F6F">
        <w:rPr>
          <w:rFonts w:ascii="TH SarabunPSK" w:hAnsi="TH SarabunPSK" w:cs="TH SarabunPSK"/>
          <w:b/>
          <w:bCs/>
          <w:sz w:val="32"/>
          <w:szCs w:val="32"/>
          <w:cs/>
        </w:rPr>
        <w:t>1.  เอกสารและตำราหลัก</w:t>
      </w:r>
    </w:p>
    <w:p w:rsidR="003B30D9" w:rsidRDefault="003B30D9" w:rsidP="003B30D9">
      <w:pPr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กาญจนวัลย์  ปรีชาสุชาติ. </w:t>
      </w:r>
      <w:r w:rsidRPr="00ED33C0">
        <w:rPr>
          <w:rFonts w:ascii="TH SarabunPSK" w:hAnsi="TH SarabunPSK" w:cs="TH SarabunPSK"/>
          <w:sz w:val="32"/>
          <w:szCs w:val="32"/>
          <w:cs/>
        </w:rPr>
        <w:t>(</w:t>
      </w:r>
      <w:r w:rsidRPr="00ED33C0">
        <w:rPr>
          <w:rFonts w:ascii="TH SarabunPSK" w:hAnsi="TH SarabunPSK" w:cs="TH SarabunPSK"/>
          <w:sz w:val="32"/>
          <w:szCs w:val="32"/>
        </w:rPr>
        <w:t>256</w:t>
      </w:r>
      <w:r w:rsidRPr="00ED33C0">
        <w:rPr>
          <w:rFonts w:ascii="TH SarabunPSK" w:hAnsi="TH SarabunPSK" w:cs="TH SarabunPSK" w:hint="cs"/>
          <w:sz w:val="32"/>
          <w:szCs w:val="32"/>
          <w:cs/>
        </w:rPr>
        <w:t>3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D33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33C0">
        <w:rPr>
          <w:rFonts w:ascii="TH SarabunPSK" w:hAnsi="TH SarabunPSK" w:cs="TH SarabunPSK" w:hint="cs"/>
          <w:i/>
          <w:iCs/>
          <w:sz w:val="32"/>
          <w:szCs w:val="32"/>
          <w:cs/>
        </w:rPr>
        <w:t>การศึกษารายกรณี</w:t>
      </w:r>
      <w:r w:rsidRPr="00ED33C0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D33C0">
        <w:rPr>
          <w:rFonts w:ascii="TH SarabunPSK" w:hAnsi="TH SarabunPSK" w:cs="TH SarabunPSK" w:hint="cs"/>
          <w:i/>
          <w:iCs/>
          <w:sz w:val="32"/>
          <w:szCs w:val="32"/>
          <w:cs/>
        </w:rPr>
        <w:t>ทฤษฎีสู่การปฏิบัติ</w:t>
      </w:r>
      <w:r w:rsidRPr="00ED33C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 สงขลา: </w:t>
      </w:r>
      <w:r>
        <w:rPr>
          <w:rFonts w:ascii="TH SarabunPSK" w:hAnsi="TH SarabunPSK" w:cs="TH SarabunPSK" w:hint="cs"/>
          <w:sz w:val="32"/>
          <w:szCs w:val="32"/>
          <w:cs/>
        </w:rPr>
        <w:t>นำศิลป์โฆษณา</w:t>
      </w:r>
      <w:r w:rsidRPr="00ED33C0">
        <w:rPr>
          <w:rFonts w:ascii="TH SarabunPSK" w:hAnsi="TH SarabunPSK" w:cs="TH SarabunPSK"/>
          <w:sz w:val="32"/>
          <w:szCs w:val="32"/>
          <w:cs/>
        </w:rPr>
        <w:t>.</w:t>
      </w:r>
    </w:p>
    <w:p w:rsidR="00A23B5F" w:rsidRDefault="003B30D9" w:rsidP="003B30D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กาญจนวัลย์  ปรีชาสุชาติ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การแนะแนวเพื่อพัฒนาผู้เรียน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สงขลา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112951" w:rsidRDefault="00A23B5F" w:rsidP="00A23B5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วีนัส  ศรีศักดา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2564). </w:t>
      </w:r>
      <w:r>
        <w:rPr>
          <w:rFonts w:ascii="TH SarabunPSK" w:hAnsi="TH SarabunPSK" w:cs="TH SarabunPSK" w:hint="cs"/>
          <w:sz w:val="32"/>
          <w:szCs w:val="32"/>
          <w:cs/>
        </w:rPr>
        <w:t>ทฤษฎ๊และเทคนิคการให้คำปรึกษา</w:t>
      </w:r>
      <w:r w:rsidR="00112951">
        <w:rPr>
          <w:rFonts w:ascii="TH SarabunPSK" w:hAnsi="TH SarabunPSK" w:cs="TH SarabunPSK" w:hint="cs"/>
          <w:sz w:val="32"/>
          <w:szCs w:val="32"/>
          <w:cs/>
        </w:rPr>
        <w:t xml:space="preserve">.สงขลา </w:t>
      </w:r>
      <w:r w:rsidR="00112951">
        <w:rPr>
          <w:rFonts w:ascii="TH SarabunPSK" w:hAnsi="TH SarabunPSK" w:cs="TH SarabunPSK"/>
          <w:sz w:val="32"/>
          <w:szCs w:val="32"/>
        </w:rPr>
        <w:t xml:space="preserve">: </w:t>
      </w:r>
      <w:r w:rsidR="00112951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มหาวิทยาลัยทักษิณ. เอกสาร </w:t>
      </w:r>
    </w:p>
    <w:p w:rsidR="003B30D9" w:rsidRDefault="00112951" w:rsidP="00A23B5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ประกอบการสอน</w:t>
      </w:r>
      <w:r w:rsidR="003B30D9" w:rsidRPr="00ED33C0">
        <w:rPr>
          <w:rFonts w:ascii="TH SarabunPSK" w:hAnsi="TH SarabunPSK" w:cs="TH SarabunPSK"/>
          <w:sz w:val="32"/>
          <w:szCs w:val="32"/>
        </w:rPr>
        <w:br/>
      </w:r>
    </w:p>
    <w:p w:rsidR="003B30D9" w:rsidRPr="00ED33C0" w:rsidRDefault="003B30D9" w:rsidP="003B30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D33C0">
        <w:rPr>
          <w:rFonts w:ascii="TH SarabunPSK" w:hAnsi="TH SarabunPSK" w:cs="TH SarabunPSK"/>
          <w:b/>
          <w:bCs/>
          <w:sz w:val="32"/>
          <w:szCs w:val="32"/>
          <w:cs/>
        </w:rPr>
        <w:t>2.  หนังสือ  เอกสาร  และข้อมูลอ้างอิง ที่สำคัญ</w:t>
      </w:r>
    </w:p>
    <w:p w:rsidR="003B30D9" w:rsidRPr="00ED33C0" w:rsidRDefault="003B30D9" w:rsidP="003B30D9">
      <w:pPr>
        <w:jc w:val="both"/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กรมการจัดหางาน. </w:t>
      </w:r>
      <w:r w:rsidRPr="00ED33C0">
        <w:rPr>
          <w:rFonts w:ascii="TH SarabunPSK" w:hAnsi="TH SarabunPSK" w:cs="TH SarabunPSK"/>
          <w:sz w:val="32"/>
          <w:szCs w:val="32"/>
          <w:cs/>
        </w:rPr>
        <w:t>(</w:t>
      </w:r>
      <w:r w:rsidRPr="00ED33C0">
        <w:rPr>
          <w:rFonts w:ascii="TH SarabunPSK" w:hAnsi="TH SarabunPSK" w:cs="TH SarabunPSK"/>
          <w:sz w:val="32"/>
          <w:szCs w:val="32"/>
        </w:rPr>
        <w:t>2561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แบบทดสอบความพร้อมทางอาชีพ. 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วันที่ค้นข้อมูล </w:t>
      </w:r>
      <w:r w:rsidRPr="00ED33C0">
        <w:rPr>
          <w:rFonts w:ascii="TH SarabunPSK" w:hAnsi="TH SarabunPSK" w:cs="TH SarabunPSK"/>
          <w:sz w:val="32"/>
          <w:szCs w:val="32"/>
        </w:rPr>
        <w:t>1</w:t>
      </w:r>
      <w:r w:rsidRPr="00ED33C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>สิงหา</w:t>
      </w:r>
      <w:r w:rsidRPr="00ED33C0">
        <w:rPr>
          <w:rFonts w:ascii="TH SarabunPSK" w:hAnsi="TH SarabunPSK" w:cs="TH SarabunPSK"/>
          <w:sz w:val="32"/>
          <w:szCs w:val="32"/>
          <w:cs/>
        </w:rPr>
        <w:t>คม</w:t>
      </w:r>
      <w:r w:rsidRPr="00ED33C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D33C0">
        <w:rPr>
          <w:rFonts w:ascii="TH SarabunPSK" w:hAnsi="TH SarabunPSK" w:cs="TH SarabunPSK"/>
          <w:sz w:val="32"/>
          <w:szCs w:val="32"/>
        </w:rPr>
        <w:t xml:space="preserve">2561, </w:t>
      </w:r>
    </w:p>
    <w:p w:rsidR="003B30D9" w:rsidRPr="00ED33C0" w:rsidRDefault="003B30D9" w:rsidP="003B30D9">
      <w:pPr>
        <w:ind w:firstLine="720"/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/>
          <w:kern w:val="36"/>
          <w:sz w:val="32"/>
          <w:szCs w:val="32"/>
          <w:cs/>
        </w:rPr>
        <w:t xml:space="preserve"> เข้าถึงได้จาก</w:t>
      </w:r>
      <w:r w:rsidRPr="00ED33C0">
        <w:rPr>
          <w:rFonts w:ascii="TH SarabunPSK" w:hAnsi="TH SarabunPSK" w:cs="TH SarabunPSK"/>
          <w:sz w:val="32"/>
          <w:szCs w:val="32"/>
        </w:rPr>
        <w:t xml:space="preserve"> https</w:t>
      </w:r>
      <w:r w:rsidRPr="00ED33C0">
        <w:rPr>
          <w:rFonts w:ascii="TH SarabunPSK" w:hAnsi="TH SarabunPSK" w:cs="TH SarabunPSK"/>
          <w:sz w:val="32"/>
          <w:szCs w:val="32"/>
          <w:cs/>
        </w:rPr>
        <w:t>://</w:t>
      </w:r>
      <w:r w:rsidRPr="00ED33C0">
        <w:rPr>
          <w:rFonts w:ascii="TH SarabunPSK" w:hAnsi="TH SarabunPSK" w:cs="TH SarabunPSK"/>
          <w:sz w:val="32"/>
          <w:szCs w:val="32"/>
        </w:rPr>
        <w:t>www</w:t>
      </w:r>
      <w:r w:rsidRPr="00ED33C0">
        <w:rPr>
          <w:rFonts w:ascii="TH SarabunPSK" w:hAnsi="TH SarabunPSK" w:cs="TH SarabunPSK"/>
          <w:sz w:val="32"/>
          <w:szCs w:val="32"/>
          <w:cs/>
        </w:rPr>
        <w:t>.</w:t>
      </w:r>
      <w:r w:rsidRPr="00ED33C0">
        <w:rPr>
          <w:rFonts w:ascii="TH SarabunPSK" w:hAnsi="TH SarabunPSK" w:cs="TH SarabunPSK"/>
          <w:sz w:val="32"/>
          <w:szCs w:val="32"/>
        </w:rPr>
        <w:t>doe</w:t>
      </w:r>
      <w:r w:rsidRPr="00ED33C0">
        <w:rPr>
          <w:rFonts w:ascii="TH SarabunPSK" w:hAnsi="TH SarabunPSK" w:cs="TH SarabunPSK"/>
          <w:sz w:val="32"/>
          <w:szCs w:val="32"/>
          <w:cs/>
        </w:rPr>
        <w:t>.</w:t>
      </w:r>
      <w:r w:rsidRPr="00ED33C0">
        <w:rPr>
          <w:rFonts w:ascii="TH SarabunPSK" w:hAnsi="TH SarabunPSK" w:cs="TH SarabunPSK"/>
          <w:sz w:val="32"/>
          <w:szCs w:val="32"/>
        </w:rPr>
        <w:t>go</w:t>
      </w:r>
      <w:r w:rsidRPr="00ED33C0">
        <w:rPr>
          <w:rFonts w:ascii="TH SarabunPSK" w:hAnsi="TH SarabunPSK" w:cs="TH SarabunPSK"/>
          <w:sz w:val="32"/>
          <w:szCs w:val="32"/>
          <w:cs/>
        </w:rPr>
        <w:t>.</w:t>
      </w:r>
      <w:r w:rsidRPr="00ED33C0">
        <w:rPr>
          <w:rFonts w:ascii="TH SarabunPSK" w:hAnsi="TH SarabunPSK" w:cs="TH SarabunPSK"/>
          <w:sz w:val="32"/>
          <w:szCs w:val="32"/>
        </w:rPr>
        <w:t>th</w:t>
      </w:r>
      <w:r w:rsidRPr="00ED33C0">
        <w:rPr>
          <w:rFonts w:ascii="TH SarabunPSK" w:hAnsi="TH SarabunPSK" w:cs="TH SarabunPSK"/>
          <w:sz w:val="32"/>
          <w:szCs w:val="32"/>
          <w:cs/>
        </w:rPr>
        <w:t>/</w:t>
      </w:r>
    </w:p>
    <w:p w:rsidR="003B30D9" w:rsidRPr="00ED33C0" w:rsidRDefault="003B30D9" w:rsidP="003B30D9">
      <w:pPr>
        <w:jc w:val="both"/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กรมสุขภาพจิต. </w:t>
      </w:r>
      <w:r w:rsidRPr="00ED33C0">
        <w:rPr>
          <w:rFonts w:ascii="TH SarabunPSK" w:hAnsi="TH SarabunPSK" w:cs="TH SarabunPSK"/>
          <w:sz w:val="32"/>
          <w:szCs w:val="32"/>
          <w:cs/>
        </w:rPr>
        <w:t>(</w:t>
      </w:r>
      <w:r w:rsidRPr="00ED33C0">
        <w:rPr>
          <w:rFonts w:ascii="TH SarabunPSK" w:hAnsi="TH SarabunPSK" w:cs="TH SarabunPSK"/>
          <w:sz w:val="32"/>
          <w:szCs w:val="32"/>
        </w:rPr>
        <w:t>2561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แบบประเมินความฉลาดทางอารมณ์. 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วันที่ค้นข้อมูล </w:t>
      </w:r>
      <w:r w:rsidRPr="00ED33C0">
        <w:rPr>
          <w:rFonts w:ascii="TH SarabunPSK" w:hAnsi="TH SarabunPSK" w:cs="TH SarabunPSK"/>
          <w:sz w:val="32"/>
          <w:szCs w:val="32"/>
        </w:rPr>
        <w:t>1</w:t>
      </w:r>
      <w:r w:rsidRPr="00ED33C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>สิงหา</w:t>
      </w:r>
      <w:r w:rsidRPr="00ED33C0">
        <w:rPr>
          <w:rFonts w:ascii="TH SarabunPSK" w:hAnsi="TH SarabunPSK" w:cs="TH SarabunPSK"/>
          <w:sz w:val="32"/>
          <w:szCs w:val="32"/>
          <w:cs/>
        </w:rPr>
        <w:t>คม</w:t>
      </w:r>
      <w:r w:rsidRPr="00ED33C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D33C0">
        <w:rPr>
          <w:rFonts w:ascii="TH SarabunPSK" w:hAnsi="TH SarabunPSK" w:cs="TH SarabunPSK"/>
          <w:sz w:val="32"/>
          <w:szCs w:val="32"/>
        </w:rPr>
        <w:t xml:space="preserve">2561, </w:t>
      </w:r>
    </w:p>
    <w:p w:rsidR="003B30D9" w:rsidRPr="00ED33C0" w:rsidRDefault="003B30D9" w:rsidP="003B30D9">
      <w:pPr>
        <w:ind w:firstLine="720"/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/>
          <w:kern w:val="36"/>
          <w:sz w:val="32"/>
          <w:szCs w:val="32"/>
          <w:cs/>
        </w:rPr>
        <w:t xml:space="preserve"> เข้าถึงได้จาก</w:t>
      </w:r>
      <w:r w:rsidRPr="00ED33C0">
        <w:rPr>
          <w:rFonts w:ascii="TH SarabunPSK" w:hAnsi="TH SarabunPSK" w:cs="TH SarabunPSK"/>
          <w:sz w:val="32"/>
          <w:szCs w:val="32"/>
        </w:rPr>
        <w:t xml:space="preserve"> https</w:t>
      </w:r>
      <w:r w:rsidRPr="00ED33C0">
        <w:rPr>
          <w:rFonts w:ascii="TH SarabunPSK" w:hAnsi="TH SarabunPSK" w:cs="TH SarabunPSK"/>
          <w:sz w:val="32"/>
          <w:szCs w:val="32"/>
          <w:cs/>
        </w:rPr>
        <w:t>://</w:t>
      </w:r>
      <w:r w:rsidRPr="00ED33C0">
        <w:rPr>
          <w:rFonts w:ascii="TH SarabunPSK" w:hAnsi="TH SarabunPSK" w:cs="TH SarabunPSK"/>
          <w:sz w:val="32"/>
          <w:szCs w:val="32"/>
        </w:rPr>
        <w:t>www</w:t>
      </w:r>
      <w:r w:rsidRPr="00ED33C0">
        <w:rPr>
          <w:rFonts w:ascii="TH SarabunPSK" w:hAnsi="TH SarabunPSK" w:cs="TH SarabunPSK"/>
          <w:sz w:val="32"/>
          <w:szCs w:val="32"/>
          <w:cs/>
        </w:rPr>
        <w:t>.</w:t>
      </w:r>
      <w:r w:rsidRPr="00ED33C0">
        <w:rPr>
          <w:rFonts w:ascii="TH SarabunPSK" w:hAnsi="TH SarabunPSK" w:cs="TH SarabunPSK"/>
          <w:sz w:val="32"/>
          <w:szCs w:val="32"/>
        </w:rPr>
        <w:t>dmh</w:t>
      </w:r>
      <w:r w:rsidRPr="00ED33C0">
        <w:rPr>
          <w:rFonts w:ascii="TH SarabunPSK" w:hAnsi="TH SarabunPSK" w:cs="TH SarabunPSK"/>
          <w:sz w:val="32"/>
          <w:szCs w:val="32"/>
          <w:cs/>
        </w:rPr>
        <w:t>.</w:t>
      </w:r>
      <w:r w:rsidRPr="00ED33C0">
        <w:rPr>
          <w:rFonts w:ascii="TH SarabunPSK" w:hAnsi="TH SarabunPSK" w:cs="TH SarabunPSK"/>
          <w:sz w:val="32"/>
          <w:szCs w:val="32"/>
        </w:rPr>
        <w:t>go</w:t>
      </w:r>
      <w:r w:rsidRPr="00ED33C0">
        <w:rPr>
          <w:rFonts w:ascii="TH SarabunPSK" w:hAnsi="TH SarabunPSK" w:cs="TH SarabunPSK"/>
          <w:sz w:val="32"/>
          <w:szCs w:val="32"/>
          <w:cs/>
        </w:rPr>
        <w:t>.</w:t>
      </w:r>
      <w:r w:rsidRPr="00ED33C0">
        <w:rPr>
          <w:rFonts w:ascii="TH SarabunPSK" w:hAnsi="TH SarabunPSK" w:cs="TH SarabunPSK"/>
          <w:sz w:val="32"/>
          <w:szCs w:val="32"/>
        </w:rPr>
        <w:t>th</w:t>
      </w:r>
      <w:r w:rsidRPr="00ED33C0">
        <w:rPr>
          <w:rFonts w:ascii="TH SarabunPSK" w:hAnsi="TH SarabunPSK" w:cs="TH SarabunPSK"/>
          <w:sz w:val="32"/>
          <w:szCs w:val="32"/>
          <w:cs/>
        </w:rPr>
        <w:t>/</w:t>
      </w:r>
      <w:r w:rsidRPr="00ED33C0">
        <w:rPr>
          <w:rFonts w:ascii="TH SarabunPSK" w:hAnsi="TH SarabunPSK" w:cs="TH SarabunPSK"/>
          <w:sz w:val="32"/>
          <w:szCs w:val="32"/>
        </w:rPr>
        <w:t>test</w:t>
      </w:r>
      <w:r w:rsidRPr="00ED33C0">
        <w:rPr>
          <w:rFonts w:ascii="TH SarabunPSK" w:hAnsi="TH SarabunPSK" w:cs="TH SarabunPSK"/>
          <w:sz w:val="32"/>
          <w:szCs w:val="32"/>
          <w:cs/>
        </w:rPr>
        <w:t>/</w:t>
      </w:r>
    </w:p>
    <w:p w:rsidR="003B30D9" w:rsidRPr="00ED33C0" w:rsidRDefault="003B30D9" w:rsidP="003B30D9">
      <w:pPr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นิรันดร์ จุลทรัพย์. </w:t>
      </w:r>
      <w:r w:rsidRPr="00ED33C0">
        <w:rPr>
          <w:rFonts w:ascii="TH SarabunPSK" w:hAnsi="TH SarabunPSK" w:cs="TH SarabunPSK"/>
          <w:sz w:val="32"/>
          <w:szCs w:val="32"/>
          <w:cs/>
        </w:rPr>
        <w:t>(</w:t>
      </w:r>
      <w:r w:rsidRPr="00ED33C0">
        <w:rPr>
          <w:rFonts w:ascii="TH SarabunPSK" w:hAnsi="TH SarabunPSK" w:cs="TH SarabunPSK"/>
          <w:sz w:val="32"/>
          <w:szCs w:val="32"/>
        </w:rPr>
        <w:t>2558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การแนะแนวเพื่อพัฒนาผู้เรียน. 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สงขลา: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 สำนักพิมพ์นำศิลป์</w:t>
      </w:r>
    </w:p>
    <w:p w:rsidR="003B30D9" w:rsidRPr="00ED33C0" w:rsidRDefault="003B30D9" w:rsidP="003B30D9">
      <w:pPr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พนม ลิ้มอารีย์. </w:t>
      </w:r>
      <w:r w:rsidRPr="00ED33C0">
        <w:rPr>
          <w:rFonts w:ascii="TH SarabunPSK" w:hAnsi="TH SarabunPSK" w:cs="TH SarabunPSK"/>
          <w:sz w:val="32"/>
          <w:szCs w:val="32"/>
          <w:cs/>
        </w:rPr>
        <w:t>(</w:t>
      </w:r>
      <w:r w:rsidRPr="00ED33C0">
        <w:rPr>
          <w:rFonts w:ascii="TH SarabunPSK" w:hAnsi="TH SarabunPSK" w:cs="TH SarabunPSK"/>
          <w:sz w:val="32"/>
          <w:szCs w:val="32"/>
        </w:rPr>
        <w:t>2548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>การแนะแนวเบื้องต้น. กรุงเทพฯ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โอเดียนสโตร์. </w:t>
      </w:r>
    </w:p>
    <w:p w:rsidR="003B30D9" w:rsidRPr="00ED33C0" w:rsidRDefault="003B30D9" w:rsidP="003B30D9">
      <w:pPr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ศุภวดี บุญญวงศ์. </w:t>
      </w:r>
      <w:r w:rsidRPr="00ED33C0">
        <w:rPr>
          <w:rFonts w:ascii="TH SarabunPSK" w:hAnsi="TH SarabunPSK" w:cs="TH SarabunPSK"/>
          <w:sz w:val="32"/>
          <w:szCs w:val="32"/>
          <w:cs/>
        </w:rPr>
        <w:t>(</w:t>
      </w:r>
      <w:r w:rsidRPr="00ED33C0">
        <w:rPr>
          <w:rFonts w:ascii="TH SarabunPSK" w:hAnsi="TH SarabunPSK" w:cs="TH SarabunPSK"/>
          <w:sz w:val="32"/>
          <w:szCs w:val="32"/>
        </w:rPr>
        <w:t>2553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พื้นฐานการให้คำปรึกษา. 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สงขลา: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มหาวิทยาลัยทักษิณ.</w:t>
      </w:r>
    </w:p>
    <w:p w:rsidR="003B30D9" w:rsidRDefault="003B30D9" w:rsidP="003B30D9">
      <w:pPr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ดวงมณี จงรักษ์. </w:t>
      </w:r>
      <w:r w:rsidRPr="00ED33C0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ED33C0">
        <w:rPr>
          <w:rFonts w:ascii="TH SarabunPSK" w:hAnsi="TH SarabunPSK" w:cs="TH SarabunPSK"/>
          <w:spacing w:val="-4"/>
          <w:sz w:val="32"/>
          <w:szCs w:val="32"/>
        </w:rPr>
        <w:t>2549</w:t>
      </w:r>
      <w:r w:rsidRPr="00ED33C0">
        <w:rPr>
          <w:rFonts w:ascii="TH SarabunPSK" w:hAnsi="TH SarabunPSK" w:cs="TH SarabunPSK"/>
          <w:spacing w:val="-4"/>
          <w:sz w:val="32"/>
          <w:szCs w:val="32"/>
          <w:cs/>
        </w:rPr>
        <w:t xml:space="preserve">). </w:t>
      </w:r>
      <w:r w:rsidRPr="00ED33C0">
        <w:rPr>
          <w:rFonts w:ascii="TH SarabunPSK" w:hAnsi="TH SarabunPSK" w:cs="TH SarabunPSK" w:hint="cs"/>
          <w:spacing w:val="-4"/>
          <w:sz w:val="32"/>
          <w:szCs w:val="32"/>
          <w:cs/>
        </w:rPr>
        <w:t>ทฤษฎีการให้คำปรึกษาและจิตบำบัดเบื้องต้น. สมาคมส่งเสริมเทคโนโลยี (ไทย-ญี่ปุ่น)</w:t>
      </w:r>
      <w:r w:rsidRPr="00ED33C0">
        <w:rPr>
          <w:rFonts w:ascii="TH SarabunPSK" w:hAnsi="TH SarabunPSK" w:cs="TH SarabunPSK"/>
          <w:sz w:val="32"/>
          <w:szCs w:val="32"/>
        </w:rPr>
        <w:br/>
      </w:r>
      <w:r w:rsidRPr="00ED33C0">
        <w:rPr>
          <w:rFonts w:ascii="TH SarabunPSK" w:hAnsi="TH SarabunPSK" w:cs="TH SarabunPSK" w:hint="cs"/>
          <w:color w:val="222222"/>
          <w:sz w:val="32"/>
          <w:szCs w:val="32"/>
          <w:cs/>
        </w:rPr>
        <w:t>สำนักงานคณะกรรมการการอุดมศึกษา</w:t>
      </w:r>
      <w:r w:rsidRPr="00ED33C0">
        <w:rPr>
          <w:rFonts w:ascii="TH SarabunPSK" w:hAnsi="TH SarabunPSK" w:cs="TH SarabunPSK"/>
          <w:color w:val="222222"/>
          <w:sz w:val="32"/>
          <w:szCs w:val="32"/>
          <w:cs/>
        </w:rPr>
        <w:t>. (</w:t>
      </w:r>
      <w:r w:rsidRPr="00ED33C0">
        <w:rPr>
          <w:rFonts w:ascii="TH SarabunPSK" w:hAnsi="TH SarabunPSK" w:cs="TH SarabunPSK"/>
          <w:color w:val="222222"/>
          <w:sz w:val="32"/>
          <w:szCs w:val="32"/>
        </w:rPr>
        <w:t xml:space="preserve">25 </w:t>
      </w:r>
      <w:r w:rsidRPr="00ED33C0">
        <w:rPr>
          <w:rFonts w:ascii="TH SarabunPSK" w:hAnsi="TH SarabunPSK" w:cs="TH SarabunPSK" w:hint="cs"/>
          <w:color w:val="222222"/>
          <w:sz w:val="32"/>
          <w:szCs w:val="32"/>
          <w:cs/>
        </w:rPr>
        <w:t>พฤษภา</w:t>
      </w:r>
      <w:r w:rsidRPr="00ED33C0">
        <w:rPr>
          <w:rFonts w:ascii="TH SarabunPSK" w:hAnsi="TH SarabunPSK" w:cs="TH SarabunPSK"/>
          <w:color w:val="222222"/>
          <w:sz w:val="32"/>
          <w:szCs w:val="32"/>
          <w:cs/>
        </w:rPr>
        <w:t>คม</w:t>
      </w:r>
      <w:r w:rsidRPr="00ED33C0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ED33C0">
        <w:rPr>
          <w:rFonts w:ascii="TH SarabunPSK" w:hAnsi="TH SarabunPSK" w:cs="TH SarabunPSK"/>
          <w:color w:val="222222"/>
          <w:sz w:val="32"/>
          <w:szCs w:val="32"/>
        </w:rPr>
        <w:t>2560</w:t>
      </w:r>
      <w:r w:rsidRPr="00ED33C0">
        <w:rPr>
          <w:rFonts w:ascii="TH SarabunPSK" w:hAnsi="TH SarabunPSK" w:cs="TH SarabunPSK"/>
          <w:color w:val="222222"/>
          <w:sz w:val="32"/>
          <w:szCs w:val="32"/>
          <w:cs/>
        </w:rPr>
        <w:t xml:space="preserve">).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>การศึกษาพิเศษฝึกการอ่านจับ</w:t>
      </w:r>
      <w:r w:rsidRPr="00ED33C0">
        <w:rPr>
          <w:rFonts w:ascii="TH SarabunPSK" w:hAnsi="TH SarabunPSK" w:cs="TH SarabunPSK"/>
          <w:sz w:val="32"/>
          <w:szCs w:val="32"/>
          <w:cs/>
        </w:rPr>
        <w:br/>
      </w: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ab/>
        <w:t>ใจความในเด็กออทิสติก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D33C0">
        <w:rPr>
          <w:rFonts w:ascii="TH SarabunPSK" w:hAnsi="TH SarabunPSK" w:cs="TH SarabunPSK"/>
          <w:sz w:val="32"/>
          <w:szCs w:val="32"/>
        </w:rPr>
        <w:t>Video file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>ค้นจาก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D33C0">
        <w:rPr>
          <w:rFonts w:ascii="TH SarabunPSK" w:hAnsi="TH SarabunPSK" w:cs="TH SarabunPSK"/>
          <w:sz w:val="32"/>
          <w:szCs w:val="32"/>
        </w:rPr>
        <w:br/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33C0">
        <w:rPr>
          <w:rFonts w:ascii="TH SarabunPSK" w:hAnsi="TH SarabunPSK" w:cs="TH SarabunPSK"/>
          <w:sz w:val="32"/>
          <w:szCs w:val="32"/>
        </w:rPr>
        <w:tab/>
      </w:r>
      <w:hyperlink r:id="rId14" w:history="1">
        <w:r w:rsidR="00112951" w:rsidRPr="00C938AA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="00112951" w:rsidRPr="00C938AA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="00112951" w:rsidRPr="00C938AA">
          <w:rPr>
            <w:rStyle w:val="Hyperlink"/>
            <w:rFonts w:ascii="TH SarabunPSK" w:hAnsi="TH SarabunPSK" w:cs="TH SarabunPSK"/>
            <w:sz w:val="32"/>
            <w:szCs w:val="32"/>
          </w:rPr>
          <w:t>www</w:t>
        </w:r>
        <w:r w:rsidR="00112951" w:rsidRPr="00C938AA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112951" w:rsidRPr="00C938AA">
          <w:rPr>
            <w:rStyle w:val="Hyperlink"/>
            <w:rFonts w:ascii="TH SarabunPSK" w:hAnsi="TH SarabunPSK" w:cs="TH SarabunPSK"/>
            <w:sz w:val="32"/>
            <w:szCs w:val="32"/>
          </w:rPr>
          <w:t>youtube</w:t>
        </w:r>
        <w:r w:rsidR="00112951" w:rsidRPr="00C938AA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112951" w:rsidRPr="00C938AA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  <w:r w:rsidR="00112951" w:rsidRPr="00C938AA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112951" w:rsidRPr="00C938AA">
          <w:rPr>
            <w:rStyle w:val="Hyperlink"/>
            <w:rFonts w:ascii="TH SarabunPSK" w:hAnsi="TH SarabunPSK" w:cs="TH SarabunPSK"/>
            <w:sz w:val="32"/>
            <w:szCs w:val="32"/>
          </w:rPr>
          <w:t>watch?v</w:t>
        </w:r>
        <w:r w:rsidR="00112951" w:rsidRPr="00C938AA">
          <w:rPr>
            <w:rStyle w:val="Hyperlink"/>
            <w:rFonts w:ascii="TH SarabunPSK" w:hAnsi="TH SarabunPSK" w:cs="TH SarabunPSK"/>
            <w:sz w:val="32"/>
            <w:szCs w:val="32"/>
            <w:cs/>
          </w:rPr>
          <w:t>=</w:t>
        </w:r>
        <w:r w:rsidR="00112951" w:rsidRPr="00C938AA">
          <w:rPr>
            <w:rStyle w:val="Hyperlink"/>
            <w:rFonts w:ascii="TH SarabunPSK" w:hAnsi="TH SarabunPSK" w:cs="TH SarabunPSK"/>
            <w:sz w:val="32"/>
            <w:szCs w:val="32"/>
          </w:rPr>
          <w:t>FKe_bM8wQJU&amp;t</w:t>
        </w:r>
        <w:r w:rsidR="00112951" w:rsidRPr="00C938AA">
          <w:rPr>
            <w:rStyle w:val="Hyperlink"/>
            <w:rFonts w:ascii="TH SarabunPSK" w:hAnsi="TH SarabunPSK" w:cs="TH SarabunPSK"/>
            <w:sz w:val="32"/>
            <w:szCs w:val="32"/>
            <w:cs/>
          </w:rPr>
          <w:t>=</w:t>
        </w:r>
        <w:r w:rsidR="00112951" w:rsidRPr="00C938AA">
          <w:rPr>
            <w:rStyle w:val="Hyperlink"/>
            <w:rFonts w:ascii="TH SarabunPSK" w:hAnsi="TH SarabunPSK" w:cs="TH SarabunPSK"/>
            <w:sz w:val="32"/>
            <w:szCs w:val="32"/>
          </w:rPr>
          <w:t>3s</w:t>
        </w:r>
      </w:hyperlink>
    </w:p>
    <w:p w:rsidR="00112951" w:rsidRPr="00ED33C0" w:rsidRDefault="00112951" w:rsidP="003B30D9">
      <w:pPr>
        <w:rPr>
          <w:rFonts w:ascii="TH SarabunPSK" w:hAnsi="TH SarabunPSK" w:cs="TH SarabunPSK"/>
          <w:sz w:val="32"/>
          <w:szCs w:val="32"/>
        </w:rPr>
      </w:pPr>
    </w:p>
    <w:p w:rsidR="003B30D9" w:rsidRPr="00ED33C0" w:rsidRDefault="003B30D9" w:rsidP="003B30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D33C0">
        <w:rPr>
          <w:rFonts w:ascii="TH SarabunPSK" w:hAnsi="TH SarabunPSK" w:cs="TH SarabunPSK"/>
          <w:b/>
          <w:bCs/>
          <w:sz w:val="32"/>
          <w:szCs w:val="32"/>
          <w:cs/>
        </w:rPr>
        <w:t xml:space="preserve">3.  หนังสือ  เอกสาร  และข้อมูลอ้างอิง  ที่แนะนำ  </w:t>
      </w:r>
    </w:p>
    <w:p w:rsidR="003B30D9" w:rsidRPr="00ED33C0" w:rsidRDefault="003B30D9" w:rsidP="003B30D9">
      <w:pPr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ED33C0">
        <w:rPr>
          <w:rFonts w:ascii="TH SarabunPSK" w:hAnsi="TH SarabunPSK" w:cs="TH SarabunPSK"/>
          <w:sz w:val="32"/>
          <w:szCs w:val="32"/>
          <w:cs/>
        </w:rPr>
        <w:t>-  ฐานข้อมูลทางวิชาการและงานวิจัยที่มีให้บริการในสำนักหอสมุดมหาวิทยาลัย</w:t>
      </w:r>
      <w:r w:rsidRPr="00ED33C0">
        <w:rPr>
          <w:rFonts w:ascii="TH SarabunPSK" w:hAnsi="TH SarabunPSK" w:cs="TH SarabunPSK" w:hint="cs"/>
          <w:sz w:val="32"/>
          <w:szCs w:val="32"/>
          <w:cs/>
        </w:rPr>
        <w:t>ทักษิณ</w:t>
      </w:r>
    </w:p>
    <w:p w:rsidR="003B30D9" w:rsidRPr="00ED33C0" w:rsidRDefault="003B30D9" w:rsidP="003B30D9">
      <w:pPr>
        <w:ind w:left="1004"/>
        <w:jc w:val="both"/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/>
          <w:sz w:val="32"/>
          <w:szCs w:val="32"/>
          <w:cs/>
        </w:rPr>
        <w:t xml:space="preserve">-  เว็บไซต์ </w:t>
      </w:r>
      <w:r w:rsidRPr="00ED33C0">
        <w:rPr>
          <w:rFonts w:ascii="TH SarabunPSK" w:hAnsi="TH SarabunPSK" w:cs="TH SarabunPSK"/>
          <w:sz w:val="32"/>
          <w:szCs w:val="32"/>
        </w:rPr>
        <w:t xml:space="preserve">e 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ED33C0">
        <w:rPr>
          <w:rFonts w:ascii="TH SarabunPSK" w:hAnsi="TH SarabunPSK" w:cs="TH SarabunPSK"/>
          <w:sz w:val="32"/>
          <w:szCs w:val="32"/>
        </w:rPr>
        <w:t xml:space="preserve">content </w:t>
      </w:r>
      <w:r w:rsidRPr="00ED33C0">
        <w:rPr>
          <w:rFonts w:ascii="TH SarabunPSK" w:hAnsi="TH SarabunPSK" w:cs="TH SarabunPSK"/>
          <w:sz w:val="32"/>
          <w:szCs w:val="32"/>
          <w:cs/>
        </w:rPr>
        <w:t>ของสำนักหอสมุดมหาวิทยาลัย</w:t>
      </w:r>
      <w:r w:rsidRPr="00ED33C0">
        <w:rPr>
          <w:rFonts w:ascii="TH SarabunPSK" w:hAnsi="TH SarabunPSK" w:cs="TH SarabunPSK" w:hint="cs"/>
          <w:sz w:val="32"/>
          <w:szCs w:val="32"/>
          <w:cs/>
        </w:rPr>
        <w:t>ทักษิณ</w:t>
      </w:r>
    </w:p>
    <w:p w:rsidR="003B30D9" w:rsidRPr="00ED33C0" w:rsidRDefault="003B30D9" w:rsidP="003B30D9">
      <w:pPr>
        <w:ind w:left="568" w:firstLine="436"/>
        <w:jc w:val="both"/>
        <w:rPr>
          <w:rFonts w:ascii="TH SarabunPSK" w:hAnsi="TH SarabunPSK" w:cs="TH SarabunPSK"/>
          <w:sz w:val="32"/>
          <w:szCs w:val="32"/>
          <w:cs/>
        </w:rPr>
      </w:pPr>
      <w:r w:rsidRPr="00ED33C0">
        <w:rPr>
          <w:rFonts w:ascii="TH SarabunPSK" w:hAnsi="TH SarabunPSK" w:cs="TH SarabunPSK"/>
          <w:sz w:val="32"/>
          <w:szCs w:val="32"/>
          <w:cs/>
        </w:rPr>
        <w:t>-  เว็บไซต์ของ</w:t>
      </w:r>
      <w:r w:rsidRPr="00ED33C0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</w:p>
    <w:p w:rsidR="00AF106A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106A" w:rsidRPr="00951F6F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106A" w:rsidRPr="00951F6F" w:rsidRDefault="00AF106A" w:rsidP="00AF10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1F6F">
        <w:rPr>
          <w:rFonts w:ascii="TH SarabunPSK" w:hAnsi="TH SarabunPSK" w:cs="TH SarabunPSK"/>
          <w:b/>
          <w:bCs/>
          <w:sz w:val="32"/>
          <w:szCs w:val="32"/>
          <w:cs/>
        </w:rPr>
        <w:t>หมวดที่  7  การประเมินและปรับปรุงการดำเนินการของรายวิชา</w:t>
      </w:r>
    </w:p>
    <w:p w:rsidR="00AF106A" w:rsidRPr="00951F6F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106A" w:rsidRPr="00951F6F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  <w:r w:rsidRPr="00951F6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AF106A" w:rsidRPr="00951F6F" w:rsidRDefault="00AF106A" w:rsidP="00AF106A">
      <w:pPr>
        <w:tabs>
          <w:tab w:val="left" w:pos="1170"/>
        </w:tabs>
        <w:jc w:val="thaiDistribute"/>
        <w:rPr>
          <w:rFonts w:ascii="TH SarabunPSK" w:hAnsi="TH SarabunPSK" w:cs="TH SarabunPSK"/>
          <w:color w:val="333333"/>
          <w:sz w:val="32"/>
          <w:szCs w:val="32"/>
          <w:cs/>
        </w:rPr>
      </w:pPr>
      <w:r w:rsidRPr="00951F6F">
        <w:rPr>
          <w:rFonts w:ascii="TH SarabunPSK" w:hAnsi="TH SarabunPSK" w:cs="TH SarabunPSK" w:hint="cs"/>
          <w:sz w:val="32"/>
          <w:szCs w:val="32"/>
          <w:cs/>
        </w:rPr>
        <w:t xml:space="preserve">           - </w:t>
      </w:r>
      <w:r w:rsidRPr="00951F6F">
        <w:rPr>
          <w:rFonts w:ascii="TH SarabunPSK" w:hAnsi="TH SarabunPSK" w:cs="TH SarabunPSK"/>
          <w:sz w:val="32"/>
          <w:szCs w:val="32"/>
          <w:cs/>
        </w:rPr>
        <w:t>นิสิตประเมินประสิทธิผลของรายวิช</w:t>
      </w:r>
      <w:r w:rsidRPr="00951F6F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Pr="00951F6F">
        <w:rPr>
          <w:rFonts w:ascii="TH SarabunPSK" w:hAnsi="TH SarabunPSK" w:cs="TH SarabunPSK"/>
          <w:sz w:val="32"/>
          <w:szCs w:val="32"/>
          <w:cs/>
        </w:rPr>
        <w:t>ซึ่งประกอบด้วยเนื้อหา</w:t>
      </w:r>
      <w:r w:rsidRPr="00951F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F6F">
        <w:rPr>
          <w:rFonts w:ascii="TH SarabunPSK" w:hAnsi="TH SarabunPSK" w:cs="TH SarabunPSK"/>
          <w:sz w:val="32"/>
          <w:szCs w:val="32"/>
          <w:cs/>
        </w:rPr>
        <w:t>วิธีการสอน  การจัดกิจกรรมการเรียนการสอน การใช้สื่อสนับสนุนการเรียนการสอน  และการให้ข้อเสนอแนะของนิสิต  โดยประเมินผ่านทางระบบอินเตอร์เน็ตของมหาวิทยาลัย</w:t>
      </w:r>
    </w:p>
    <w:p w:rsidR="00AF106A" w:rsidRPr="00951F6F" w:rsidRDefault="00AF106A" w:rsidP="00AF106A">
      <w:pPr>
        <w:rPr>
          <w:rFonts w:ascii="TH SarabunPSK" w:hAnsi="TH SarabunPSK" w:cs="TH SarabunPSK"/>
          <w:sz w:val="32"/>
          <w:szCs w:val="32"/>
        </w:rPr>
      </w:pPr>
      <w:r w:rsidRPr="00951F6F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           - </w:t>
      </w:r>
      <w:r w:rsidRPr="00951F6F">
        <w:rPr>
          <w:rFonts w:ascii="TH SarabunPSK" w:hAnsi="TH SarabunPSK" w:cs="TH SarabunPSK"/>
          <w:color w:val="333333"/>
          <w:sz w:val="32"/>
          <w:szCs w:val="32"/>
          <w:cs/>
        </w:rPr>
        <w:t>ผลการประเมินจากจากนิสิตตามระบบการประเมินอาจารย์ผู้สอน ส่งต่ออาจารย์ผู้สอน และหัวหน้าสาขาวิชา เพื่อปรับปรุงการสอนและเป็นข้อมูลในการปรับปรุงรายวิชาต่อไป</w:t>
      </w:r>
    </w:p>
    <w:p w:rsidR="00AF106A" w:rsidRPr="00951F6F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  <w:r w:rsidRPr="00951F6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AF106A" w:rsidRPr="00951F6F" w:rsidRDefault="00AF106A" w:rsidP="00AF106A">
      <w:pPr>
        <w:ind w:firstLine="336"/>
        <w:rPr>
          <w:rFonts w:ascii="TH SarabunPSK" w:hAnsi="TH SarabunPSK" w:cs="TH SarabunPSK"/>
          <w:sz w:val="32"/>
          <w:szCs w:val="32"/>
          <w:cs/>
        </w:rPr>
      </w:pPr>
      <w:bookmarkStart w:id="1" w:name="Text22"/>
      <w:r w:rsidRPr="00951F6F">
        <w:rPr>
          <w:rFonts w:ascii="TH SarabunPSK" w:hAnsi="TH SarabunPSK" w:cs="TH SarabunPSK"/>
          <w:sz w:val="32"/>
          <w:szCs w:val="32"/>
          <w:cs/>
        </w:rPr>
        <w:t>ประเมินการสอนโดยคณะกรรมการที่มหาวิทยาลัยแต่งตั้งจากผู้ทรงคุณวุฒิทั้งภายในและภายนอกโดยพิจารณาจากคุณภาพการออกข้อสอบ  การวัดผล  การตัดเกรด  ตลอดจนพิจารณาจากคุณภาพการจัดทำแฟ้มสะสมงานการสอนรายวิชาของผู้สอน</w:t>
      </w:r>
      <w:bookmarkEnd w:id="1"/>
    </w:p>
    <w:p w:rsidR="00AF106A" w:rsidRPr="00951F6F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  <w:r w:rsidRPr="00951F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การปรับปรุงการสอน</w:t>
      </w:r>
    </w:p>
    <w:p w:rsidR="00AF106A" w:rsidRPr="00951F6F" w:rsidRDefault="00AF106A" w:rsidP="00AF106A">
      <w:pPr>
        <w:rPr>
          <w:rFonts w:ascii="TH SarabunPSK" w:hAnsi="TH SarabunPSK" w:cs="TH SarabunPSK"/>
          <w:sz w:val="32"/>
          <w:szCs w:val="32"/>
          <w:cs/>
        </w:rPr>
      </w:pPr>
      <w:r w:rsidRPr="00951F6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51F6F">
        <w:rPr>
          <w:rFonts w:ascii="TH SarabunPSK" w:hAnsi="TH SarabunPSK" w:cs="TH SarabunPSK"/>
          <w:sz w:val="32"/>
          <w:szCs w:val="32"/>
          <w:cs/>
        </w:rPr>
        <w:t>-  อาจารย์ผู้สอนทุกคนร่วมประชุมเพื่อแลกเปลี่ยนเรียนรู้และหาแนวทางและวางแผนการปรับปร</w:t>
      </w:r>
      <w:r w:rsidRPr="00951F6F">
        <w:rPr>
          <w:rFonts w:ascii="TH SarabunPSK" w:hAnsi="TH SarabunPSK" w:cs="TH SarabunPSK" w:hint="cs"/>
          <w:sz w:val="32"/>
          <w:szCs w:val="32"/>
          <w:cs/>
        </w:rPr>
        <w:t>ุง</w:t>
      </w:r>
    </w:p>
    <w:p w:rsidR="00AF106A" w:rsidRPr="00951F6F" w:rsidRDefault="00AF106A" w:rsidP="00AF106A">
      <w:pPr>
        <w:ind w:firstLine="43"/>
        <w:rPr>
          <w:rFonts w:ascii="TH SarabunPSK" w:hAnsi="TH SarabunPSK" w:cs="TH SarabunPSK"/>
          <w:sz w:val="32"/>
          <w:szCs w:val="32"/>
        </w:rPr>
      </w:pPr>
      <w:r w:rsidRPr="00951F6F">
        <w:rPr>
          <w:rFonts w:ascii="TH SarabunPSK" w:hAnsi="TH SarabunPSK" w:cs="TH SarabunPSK"/>
          <w:sz w:val="32"/>
          <w:szCs w:val="32"/>
          <w:cs/>
        </w:rPr>
        <w:t>พัฒนารายวิชา</w:t>
      </w:r>
    </w:p>
    <w:p w:rsidR="00AF106A" w:rsidRPr="00951F6F" w:rsidRDefault="00AF106A" w:rsidP="00AF106A">
      <w:pPr>
        <w:ind w:firstLine="24"/>
        <w:rPr>
          <w:rFonts w:ascii="TH SarabunPSK" w:hAnsi="TH SarabunPSK" w:cs="TH SarabunPSK"/>
          <w:sz w:val="32"/>
          <w:szCs w:val="32"/>
        </w:rPr>
      </w:pPr>
      <w:r w:rsidRPr="00951F6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51F6F">
        <w:rPr>
          <w:rFonts w:ascii="TH SarabunPSK" w:hAnsi="TH SarabunPSK" w:cs="TH SarabunPSK"/>
          <w:sz w:val="32"/>
          <w:szCs w:val="32"/>
          <w:cs/>
        </w:rPr>
        <w:t>-  ผู้สอนทบทวนและปรับปรุงรูปแบบและวิธีการสอน โดยเน้นรูปแบบการสอนที่เน้นผู้เรียนเป็น</w:t>
      </w:r>
    </w:p>
    <w:p w:rsidR="00AF106A" w:rsidRPr="00951F6F" w:rsidRDefault="00AF106A" w:rsidP="00AF106A">
      <w:pPr>
        <w:ind w:firstLine="24"/>
        <w:rPr>
          <w:rFonts w:ascii="TH SarabunPSK" w:hAnsi="TH SarabunPSK" w:cs="TH SarabunPSK"/>
          <w:sz w:val="32"/>
          <w:szCs w:val="32"/>
        </w:rPr>
      </w:pPr>
      <w:r w:rsidRPr="00951F6F">
        <w:rPr>
          <w:rFonts w:ascii="TH SarabunPSK" w:hAnsi="TH SarabunPSK" w:cs="TH SarabunPSK"/>
          <w:sz w:val="32"/>
          <w:szCs w:val="32"/>
          <w:cs/>
        </w:rPr>
        <w:t>สำคัญ  ซึ่งจะต้องมีความสอดคล้องตามเกณฑ์ของสำนักงานคณะกรรมการการอุดมศึกษา</w:t>
      </w:r>
    </w:p>
    <w:p w:rsidR="00AF106A" w:rsidRPr="00951F6F" w:rsidRDefault="00AF106A" w:rsidP="00AF106A">
      <w:pPr>
        <w:rPr>
          <w:rFonts w:ascii="TH SarabunPSK" w:hAnsi="TH SarabunPSK" w:cs="TH SarabunPSK"/>
          <w:sz w:val="32"/>
          <w:szCs w:val="32"/>
        </w:rPr>
      </w:pPr>
      <w:r w:rsidRPr="00951F6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51F6F">
        <w:rPr>
          <w:rFonts w:ascii="TH SarabunPSK" w:hAnsi="TH SarabunPSK" w:cs="TH SarabunPSK"/>
          <w:sz w:val="32"/>
          <w:szCs w:val="32"/>
          <w:cs/>
        </w:rPr>
        <w:t>-  อาจารย์ผู้สอนเข้าร่วมประชุมสัมมนาทางวิชาการเกี่ยวกับเทคนิควิธีการสอนและการแสวง</w:t>
      </w:r>
      <w:r w:rsidRPr="00951F6F">
        <w:rPr>
          <w:rFonts w:ascii="TH SarabunPSK" w:hAnsi="TH SarabunPSK" w:cs="TH SarabunPSK" w:hint="cs"/>
          <w:sz w:val="32"/>
          <w:szCs w:val="32"/>
          <w:cs/>
        </w:rPr>
        <w:t>หา</w:t>
      </w:r>
    </w:p>
    <w:p w:rsidR="00AF106A" w:rsidRPr="00951F6F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  <w:r w:rsidRPr="00951F6F">
        <w:rPr>
          <w:rFonts w:ascii="TH SarabunPSK" w:hAnsi="TH SarabunPSK" w:cs="TH SarabunPSK"/>
          <w:sz w:val="32"/>
          <w:szCs w:val="32"/>
          <w:cs/>
        </w:rPr>
        <w:t>องค์ความรู้ใหม่ ๆ เพื่อพัฒนาตนเองด้านการเรียนการสอน</w:t>
      </w:r>
    </w:p>
    <w:p w:rsidR="00112951" w:rsidRDefault="00112951" w:rsidP="00AF10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106A" w:rsidRPr="00951F6F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  <w:r w:rsidRPr="00951F6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การทวนสอบมาตรฐานผลสัมฤทธ์ของนิสิตในรายวิชา</w:t>
      </w:r>
    </w:p>
    <w:p w:rsidR="00AF106A" w:rsidRPr="00951F6F" w:rsidRDefault="00AF106A" w:rsidP="00AF106A">
      <w:pPr>
        <w:ind w:left="284"/>
        <w:rPr>
          <w:rFonts w:ascii="TH SarabunPSK" w:hAnsi="TH SarabunPSK" w:cs="TH SarabunPSK"/>
          <w:sz w:val="32"/>
          <w:szCs w:val="32"/>
        </w:rPr>
      </w:pPr>
      <w:r w:rsidRPr="00951F6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51F6F">
        <w:rPr>
          <w:rFonts w:ascii="TH SarabunPSK" w:hAnsi="TH SarabunPSK" w:cs="TH SarabunPSK"/>
          <w:sz w:val="32"/>
          <w:szCs w:val="32"/>
        </w:rPr>
        <w:tab/>
      </w:r>
      <w:r w:rsidRPr="00951F6F">
        <w:rPr>
          <w:rFonts w:ascii="TH SarabunPSK" w:hAnsi="TH SarabunPSK" w:cs="TH SarabunPSK"/>
          <w:sz w:val="32"/>
          <w:szCs w:val="32"/>
          <w:cs/>
        </w:rPr>
        <w:t>-  อาจารย์ผู้สอนผลัดเปลี่ยนกันตรวจสอบคะแนนและเกรดของนิสิตในรายวิชา</w:t>
      </w:r>
    </w:p>
    <w:p w:rsidR="00AF106A" w:rsidRPr="00951F6F" w:rsidRDefault="00AF106A" w:rsidP="00AF106A">
      <w:pPr>
        <w:ind w:hanging="1397"/>
        <w:rPr>
          <w:rFonts w:ascii="TH SarabunPSK" w:hAnsi="TH SarabunPSK" w:cs="TH SarabunPSK"/>
          <w:sz w:val="32"/>
          <w:szCs w:val="32"/>
        </w:rPr>
      </w:pPr>
      <w:r w:rsidRPr="00951F6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951F6F">
        <w:rPr>
          <w:rFonts w:ascii="TH SarabunPSK" w:hAnsi="TH SarabunPSK" w:cs="TH SarabunPSK"/>
          <w:sz w:val="32"/>
          <w:szCs w:val="32"/>
          <w:cs/>
        </w:rPr>
        <w:t>-  คณะกรรมการพัฒนาหลักสูตรและมาตรฐานการศึกษาหมวดวิชาศึกษาทั่วไป ตรวจสอบผล</w:t>
      </w:r>
      <w:r w:rsidRPr="00951F6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951F6F">
        <w:rPr>
          <w:rFonts w:ascii="TH SarabunPSK" w:hAnsi="TH SarabunPSK" w:cs="TH SarabunPSK"/>
          <w:sz w:val="32"/>
          <w:szCs w:val="32"/>
          <w:cs/>
        </w:rPr>
        <w:t>การประเมินการเรียนรู้ของนิสิต (คะแนน/เกรด) และข้อสอบในรายวิชา</w:t>
      </w:r>
    </w:p>
    <w:p w:rsidR="00AF106A" w:rsidRPr="00951F6F" w:rsidRDefault="00AF106A" w:rsidP="00AF106A">
      <w:pPr>
        <w:rPr>
          <w:rFonts w:ascii="TH SarabunPSK" w:hAnsi="TH SarabunPSK" w:cs="TH SarabunPSK"/>
          <w:sz w:val="32"/>
          <w:szCs w:val="32"/>
        </w:rPr>
      </w:pPr>
      <w:r w:rsidRPr="00951F6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51F6F">
        <w:rPr>
          <w:rFonts w:ascii="TH SarabunPSK" w:hAnsi="TH SarabunPSK" w:cs="TH SarabunPSK"/>
          <w:sz w:val="32"/>
          <w:szCs w:val="32"/>
          <w:cs/>
        </w:rPr>
        <w:t>-  นิสิตสามารถขอตรวจสอบการให้คะแนนและการตัดเกรดของอาจารย์ผู้สอนในส่วนคะแนน</w:t>
      </w:r>
      <w:r w:rsidRPr="00951F6F">
        <w:rPr>
          <w:rFonts w:ascii="TH SarabunPSK" w:hAnsi="TH SarabunPSK" w:cs="TH SarabunPSK"/>
          <w:sz w:val="32"/>
          <w:szCs w:val="32"/>
          <w:cs/>
        </w:rPr>
        <w:br/>
        <w:t>ของตนเองได้ผ่านทางฝ่ายทะเบียน</w:t>
      </w:r>
    </w:p>
    <w:p w:rsidR="00112951" w:rsidRDefault="00112951" w:rsidP="00AF10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106A" w:rsidRPr="00951F6F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  <w:r w:rsidRPr="00951F6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AF106A" w:rsidRPr="00951F6F" w:rsidRDefault="00AF106A" w:rsidP="00AF106A">
      <w:pPr>
        <w:ind w:firstLine="336"/>
        <w:rPr>
          <w:rFonts w:ascii="TH SarabunPSK" w:eastAsia="AngsanaNew" w:hAnsi="TH SarabunPSK" w:cs="TH SarabunPSK"/>
          <w:sz w:val="32"/>
          <w:szCs w:val="32"/>
        </w:rPr>
      </w:pPr>
      <w:r w:rsidRPr="00951F6F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</w:t>
      </w:r>
      <w:r w:rsidRPr="00951F6F">
        <w:rPr>
          <w:rFonts w:ascii="TH SarabunPSK" w:eastAsia="AngsanaNew" w:hAnsi="TH SarabunPSK" w:cs="TH SarabunPSK"/>
          <w:sz w:val="32"/>
          <w:szCs w:val="32"/>
          <w:cs/>
        </w:rPr>
        <w:t>ปรับปรุงประมวลรายวิชาทุกปีตามผลการสัมมนาการจัดการเรียนการสอน</w:t>
      </w:r>
    </w:p>
    <w:p w:rsidR="00AF106A" w:rsidRDefault="00AF106A" w:rsidP="00A23B5F">
      <w:pPr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A23B5F" w:rsidRPr="00951F6F" w:rsidRDefault="00A23B5F" w:rsidP="00A23B5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F106A" w:rsidRPr="00951F6F" w:rsidRDefault="00AF106A" w:rsidP="00AF106A">
      <w:pPr>
        <w:ind w:firstLine="336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951F6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ที่อยู่ติดต่ออาจารย์ผู้สอน</w:t>
      </w:r>
    </w:p>
    <w:tbl>
      <w:tblPr>
        <w:tblStyle w:val="TableGrid"/>
        <w:tblW w:w="9725" w:type="dxa"/>
        <w:tblInd w:w="-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520"/>
        <w:gridCol w:w="3106"/>
        <w:gridCol w:w="2219"/>
      </w:tblGrid>
      <w:tr w:rsidR="003B30D9" w:rsidRPr="00016477" w:rsidTr="000D2913">
        <w:tc>
          <w:tcPr>
            <w:tcW w:w="2880" w:type="dxa"/>
            <w:vAlign w:val="center"/>
          </w:tcPr>
          <w:p w:rsidR="003B30D9" w:rsidRPr="00016477" w:rsidRDefault="003B30D9" w:rsidP="000D2913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อาจารย์</w:t>
            </w:r>
          </w:p>
        </w:tc>
        <w:tc>
          <w:tcPr>
            <w:tcW w:w="1520" w:type="dxa"/>
            <w:vAlign w:val="center"/>
          </w:tcPr>
          <w:p w:rsidR="003B30D9" w:rsidRPr="00016477" w:rsidRDefault="003B30D9" w:rsidP="000D2913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โทร</w:t>
            </w:r>
          </w:p>
        </w:tc>
        <w:tc>
          <w:tcPr>
            <w:tcW w:w="3106" w:type="dxa"/>
            <w:vAlign w:val="center"/>
          </w:tcPr>
          <w:p w:rsidR="003B30D9" w:rsidRPr="00016477" w:rsidRDefault="003B30D9" w:rsidP="000D2913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Email</w:t>
            </w:r>
          </w:p>
        </w:tc>
        <w:tc>
          <w:tcPr>
            <w:tcW w:w="2219" w:type="dxa"/>
            <w:vAlign w:val="center"/>
          </w:tcPr>
          <w:p w:rsidR="003B30D9" w:rsidRPr="00016477" w:rsidRDefault="003B30D9" w:rsidP="000D2913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หมายเลขห้องพัก อาคารปฏิบัติการวิชาชีพครู ชั้น3</w:t>
            </w:r>
          </w:p>
        </w:tc>
      </w:tr>
      <w:tr w:rsidR="003B30D9" w:rsidRPr="00016477" w:rsidTr="000D2913">
        <w:tc>
          <w:tcPr>
            <w:tcW w:w="2880" w:type="dxa"/>
          </w:tcPr>
          <w:p w:rsidR="003B30D9" w:rsidRPr="00016477" w:rsidRDefault="003B30D9" w:rsidP="000D29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ผศ.ดร.กาญจนวัลย์ ปรีชาสุชาติ</w:t>
            </w:r>
          </w:p>
        </w:tc>
        <w:tc>
          <w:tcPr>
            <w:tcW w:w="1520" w:type="dxa"/>
          </w:tcPr>
          <w:p w:rsidR="003B30D9" w:rsidRPr="00016477" w:rsidRDefault="003B30D9" w:rsidP="000D29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083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968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9191</w:t>
            </w:r>
          </w:p>
        </w:tc>
        <w:tc>
          <w:tcPr>
            <w:tcW w:w="3106" w:type="dxa"/>
          </w:tcPr>
          <w:p w:rsidR="003B30D9" w:rsidRPr="00016477" w:rsidRDefault="003B30D9" w:rsidP="000D29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kanjanawanp@hotmail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com</w:t>
            </w:r>
          </w:p>
        </w:tc>
        <w:tc>
          <w:tcPr>
            <w:tcW w:w="2219" w:type="dxa"/>
          </w:tcPr>
          <w:p w:rsidR="003B30D9" w:rsidRPr="00016477" w:rsidRDefault="003B30D9" w:rsidP="000D29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       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339</w:t>
            </w:r>
          </w:p>
        </w:tc>
      </w:tr>
      <w:tr w:rsidR="003B30D9" w:rsidRPr="00016477" w:rsidTr="000D2913">
        <w:tc>
          <w:tcPr>
            <w:tcW w:w="2880" w:type="dxa"/>
          </w:tcPr>
          <w:p w:rsidR="003B30D9" w:rsidRPr="00016477" w:rsidRDefault="003B30D9" w:rsidP="000D29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cs/>
              </w:rPr>
              <w:t>อ.ดร.วีนัส ศรีศักดา</w:t>
            </w:r>
          </w:p>
          <w:p w:rsidR="003B30D9" w:rsidRPr="00016477" w:rsidRDefault="003B30D9" w:rsidP="000D29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520" w:type="dxa"/>
          </w:tcPr>
          <w:p w:rsidR="003B30D9" w:rsidRPr="00016477" w:rsidRDefault="003B30D9" w:rsidP="000D29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089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909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9792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</w:t>
            </w:r>
          </w:p>
        </w:tc>
        <w:tc>
          <w:tcPr>
            <w:tcW w:w="3106" w:type="dxa"/>
          </w:tcPr>
          <w:p w:rsidR="003B30D9" w:rsidRPr="00016477" w:rsidRDefault="003B30D9" w:rsidP="000D29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srivenus@hotmail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com</w:t>
            </w:r>
          </w:p>
        </w:tc>
        <w:tc>
          <w:tcPr>
            <w:tcW w:w="2219" w:type="dxa"/>
          </w:tcPr>
          <w:p w:rsidR="003B30D9" w:rsidRPr="00016477" w:rsidRDefault="003B30D9" w:rsidP="000D29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       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340</w:t>
            </w:r>
          </w:p>
        </w:tc>
      </w:tr>
    </w:tbl>
    <w:p w:rsidR="00AF106A" w:rsidRDefault="00AF106A" w:rsidP="00AF106A">
      <w:pPr>
        <w:ind w:firstLine="336"/>
        <w:rPr>
          <w:rFonts w:ascii="TH SarabunPSK" w:hAnsi="TH SarabunPSK" w:cs="TH SarabunPSK"/>
          <w:shd w:val="clear" w:color="auto" w:fill="FFFFFF"/>
        </w:rPr>
      </w:pPr>
      <w:r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hd w:val="clear" w:color="auto" w:fill="FFFFFF"/>
          <w:cs/>
        </w:rPr>
        <w:tab/>
      </w:r>
    </w:p>
    <w:p w:rsidR="00AF106A" w:rsidRDefault="00AF106A" w:rsidP="00AF106A">
      <w:pPr>
        <w:ind w:firstLine="336"/>
        <w:rPr>
          <w:rFonts w:ascii="TH SarabunPSK" w:hAnsi="TH SarabunPSK" w:cs="TH SarabunPSK"/>
          <w:shd w:val="clear" w:color="auto" w:fill="FFFFFF"/>
        </w:rPr>
      </w:pPr>
    </w:p>
    <w:p w:rsidR="00AF106A" w:rsidRDefault="00AF106A" w:rsidP="00AF106A">
      <w:pPr>
        <w:ind w:firstLine="336"/>
        <w:rPr>
          <w:rFonts w:ascii="TH SarabunPSK" w:hAnsi="TH SarabunPSK" w:cs="TH SarabunPSK"/>
          <w:shd w:val="clear" w:color="auto" w:fill="FFFFFF"/>
        </w:rPr>
      </w:pPr>
    </w:p>
    <w:p w:rsidR="00AF106A" w:rsidRPr="00E32DE8" w:rsidRDefault="00AF106A" w:rsidP="00AF106A">
      <w:pPr>
        <w:rPr>
          <w:cs/>
        </w:rPr>
      </w:pPr>
    </w:p>
    <w:p w:rsidR="00AF106A" w:rsidRDefault="00AF106A" w:rsidP="00E32DE8"/>
    <w:sectPr w:rsidR="00AF106A" w:rsidSect="009B4990">
      <w:pgSz w:w="11906" w:h="16838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97B" w:rsidRDefault="0060797B">
      <w:r>
        <w:separator/>
      </w:r>
    </w:p>
  </w:endnote>
  <w:endnote w:type="continuationSeparator" w:id="0">
    <w:p w:rsidR="0060797B" w:rsidRDefault="0060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97B" w:rsidRDefault="0060797B">
      <w:r>
        <w:separator/>
      </w:r>
    </w:p>
  </w:footnote>
  <w:footnote w:type="continuationSeparator" w:id="0">
    <w:p w:rsidR="0060797B" w:rsidRDefault="0060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27" w:rsidRPr="00F20CB1" w:rsidRDefault="00491627" w:rsidP="005877A1">
    <w:pPr>
      <w:pStyle w:val="Header"/>
      <w:framePr w:wrap="around" w:vAnchor="text" w:hAnchor="margin" w:xAlign="center" w:y="1"/>
      <w:rPr>
        <w:rStyle w:val="PageNumber"/>
        <w:sz w:val="22"/>
        <w:szCs w:val="22"/>
      </w:rPr>
    </w:pPr>
    <w:r w:rsidRPr="00F20CB1">
      <w:rPr>
        <w:rStyle w:val="PageNumber"/>
        <w:sz w:val="22"/>
        <w:szCs w:val="22"/>
        <w:cs/>
      </w:rPr>
      <w:fldChar w:fldCharType="begin"/>
    </w:r>
    <w:r w:rsidRPr="00F20CB1">
      <w:rPr>
        <w:rStyle w:val="PageNumber"/>
        <w:sz w:val="22"/>
        <w:szCs w:val="22"/>
      </w:rPr>
      <w:instrText xml:space="preserve">PAGE  </w:instrText>
    </w:r>
    <w:r w:rsidRPr="00F20CB1">
      <w:rPr>
        <w:rStyle w:val="PageNumber"/>
        <w:sz w:val="22"/>
        <w:szCs w:val="22"/>
        <w:cs/>
      </w:rPr>
      <w:fldChar w:fldCharType="end"/>
    </w:r>
  </w:p>
  <w:p w:rsidR="00491627" w:rsidRPr="00F20CB1" w:rsidRDefault="00491627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27" w:rsidRPr="00322BAC" w:rsidRDefault="00491627" w:rsidP="00322BAC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112951" w:rsidRPr="00112951">
      <w:rPr>
        <w:rFonts w:ascii="TH SarabunPSK" w:hAnsi="TH SarabunPSK" w:cs="TH SarabunPSK"/>
        <w:sz w:val="32"/>
        <w:szCs w:val="32"/>
        <w:lang w:val="th-TH"/>
      </w:rPr>
      <w:t>2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2135926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91627" w:rsidRDefault="00491627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</w:instrText>
        </w:r>
        <w:r>
          <w:rPr>
            <w:szCs w:val="20"/>
            <w:cs/>
          </w:rPr>
          <w:instrText xml:space="preserve">* </w:instrText>
        </w:r>
        <w:r>
          <w:instrText xml:space="preserve">MERGEFORMAT </w:instrText>
        </w:r>
        <w:r>
          <w:rPr>
            <w:noProof w:val="0"/>
          </w:rPr>
          <w:fldChar w:fldCharType="separate"/>
        </w:r>
        <w:r w:rsidR="00112951">
          <w:t>7</w:t>
        </w:r>
        <w:r>
          <w:fldChar w:fldCharType="end"/>
        </w:r>
      </w:p>
    </w:sdtContent>
  </w:sdt>
  <w:p w:rsidR="00491627" w:rsidRDefault="0049162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27" w:rsidRPr="00F20CB1" w:rsidRDefault="00491627" w:rsidP="005877A1">
    <w:pPr>
      <w:pStyle w:val="Header"/>
      <w:framePr w:wrap="around" w:vAnchor="text" w:hAnchor="margin" w:xAlign="center" w:y="1"/>
      <w:rPr>
        <w:rStyle w:val="PageNumber"/>
        <w:sz w:val="22"/>
        <w:szCs w:val="22"/>
      </w:rPr>
    </w:pPr>
    <w:r w:rsidRPr="00F20CB1">
      <w:rPr>
        <w:rStyle w:val="PageNumber"/>
        <w:sz w:val="22"/>
        <w:szCs w:val="22"/>
        <w:cs/>
      </w:rPr>
      <w:fldChar w:fldCharType="begin"/>
    </w:r>
    <w:r w:rsidRPr="00F20CB1">
      <w:rPr>
        <w:rStyle w:val="PageNumber"/>
        <w:sz w:val="22"/>
        <w:szCs w:val="22"/>
      </w:rPr>
      <w:instrText xml:space="preserve">PAGE  </w:instrText>
    </w:r>
    <w:r w:rsidRPr="00F20CB1">
      <w:rPr>
        <w:rStyle w:val="PageNumber"/>
        <w:sz w:val="22"/>
        <w:szCs w:val="22"/>
        <w:cs/>
      </w:rPr>
      <w:fldChar w:fldCharType="end"/>
    </w:r>
  </w:p>
  <w:p w:rsidR="00491627" w:rsidRPr="00F20CB1" w:rsidRDefault="00491627">
    <w:pPr>
      <w:pStyle w:val="Header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27" w:rsidRPr="00322BAC" w:rsidRDefault="00491627" w:rsidP="00322BAC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112951" w:rsidRPr="00112951">
      <w:rPr>
        <w:rFonts w:ascii="TH SarabunPSK" w:hAnsi="TH SarabunPSK" w:cs="TH SarabunPSK"/>
        <w:sz w:val="32"/>
        <w:szCs w:val="32"/>
        <w:lang w:val="th-TH"/>
      </w:rPr>
      <w:t>9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7F43"/>
    <w:multiLevelType w:val="hybridMultilevel"/>
    <w:tmpl w:val="05AAB53C"/>
    <w:lvl w:ilvl="0" w:tplc="445A7E0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786C"/>
    <w:multiLevelType w:val="hybridMultilevel"/>
    <w:tmpl w:val="34AAAEE2"/>
    <w:lvl w:ilvl="0" w:tplc="35882552">
      <w:start w:val="40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17923"/>
    <w:multiLevelType w:val="hybridMultilevel"/>
    <w:tmpl w:val="D974CF16"/>
    <w:lvl w:ilvl="0" w:tplc="2C7E355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093" w:hanging="360"/>
      </w:pPr>
    </w:lvl>
    <w:lvl w:ilvl="2" w:tplc="0409001B">
      <w:start w:val="1"/>
      <w:numFmt w:val="lowerRoman"/>
      <w:lvlText w:val="%3."/>
      <w:lvlJc w:val="right"/>
      <w:pPr>
        <w:ind w:left="2813" w:hanging="180"/>
      </w:pPr>
    </w:lvl>
    <w:lvl w:ilvl="3" w:tplc="0409000F">
      <w:start w:val="1"/>
      <w:numFmt w:val="decimal"/>
      <w:lvlText w:val="%4."/>
      <w:lvlJc w:val="left"/>
      <w:pPr>
        <w:ind w:left="3533" w:hanging="360"/>
      </w:pPr>
    </w:lvl>
    <w:lvl w:ilvl="4" w:tplc="04090019">
      <w:start w:val="1"/>
      <w:numFmt w:val="lowerLetter"/>
      <w:lvlText w:val="%5."/>
      <w:lvlJc w:val="left"/>
      <w:pPr>
        <w:ind w:left="4253" w:hanging="360"/>
      </w:pPr>
    </w:lvl>
    <w:lvl w:ilvl="5" w:tplc="0409001B">
      <w:start w:val="1"/>
      <w:numFmt w:val="lowerRoman"/>
      <w:lvlText w:val="%6."/>
      <w:lvlJc w:val="right"/>
      <w:pPr>
        <w:ind w:left="4973" w:hanging="180"/>
      </w:pPr>
    </w:lvl>
    <w:lvl w:ilvl="6" w:tplc="0409000F">
      <w:start w:val="1"/>
      <w:numFmt w:val="decimal"/>
      <w:lvlText w:val="%7."/>
      <w:lvlJc w:val="left"/>
      <w:pPr>
        <w:ind w:left="5693" w:hanging="360"/>
      </w:pPr>
    </w:lvl>
    <w:lvl w:ilvl="7" w:tplc="04090019">
      <w:start w:val="1"/>
      <w:numFmt w:val="lowerLetter"/>
      <w:lvlText w:val="%8."/>
      <w:lvlJc w:val="left"/>
      <w:pPr>
        <w:ind w:left="6413" w:hanging="360"/>
      </w:pPr>
    </w:lvl>
    <w:lvl w:ilvl="8" w:tplc="0409001B">
      <w:start w:val="1"/>
      <w:numFmt w:val="lowerRoman"/>
      <w:lvlText w:val="%9."/>
      <w:lvlJc w:val="right"/>
      <w:pPr>
        <w:ind w:left="7133" w:hanging="180"/>
      </w:pPr>
    </w:lvl>
  </w:abstractNum>
  <w:abstractNum w:abstractNumId="3" w15:restartNumberingAfterBreak="0">
    <w:nsid w:val="40385DE5"/>
    <w:multiLevelType w:val="hybridMultilevel"/>
    <w:tmpl w:val="56823564"/>
    <w:lvl w:ilvl="0" w:tplc="EEF6E99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9140F"/>
    <w:multiLevelType w:val="hybridMultilevel"/>
    <w:tmpl w:val="88C09E96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C6"/>
    <w:rsid w:val="00002488"/>
    <w:rsid w:val="000100E5"/>
    <w:rsid w:val="00053298"/>
    <w:rsid w:val="00056373"/>
    <w:rsid w:val="000B10E8"/>
    <w:rsid w:val="000C1622"/>
    <w:rsid w:val="000C38CB"/>
    <w:rsid w:val="000F4FCE"/>
    <w:rsid w:val="00112951"/>
    <w:rsid w:val="001235B5"/>
    <w:rsid w:val="00135211"/>
    <w:rsid w:val="0017465B"/>
    <w:rsid w:val="001A7BA3"/>
    <w:rsid w:val="001B69BF"/>
    <w:rsid w:val="001C4893"/>
    <w:rsid w:val="0021326D"/>
    <w:rsid w:val="00237522"/>
    <w:rsid w:val="00277877"/>
    <w:rsid w:val="00277D89"/>
    <w:rsid w:val="00283282"/>
    <w:rsid w:val="00293466"/>
    <w:rsid w:val="00294A2D"/>
    <w:rsid w:val="002B57AC"/>
    <w:rsid w:val="002C14D1"/>
    <w:rsid w:val="002C2940"/>
    <w:rsid w:val="002C4805"/>
    <w:rsid w:val="003145BB"/>
    <w:rsid w:val="00322BAC"/>
    <w:rsid w:val="00326591"/>
    <w:rsid w:val="003425CC"/>
    <w:rsid w:val="0035558C"/>
    <w:rsid w:val="00367BC7"/>
    <w:rsid w:val="003826AD"/>
    <w:rsid w:val="003A0CA2"/>
    <w:rsid w:val="003A30C6"/>
    <w:rsid w:val="003A6C00"/>
    <w:rsid w:val="003B30D9"/>
    <w:rsid w:val="003F1103"/>
    <w:rsid w:val="004106CF"/>
    <w:rsid w:val="004220DE"/>
    <w:rsid w:val="00422B37"/>
    <w:rsid w:val="00424281"/>
    <w:rsid w:val="00444381"/>
    <w:rsid w:val="00464E14"/>
    <w:rsid w:val="00471C90"/>
    <w:rsid w:val="00474402"/>
    <w:rsid w:val="00485DE0"/>
    <w:rsid w:val="00491627"/>
    <w:rsid w:val="004A4B66"/>
    <w:rsid w:val="004B1732"/>
    <w:rsid w:val="004B2F1A"/>
    <w:rsid w:val="004B39BF"/>
    <w:rsid w:val="004E0C49"/>
    <w:rsid w:val="004F31AA"/>
    <w:rsid w:val="00503E9F"/>
    <w:rsid w:val="00517420"/>
    <w:rsid w:val="00525A9D"/>
    <w:rsid w:val="00577551"/>
    <w:rsid w:val="00580859"/>
    <w:rsid w:val="005877A1"/>
    <w:rsid w:val="005B6B76"/>
    <w:rsid w:val="005C2530"/>
    <w:rsid w:val="005F0442"/>
    <w:rsid w:val="005F37C2"/>
    <w:rsid w:val="005F3833"/>
    <w:rsid w:val="0060797B"/>
    <w:rsid w:val="006105DE"/>
    <w:rsid w:val="00610EF7"/>
    <w:rsid w:val="006212A4"/>
    <w:rsid w:val="00622C3C"/>
    <w:rsid w:val="006321C7"/>
    <w:rsid w:val="0064196C"/>
    <w:rsid w:val="0066766D"/>
    <w:rsid w:val="0067306A"/>
    <w:rsid w:val="006A0479"/>
    <w:rsid w:val="006C1FF5"/>
    <w:rsid w:val="006E298D"/>
    <w:rsid w:val="006E29D6"/>
    <w:rsid w:val="00704200"/>
    <w:rsid w:val="00706A29"/>
    <w:rsid w:val="00784DD3"/>
    <w:rsid w:val="007A68F7"/>
    <w:rsid w:val="007A7167"/>
    <w:rsid w:val="007B6006"/>
    <w:rsid w:val="007C38FD"/>
    <w:rsid w:val="00801D5C"/>
    <w:rsid w:val="008331D8"/>
    <w:rsid w:val="008434C4"/>
    <w:rsid w:val="00845FB8"/>
    <w:rsid w:val="00847F88"/>
    <w:rsid w:val="00892CF1"/>
    <w:rsid w:val="008A1846"/>
    <w:rsid w:val="008D2B09"/>
    <w:rsid w:val="008E431C"/>
    <w:rsid w:val="00915AEC"/>
    <w:rsid w:val="00921480"/>
    <w:rsid w:val="00923520"/>
    <w:rsid w:val="00980918"/>
    <w:rsid w:val="00984BF0"/>
    <w:rsid w:val="00993ABD"/>
    <w:rsid w:val="009B2561"/>
    <w:rsid w:val="009B4990"/>
    <w:rsid w:val="009D6B0A"/>
    <w:rsid w:val="009E1AE0"/>
    <w:rsid w:val="009F7FCE"/>
    <w:rsid w:val="00A21C3B"/>
    <w:rsid w:val="00A23B5F"/>
    <w:rsid w:val="00A45719"/>
    <w:rsid w:val="00A62D12"/>
    <w:rsid w:val="00A62FA1"/>
    <w:rsid w:val="00A63AF4"/>
    <w:rsid w:val="00AB019E"/>
    <w:rsid w:val="00AB1B5E"/>
    <w:rsid w:val="00AB2E79"/>
    <w:rsid w:val="00AB51C1"/>
    <w:rsid w:val="00AD63C5"/>
    <w:rsid w:val="00AF106A"/>
    <w:rsid w:val="00AF653F"/>
    <w:rsid w:val="00B0006C"/>
    <w:rsid w:val="00B03C24"/>
    <w:rsid w:val="00B03CEB"/>
    <w:rsid w:val="00B04BFC"/>
    <w:rsid w:val="00B141BE"/>
    <w:rsid w:val="00B2269A"/>
    <w:rsid w:val="00B4032A"/>
    <w:rsid w:val="00B44E9B"/>
    <w:rsid w:val="00B460EA"/>
    <w:rsid w:val="00B56121"/>
    <w:rsid w:val="00B60D9B"/>
    <w:rsid w:val="00B72BE6"/>
    <w:rsid w:val="00B8521D"/>
    <w:rsid w:val="00BD0B8F"/>
    <w:rsid w:val="00BD7CEF"/>
    <w:rsid w:val="00BE1ADC"/>
    <w:rsid w:val="00C1483D"/>
    <w:rsid w:val="00C234C4"/>
    <w:rsid w:val="00C31B44"/>
    <w:rsid w:val="00C57A97"/>
    <w:rsid w:val="00C72D6D"/>
    <w:rsid w:val="00C82F45"/>
    <w:rsid w:val="00C9570A"/>
    <w:rsid w:val="00CA1DA4"/>
    <w:rsid w:val="00CC1602"/>
    <w:rsid w:val="00CC54A1"/>
    <w:rsid w:val="00CE30C3"/>
    <w:rsid w:val="00CF1AB0"/>
    <w:rsid w:val="00CF1EAE"/>
    <w:rsid w:val="00D10A4A"/>
    <w:rsid w:val="00D25FBC"/>
    <w:rsid w:val="00D5586A"/>
    <w:rsid w:val="00D5746C"/>
    <w:rsid w:val="00D6418E"/>
    <w:rsid w:val="00D739F5"/>
    <w:rsid w:val="00D877D3"/>
    <w:rsid w:val="00DA4749"/>
    <w:rsid w:val="00DB3FD9"/>
    <w:rsid w:val="00DE083B"/>
    <w:rsid w:val="00DE2DC4"/>
    <w:rsid w:val="00DE38E3"/>
    <w:rsid w:val="00E04EA5"/>
    <w:rsid w:val="00E32DE8"/>
    <w:rsid w:val="00E36D09"/>
    <w:rsid w:val="00E51143"/>
    <w:rsid w:val="00E644E8"/>
    <w:rsid w:val="00E66C54"/>
    <w:rsid w:val="00E677B9"/>
    <w:rsid w:val="00E742C6"/>
    <w:rsid w:val="00EA51A2"/>
    <w:rsid w:val="00EF3B14"/>
    <w:rsid w:val="00F3280A"/>
    <w:rsid w:val="00F41383"/>
    <w:rsid w:val="00F41BF6"/>
    <w:rsid w:val="00F525C0"/>
    <w:rsid w:val="00F67CF2"/>
    <w:rsid w:val="00F74334"/>
    <w:rsid w:val="00F7724F"/>
    <w:rsid w:val="00FD23A0"/>
    <w:rsid w:val="00FE67A8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BC12A"/>
  <w15:chartTrackingRefBased/>
  <w15:docId w15:val="{48CA5110-64C8-4174-8920-70505850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7D3"/>
    <w:rPr>
      <w:rFonts w:ascii="Times New Roman" w:eastAsia="Times New Roman" w:hAnsi="Times New Roman" w:cs="Angsana New"/>
      <w:noProof/>
    </w:rPr>
  </w:style>
  <w:style w:type="paragraph" w:styleId="Heading7">
    <w:name w:val="heading 7"/>
    <w:basedOn w:val="Normal"/>
    <w:next w:val="Normal"/>
    <w:link w:val="Heading7Char"/>
    <w:qFormat/>
    <w:rsid w:val="00B04BFC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B04BFC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Title">
    <w:name w:val="Title"/>
    <w:basedOn w:val="Normal"/>
    <w:link w:val="TitleChar"/>
    <w:qFormat/>
    <w:rsid w:val="00B04BFC"/>
    <w:pPr>
      <w:jc w:val="center"/>
    </w:pPr>
    <w:rPr>
      <w:rFonts w:ascii="AngsanaUPC" w:hAnsi="AngsanaUPC"/>
      <w:b/>
      <w:bCs/>
      <w:sz w:val="40"/>
      <w:szCs w:val="40"/>
      <w:lang w:eastAsia="x-none"/>
    </w:rPr>
  </w:style>
  <w:style w:type="character" w:customStyle="1" w:styleId="TitleChar">
    <w:name w:val="Title Char"/>
    <w:link w:val="Title"/>
    <w:rsid w:val="00B04BFC"/>
    <w:rPr>
      <w:rFonts w:ascii="AngsanaUPC" w:eastAsia="Times New Roman" w:hAnsi="AngsanaUPC" w:cs="Angsana New"/>
      <w:b/>
      <w:bCs/>
      <w:sz w:val="40"/>
      <w:szCs w:val="40"/>
      <w:lang w:val="en-AU" w:eastAsia="x-none"/>
    </w:rPr>
  </w:style>
  <w:style w:type="character" w:styleId="PageNumber">
    <w:name w:val="page number"/>
    <w:basedOn w:val="DefaultParagraphFont"/>
    <w:rsid w:val="00B04BFC"/>
  </w:style>
  <w:style w:type="paragraph" w:styleId="Header">
    <w:name w:val="header"/>
    <w:basedOn w:val="Normal"/>
    <w:link w:val="HeaderChar"/>
    <w:uiPriority w:val="99"/>
    <w:rsid w:val="00B04BFC"/>
    <w:pPr>
      <w:tabs>
        <w:tab w:val="center" w:pos="4153"/>
        <w:tab w:val="right" w:pos="8306"/>
      </w:tabs>
    </w:pPr>
    <w:rPr>
      <w:szCs w:val="23"/>
      <w:lang w:eastAsia="x-none"/>
    </w:rPr>
  </w:style>
  <w:style w:type="character" w:customStyle="1" w:styleId="HeaderChar">
    <w:name w:val="Header Char"/>
    <w:link w:val="Header"/>
    <w:uiPriority w:val="99"/>
    <w:rsid w:val="00B04BFC"/>
    <w:rPr>
      <w:rFonts w:ascii="Times New Roman" w:eastAsia="Times New Roman" w:hAnsi="Times New Roman" w:cs="Angsana New"/>
      <w:sz w:val="20"/>
      <w:szCs w:val="23"/>
      <w:lang w:val="en-AU" w:eastAsia="x-none"/>
    </w:rPr>
  </w:style>
  <w:style w:type="table" w:styleId="TableGrid">
    <w:name w:val="Table Grid"/>
    <w:basedOn w:val="TableNormal"/>
    <w:uiPriority w:val="59"/>
    <w:rsid w:val="00B03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466"/>
    <w:pPr>
      <w:ind w:left="720"/>
      <w:contextualSpacing/>
    </w:pPr>
    <w:rPr>
      <w:rFonts w:eastAsia="MS Mincho"/>
      <w:sz w:val="24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719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A45719"/>
    <w:rPr>
      <w:rFonts w:ascii="Segoe UI" w:eastAsia="Times New Roman" w:hAnsi="Segoe UI" w:cs="Angsana New"/>
      <w:sz w:val="18"/>
      <w:szCs w:val="22"/>
      <w:lang w:val="en-AU"/>
    </w:rPr>
  </w:style>
  <w:style w:type="paragraph" w:styleId="Footer">
    <w:name w:val="footer"/>
    <w:aliases w:val="·éÒÂ¡ÃÐ´ÒÉ"/>
    <w:basedOn w:val="Normal"/>
    <w:link w:val="FooterChar"/>
    <w:unhideWhenUsed/>
    <w:rsid w:val="00322BAC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aliases w:val="·éÒÂ¡ÃÐ´ÒÉ Char"/>
    <w:link w:val="Footer"/>
    <w:rsid w:val="00322BAC"/>
    <w:rPr>
      <w:rFonts w:ascii="Times New Roman" w:eastAsia="Times New Roman" w:hAnsi="Times New Roman" w:cs="Angsana New"/>
      <w:szCs w:val="25"/>
      <w:lang w:val="en-AU"/>
    </w:rPr>
  </w:style>
  <w:style w:type="character" w:styleId="Strong">
    <w:name w:val="Strong"/>
    <w:basedOn w:val="DefaultParagraphFont"/>
    <w:uiPriority w:val="22"/>
    <w:qFormat/>
    <w:rsid w:val="00AB019E"/>
    <w:rPr>
      <w:b/>
      <w:bCs/>
    </w:rPr>
  </w:style>
  <w:style w:type="paragraph" w:customStyle="1" w:styleId="text-success">
    <w:name w:val="text-success"/>
    <w:basedOn w:val="Normal"/>
    <w:rsid w:val="00AB019E"/>
    <w:pPr>
      <w:spacing w:before="100" w:beforeAutospacing="1" w:after="100" w:afterAutospacing="1"/>
    </w:pPr>
    <w:rPr>
      <w:rFonts w:ascii="Tahoma" w:hAnsi="Tahoma" w:cs="Tahoma"/>
      <w:noProof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B019E"/>
    <w:pPr>
      <w:tabs>
        <w:tab w:val="left" w:pos="1134"/>
      </w:tabs>
    </w:pPr>
    <w:rPr>
      <w:rFonts w:ascii="Angsana New" w:eastAsia="Cordia New" w:hAnsi="Cordia New" w:cs="Cordia New"/>
      <w:noProof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AB019E"/>
    <w:rPr>
      <w:rFonts w:ascii="Angsana New" w:eastAsia="Cordia New" w:hAnsi="Cordi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12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youtube.com/watch?v=FKe_bM8wQJU&amp;t=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8B59-3C12-4BE6-AD8F-1519FC85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1900</Words>
  <Characters>10832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FADTSU01</dc:creator>
  <cp:keywords/>
  <dc:description/>
  <cp:lastModifiedBy>Windows User</cp:lastModifiedBy>
  <cp:revision>2</cp:revision>
  <cp:lastPrinted>2022-06-29T10:01:00Z</cp:lastPrinted>
  <dcterms:created xsi:type="dcterms:W3CDTF">2022-11-26T13:35:00Z</dcterms:created>
  <dcterms:modified xsi:type="dcterms:W3CDTF">2022-11-26T13:35:00Z</dcterms:modified>
</cp:coreProperties>
</file>