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74901" cy="17018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20" cy="171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70" w:rsidRDefault="00DD5470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5470" w:rsidRDefault="00DD5470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2C18" w:rsidRPr="00276EF6" w:rsidRDefault="00D62C18" w:rsidP="00DD547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="00DD5470">
        <w:rPr>
          <w:rFonts w:ascii="TH SarabunPSK" w:hAnsi="TH SarabunPSK" w:cs="TH SarabunPSK"/>
          <w:b/>
          <w:bCs/>
          <w:sz w:val="48"/>
          <w:szCs w:val="48"/>
        </w:rPr>
        <w:t>0314619</w:t>
      </w:r>
      <w:r w:rsidR="00DD5470">
        <w:rPr>
          <w:rFonts w:ascii="TH SarabunPSK" w:hAnsi="TH SarabunPSK" w:cs="TH SarabunPSK"/>
          <w:b/>
          <w:bCs/>
          <w:sz w:val="48"/>
          <w:szCs w:val="48"/>
          <w:cs/>
        </w:rPr>
        <w:t xml:space="preserve">   </w:t>
      </w:r>
      <w:r w:rsidR="00DD5470">
        <w:rPr>
          <w:rFonts w:ascii="TH SarabunPSK" w:hAnsi="TH SarabunPSK" w:cs="TH SarabunPSK" w:hint="cs"/>
          <w:b/>
          <w:bCs/>
          <w:sz w:val="48"/>
          <w:szCs w:val="48"/>
          <w:cs/>
        </w:rPr>
        <w:t>ภาษาอังกฤษเพื่อการสื่อสารสำหรับครู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="00DD5470">
        <w:rPr>
          <w:rFonts w:ascii="TH SarabunPSK" w:hAnsi="TH SarabunPSK" w:cs="TH SarabunPSK"/>
          <w:b/>
          <w:bCs/>
          <w:sz w:val="48"/>
          <w:szCs w:val="48"/>
        </w:rPr>
        <w:t>English Communication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for Teachers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5470" w:rsidRP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รายวิชานี้เป็นส่วนหนึ่งของหลักสูตรประกาศนียบัตร สาขาวิชาชีพครู หลักสูตรปรับปรุง พ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ศ</w:t>
      </w:r>
      <w:r w:rsidRPr="00DD5470">
        <w:rPr>
          <w:rFonts w:ascii="TH SarabunPSK" w:hAnsi="TH SarabunPSK" w:cs="TH SarabunPSK"/>
          <w:b/>
          <w:bCs/>
          <w:sz w:val="48"/>
          <w:szCs w:val="48"/>
          <w:cs/>
        </w:rPr>
        <w:t xml:space="preserve">. </w:t>
      </w:r>
      <w:r w:rsidRPr="00DD5470">
        <w:rPr>
          <w:rFonts w:ascii="TH SarabunPSK" w:hAnsi="TH SarabunPSK" w:cs="TH SarabunPSK"/>
          <w:b/>
          <w:bCs/>
          <w:sz w:val="48"/>
          <w:szCs w:val="48"/>
        </w:rPr>
        <w:t>2564</w:t>
      </w:r>
    </w:p>
    <w:p w:rsidR="00DD5470" w:rsidRP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:rsidR="00DD5470" w:rsidRPr="00DD5470" w:rsidRDefault="00DD5470" w:rsidP="00DD547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D5470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:rsidR="00DD5470" w:rsidRDefault="00DD5470" w:rsidP="00D62C18">
      <w:pPr>
        <w:jc w:val="center"/>
      </w:pPr>
    </w:p>
    <w:p w:rsidR="00DD5470" w:rsidRDefault="00DD5470" w:rsidP="00D62C18">
      <w:pPr>
        <w:jc w:val="center"/>
      </w:pPr>
    </w:p>
    <w:p w:rsidR="00DD5470" w:rsidRDefault="00DD5470" w:rsidP="00D62C18">
      <w:pPr>
        <w:jc w:val="center"/>
      </w:pPr>
    </w:p>
    <w:p w:rsidR="00DD5470" w:rsidRDefault="00DD5470" w:rsidP="00D62C18">
      <w:pPr>
        <w:jc w:val="center"/>
      </w:pPr>
    </w:p>
    <w:p w:rsidR="00DD5470" w:rsidRDefault="00DD5470" w:rsidP="00D62C18">
      <w:pPr>
        <w:jc w:val="center"/>
      </w:pPr>
    </w:p>
    <w:p w:rsidR="00DD5470" w:rsidRDefault="00DD5470" w:rsidP="00D62C18">
      <w:pPr>
        <w:jc w:val="center"/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D62C18" w:rsidRPr="00276EF6" w:rsidTr="009D7EDE">
        <w:tc>
          <w:tcPr>
            <w:tcW w:w="1135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D62C18" w:rsidRPr="00545FE9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62C18" w:rsidRPr="00545FE9" w:rsidRDefault="00A611B6" w:rsidP="009D7E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2C18" w:rsidRPr="00545FE9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D62C18" w:rsidRPr="00545FE9" w:rsidRDefault="00545FE9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62C18" w:rsidRPr="00545FE9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D62C18" w:rsidRPr="00545FE9" w:rsidRDefault="00545FE9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62C18" w:rsidRPr="00545FE9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D62C18" w:rsidRPr="00545FE9" w:rsidRDefault="00545FE9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62C18" w:rsidRPr="00545FE9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D62C18" w:rsidRPr="00545FE9" w:rsidRDefault="00545FE9" w:rsidP="009D7EDE">
            <w:pPr>
              <w:rPr>
                <w:rFonts w:ascii="TH SarabunPSK" w:hAnsi="TH SarabunPSK" w:cs="TH SarabunPSK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D62C18" w:rsidRPr="00276EF6" w:rsidTr="009D7EDE">
        <w:tc>
          <w:tcPr>
            <w:tcW w:w="1135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5F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545F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D62C18" w:rsidRPr="00545FE9" w:rsidRDefault="00D62C18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FE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D62C18" w:rsidRPr="00545FE9" w:rsidRDefault="003A7CDD" w:rsidP="009D7E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bookmarkStart w:id="0" w:name="_GoBack"/>
            <w:bookmarkEnd w:id="0"/>
          </w:p>
        </w:tc>
      </w:tr>
    </w:tbl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62C18" w:rsidSect="00B64BC5">
          <w:headerReference w:type="default" r:id="rId8"/>
          <w:footerReference w:type="default" r:id="rId9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D62C18" w:rsidRPr="00276EF6" w:rsidRDefault="00D62C18" w:rsidP="00D62C18">
      <w:pPr>
        <w:pStyle w:val="a6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D62C18" w:rsidRPr="00276EF6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D62C18" w:rsidRPr="00200FCC" w:rsidRDefault="004806B7" w:rsidP="00D62C18">
      <w:pPr>
        <w:numPr>
          <w:ilvl w:val="0"/>
          <w:numId w:val="3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" w:name="Text2"/>
      <w:r>
        <w:rPr>
          <w:rFonts w:ascii="TH SarabunPSK" w:eastAsia="Calibri" w:hAnsi="TH SarabunPSK" w:cs="TH SarabunPSK"/>
          <w:b/>
          <w:bCs/>
          <w:sz w:val="32"/>
          <w:szCs w:val="32"/>
        </w:rPr>
        <w:t>0314619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62C18"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อังกฤษเพื่</w:t>
      </w:r>
      <w:r w:rsidR="005709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การสื่อสาร</w:t>
      </w:r>
      <w:r w:rsidR="00D62C18"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สำหรับครู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3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D62C18"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D62C18" w:rsidRPr="00200FCC" w:rsidRDefault="00D62C18" w:rsidP="00D62C18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</w:t>
      </w:r>
      <w:r w:rsidR="00F048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F04834">
        <w:rPr>
          <w:rFonts w:ascii="TH SarabunPSK" w:eastAsia="Calibri" w:hAnsi="TH SarabunPSK" w:cs="TH SarabunPSK"/>
          <w:b/>
          <w:bCs/>
          <w:sz w:val="32"/>
          <w:szCs w:val="32"/>
        </w:rPr>
        <w:t>English Communication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Teachers</w:t>
      </w:r>
      <w:r w:rsidRPr="00200FC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bookmarkEnd w:id="1"/>
    <w:p w:rsidR="00D62C18" w:rsidRPr="00200FCC" w:rsidRDefault="00D62C18" w:rsidP="00D62C18">
      <w:pPr>
        <w:rPr>
          <w:rFonts w:ascii="TH SarabunPSK" w:hAnsi="TH SarabunPSK" w:cs="TH SarabunPSK"/>
          <w:sz w:val="32"/>
          <w:szCs w:val="32"/>
        </w:rPr>
      </w:pPr>
      <w:r w:rsidRPr="00200F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0FC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D62C18" w:rsidRPr="00200FCC" w:rsidRDefault="00D62C18" w:rsidP="00D62C18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200FCC"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D62C18" w:rsidRDefault="00D62C18" w:rsidP="00D62C18">
      <w:pPr>
        <w:ind w:left="3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0F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261D10" w:rsidRDefault="00AF1819" w:rsidP="00D62C18">
      <w:pPr>
        <w:ind w:left="367"/>
        <w:rPr>
          <w:rFonts w:ascii="TH SarabunPSK" w:hAnsi="TH SarabunPSK" w:cs="TH SarabunPSK"/>
          <w:sz w:val="32"/>
          <w:szCs w:val="32"/>
        </w:rPr>
      </w:pPr>
      <w:r w:rsidRPr="00AF1819"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การใช้ภาษาอังกฤษเพื่อกา</w:t>
      </w:r>
      <w:r w:rsidR="005709F4">
        <w:rPr>
          <w:rFonts w:ascii="TH SarabunPSK" w:hAnsi="TH SarabunPSK" w:cs="TH SarabunPSK"/>
          <w:sz w:val="32"/>
          <w:szCs w:val="32"/>
          <w:cs/>
        </w:rPr>
        <w:t>รสื่อสารอย่างมีประสิทธิภาพโดยนำ</w:t>
      </w:r>
      <w:r w:rsidRPr="00AF1819">
        <w:rPr>
          <w:rFonts w:ascii="TH SarabunPSK" w:hAnsi="TH SarabunPSK" w:cs="TH SarabunPSK"/>
          <w:sz w:val="32"/>
          <w:szCs w:val="32"/>
          <w:cs/>
        </w:rPr>
        <w:t>ทักษะด้านการฟัง การพูด การอ่าน และ การเขีย</w:t>
      </w:r>
      <w:r w:rsidR="005709F4">
        <w:rPr>
          <w:rFonts w:ascii="TH SarabunPSK" w:hAnsi="TH SarabunPSK" w:cs="TH SarabunPSK"/>
          <w:sz w:val="32"/>
          <w:szCs w:val="32"/>
          <w:cs/>
        </w:rPr>
        <w:t>นไปประยุกต์ใช้ในบริบทชีวิตประจำวันและการทำ</w:t>
      </w:r>
      <w:r w:rsidRPr="00AF1819">
        <w:rPr>
          <w:rFonts w:ascii="TH SarabunPSK" w:hAnsi="TH SarabunPSK" w:cs="TH SarabunPSK"/>
          <w:sz w:val="32"/>
          <w:szCs w:val="32"/>
          <w:cs/>
        </w:rPr>
        <w:t xml:space="preserve">งานให้สอดคล้องกับบริบทของวิชาชีพครู บูรณาการการใช้ภาษากับสื่อและเทคโนโลยีเพื่อการสื่อสารในสังคมดิจิทัล </w:t>
      </w:r>
    </w:p>
    <w:p w:rsidR="00AF1819" w:rsidRPr="00AF1819" w:rsidRDefault="00AF1819" w:rsidP="00D62C18">
      <w:pPr>
        <w:ind w:left="36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1819">
        <w:rPr>
          <w:rFonts w:ascii="TH SarabunPSK" w:hAnsi="TH SarabunPSK" w:cs="TH SarabunPSK"/>
          <w:sz w:val="32"/>
          <w:szCs w:val="32"/>
        </w:rPr>
        <w:t>Uses of English for effective communication through listening, speaking, reading and writing skills adapted to daily and working life contexts corresponding to teaching profession; Integrating English with media and technology for communication in digital society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ดร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สินประจักษ์ผล   </w:t>
      </w:r>
    </w:p>
    <w:p w:rsidR="00D62C18" w:rsidRPr="00276EF6" w:rsidRDefault="00D62C18" w:rsidP="00D62C18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AA22CF">
        <w:rPr>
          <w:rFonts w:ascii="TH SarabunPSK" w:hAnsi="TH SarabunPSK" w:cs="TH SarabunPSK"/>
          <w:sz w:val="32"/>
          <w:szCs w:val="32"/>
        </w:rPr>
        <w:t>S 4</w:t>
      </w:r>
      <w:r>
        <w:rPr>
          <w:rFonts w:ascii="TH SarabunPSK" w:hAnsi="TH SarabunPSK" w:cs="TH SarabunPSK"/>
          <w:sz w:val="32"/>
          <w:szCs w:val="32"/>
        </w:rPr>
        <w:t>01</w:t>
      </w:r>
    </w:p>
    <w:p w:rsidR="00D62C18" w:rsidRPr="00276EF6" w:rsidRDefault="00D62C18" w:rsidP="00D62C1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D62C18" w:rsidRPr="00276EF6" w:rsidRDefault="00D62C18" w:rsidP="00D62C18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F0483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834">
        <w:rPr>
          <w:rFonts w:ascii="TH SarabunPSK" w:hAnsi="TH SarabunPSK" w:cs="TH SarabunPSK" w:hint="cs"/>
          <w:sz w:val="32"/>
          <w:szCs w:val="32"/>
          <w:cs/>
        </w:rPr>
        <w:t>ประกาศนียบัตรบัณฑิตชั้นปีที่</w:t>
      </w:r>
      <w:r w:rsidR="00F04834">
        <w:rPr>
          <w:rFonts w:ascii="TH SarabunPSK" w:hAnsi="TH SarabunPSK" w:cs="TH SarabunPSK"/>
          <w:sz w:val="32"/>
          <w:szCs w:val="32"/>
        </w:rPr>
        <w:t xml:space="preserve"> 2</w:t>
      </w:r>
    </w:p>
    <w:p w:rsidR="00D62C18" w:rsidRPr="00276EF6" w:rsidRDefault="00D62C18" w:rsidP="00D62C18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D62C18" w:rsidRPr="00276EF6" w:rsidRDefault="00D62C18" w:rsidP="00D62C18">
      <w:pPr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ศูนย์ฝึกวิชาชีพครู คณะศึกษาศาสตร์ มหาวิทยาลัยทักษิณ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567"/>
        <w:gridCol w:w="567"/>
        <w:gridCol w:w="567"/>
        <w:gridCol w:w="567"/>
        <w:gridCol w:w="1701"/>
        <w:gridCol w:w="1843"/>
      </w:tblGrid>
      <w:tr w:rsidR="00D62C18" w:rsidRPr="00276EF6" w:rsidTr="009D7EDE">
        <w:trPr>
          <w:tblHeader/>
        </w:trPr>
        <w:tc>
          <w:tcPr>
            <w:tcW w:w="851" w:type="dxa"/>
            <w:vMerge w:val="restart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835" w:type="dxa"/>
            <w:vMerge w:val="restart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gridSpan w:val="2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134" w:type="dxa"/>
            <w:gridSpan w:val="2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701" w:type="dxa"/>
            <w:vMerge w:val="restart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843" w:type="dxa"/>
            <w:vMerge w:val="restart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D62C18" w:rsidRPr="00276EF6" w:rsidTr="009D7EDE">
        <w:trPr>
          <w:tblHeader/>
        </w:trPr>
        <w:tc>
          <w:tcPr>
            <w:tcW w:w="851" w:type="dxa"/>
            <w:vMerge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701" w:type="dxa"/>
            <w:vMerge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D62C18" w:rsidRPr="00EF545F" w:rsidRDefault="00CA1FB3" w:rsidP="009D7EDE">
            <w:pPr>
              <w:rPr>
                <w:rFonts w:ascii="TH SarabunPSK" w:hAnsi="TH SarabunPSK" w:cs="TH SarabunPSK"/>
                <w:sz w:val="28"/>
              </w:rPr>
            </w:pPr>
            <w:r>
              <w:t>Module 1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daily life context Lesson 1</w:t>
            </w:r>
            <w:r>
              <w:rPr>
                <w:szCs w:val="24"/>
                <w:cs/>
              </w:rPr>
              <w:t xml:space="preserve">: </w:t>
            </w:r>
            <w:r>
              <w:t>Greeting and introduction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  <w:r w:rsidR="00CA1F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CA1FB3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D62C18" w:rsidRPr="00CA1FB3" w:rsidRDefault="00CA1FB3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Small talks on familiar topics regularly encountered in daily life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:rsidR="00D62C18" w:rsidRPr="00CA1FB3" w:rsidRDefault="00CA1FB3" w:rsidP="00CA1FB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t>Lesson 3</w:t>
            </w:r>
            <w:r>
              <w:rPr>
                <w:szCs w:val="24"/>
                <w:cs/>
              </w:rPr>
              <w:t xml:space="preserve">: </w:t>
            </w:r>
            <w:r>
              <w:t>Reading relevant information in everyday materials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D62C18" w:rsidRPr="00CA1FB3" w:rsidRDefault="00CA1FB3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4</w:t>
            </w:r>
            <w:r>
              <w:rPr>
                <w:szCs w:val="24"/>
                <w:cs/>
              </w:rPr>
              <w:t xml:space="preserve">: </w:t>
            </w:r>
            <w:r>
              <w:t>Writing personal messages and describing experiences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A1FB3" w:rsidRPr="00276EF6" w:rsidTr="00E124A3">
        <w:tc>
          <w:tcPr>
            <w:tcW w:w="851" w:type="dxa"/>
          </w:tcPr>
          <w:p w:rsidR="00CA1FB3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8647" w:type="dxa"/>
            <w:gridSpan w:val="7"/>
          </w:tcPr>
          <w:p w:rsidR="00CA1FB3" w:rsidRPr="00276EF6" w:rsidRDefault="00203FD7" w:rsidP="00CA1FB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:rsidR="00D62C18" w:rsidRPr="00CA1FB3" w:rsidRDefault="00CA1FB3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Module 2</w:t>
            </w:r>
            <w:r>
              <w:rPr>
                <w:szCs w:val="24"/>
                <w:cs/>
              </w:rPr>
              <w:t xml:space="preserve">: </w:t>
            </w:r>
            <w:r>
              <w:t>English for communication in a working life context Lesson 1</w:t>
            </w:r>
            <w:r>
              <w:rPr>
                <w:szCs w:val="24"/>
                <w:cs/>
              </w:rPr>
              <w:t xml:space="preserve">: </w:t>
            </w:r>
            <w:r>
              <w:t>Small talks in school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CA1FB3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62C18" w:rsidRPr="00276EF6" w:rsidTr="009D7EDE">
        <w:tc>
          <w:tcPr>
            <w:tcW w:w="851" w:type="dxa"/>
          </w:tcPr>
          <w:p w:rsidR="00D62C18" w:rsidRPr="00276EF6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:rsidR="00D62C18" w:rsidRPr="00F80B62" w:rsidRDefault="00F80B62" w:rsidP="009D7ED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t>Lesson 2</w:t>
            </w:r>
            <w:r>
              <w:rPr>
                <w:szCs w:val="24"/>
                <w:cs/>
              </w:rPr>
              <w:t xml:space="preserve">: </w:t>
            </w:r>
            <w:r>
              <w:t>Reading information and writing messages in educational context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80B62" w:rsidRPr="00276EF6" w:rsidTr="009D7EDE">
        <w:tc>
          <w:tcPr>
            <w:tcW w:w="851" w:type="dxa"/>
          </w:tcPr>
          <w:p w:rsidR="00F80B62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:rsidR="00F80B62" w:rsidRDefault="00F80B62" w:rsidP="009D7EDE">
            <w:r>
              <w:t>Leeson 3</w:t>
            </w:r>
            <w:r>
              <w:rPr>
                <w:szCs w:val="24"/>
                <w:cs/>
              </w:rPr>
              <w:t xml:space="preserve">: </w:t>
            </w:r>
            <w:r>
              <w:t>Integrating English with other content areas</w:t>
            </w:r>
          </w:p>
        </w:tc>
        <w:tc>
          <w:tcPr>
            <w:tcW w:w="567" w:type="dxa"/>
          </w:tcPr>
          <w:p w:rsidR="00F80B62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F80B62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F80B62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</w:tcPr>
          <w:p w:rsidR="00F80B62" w:rsidRDefault="00F80B62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F80B62" w:rsidRPr="00276EF6" w:rsidRDefault="00F80B62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F80B62" w:rsidRPr="00276EF6" w:rsidRDefault="00F80B62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3FD7" w:rsidRPr="00276EF6" w:rsidTr="007C2614">
        <w:tc>
          <w:tcPr>
            <w:tcW w:w="851" w:type="dxa"/>
          </w:tcPr>
          <w:p w:rsidR="00203FD7" w:rsidRDefault="00203FD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17</w:t>
            </w:r>
            <w:r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6804" w:type="dxa"/>
            <w:gridSpan w:val="6"/>
          </w:tcPr>
          <w:p w:rsidR="00203FD7" w:rsidRPr="00276EF6" w:rsidRDefault="00203FD7" w:rsidP="00203FD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843" w:type="dxa"/>
          </w:tcPr>
          <w:p w:rsidR="00203FD7" w:rsidRPr="00276EF6" w:rsidRDefault="00203FD7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3FD7" w:rsidRPr="00276EF6" w:rsidTr="009D7EDE">
        <w:tc>
          <w:tcPr>
            <w:tcW w:w="851" w:type="dxa"/>
          </w:tcPr>
          <w:p w:rsidR="00203FD7" w:rsidRDefault="00203FD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:rsidR="00203FD7" w:rsidRDefault="006F0CC7" w:rsidP="009D7EDE">
            <w:r>
              <w:rPr>
                <w:rFonts w:hint="cs"/>
                <w:cs/>
              </w:rPr>
              <w:t>รวม</w:t>
            </w:r>
          </w:p>
        </w:tc>
        <w:tc>
          <w:tcPr>
            <w:tcW w:w="567" w:type="dxa"/>
          </w:tcPr>
          <w:p w:rsidR="00203FD7" w:rsidRDefault="006F0CC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203FD7" w:rsidRDefault="006F0CC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67" w:type="dxa"/>
          </w:tcPr>
          <w:p w:rsidR="00203FD7" w:rsidRDefault="00203FD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203FD7" w:rsidRDefault="00203FD7" w:rsidP="009D7ED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03FD7" w:rsidRPr="00276EF6" w:rsidRDefault="00203FD7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</w:tcPr>
          <w:p w:rsidR="00203FD7" w:rsidRPr="00276EF6" w:rsidRDefault="00203FD7" w:rsidP="009D7ED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D62C18" w:rsidRDefault="00D62C18" w:rsidP="00D62C18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110AE2" w:rsidRDefault="00110AE2" w:rsidP="00D62C18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110AE2" w:rsidRPr="00276EF6" w:rsidRDefault="00110AE2" w:rsidP="00D62C18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D62C18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D62C18" w:rsidRPr="00276EF6" w:rsidRDefault="00D62C18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D62C18" w:rsidRPr="00276EF6" w:rsidRDefault="00D62C18" w:rsidP="009D7ED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D62C18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2C18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2C18" w:rsidRPr="00276EF6" w:rsidTr="009D7ED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Default="00D62C18" w:rsidP="00D62C18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D62C18" w:rsidRPr="00276EF6" w:rsidRDefault="00D62C18" w:rsidP="00D62C18">
      <w:pPr>
        <w:ind w:left="3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D62C18" w:rsidRPr="00276EF6" w:rsidTr="009D7EDE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D62C18" w:rsidRPr="00276EF6" w:rsidRDefault="00D62C18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8" w:rsidRPr="00276EF6" w:rsidRDefault="00D62C18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D62C18" w:rsidRPr="00276EF6" w:rsidRDefault="00D62C18" w:rsidP="009D7ED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2C18" w:rsidRPr="00276EF6" w:rsidTr="009D7EDE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C18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A26175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t>1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เรียนรู้ผ่านการจัดกิจกรรมกลุ่ม</w:t>
            </w:r>
            <w:r>
              <w:t xml:space="preserve"> 2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ใช้กรณีศึกษา (</w:t>
            </w:r>
            <w:r>
              <w:t>Case Study</w:t>
            </w:r>
            <w:r>
              <w:rPr>
                <w:rFonts w:cs="Angsana New"/>
                <w:szCs w:val="24"/>
                <w:cs/>
              </w:rPr>
              <w:t xml:space="preserve">) </w:t>
            </w:r>
            <w:r>
              <w:rPr>
                <w:rFonts w:cs="Angsana New"/>
                <w:cs/>
              </w:rPr>
              <w:t>วิดีทัศน์ครู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ต้นแบบด้านการจัดกิจกรรมการเรียนรู้ที่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บูรณาการระหว่างการใช้ภาษาและ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เทคโนโลยีดิจิทัล</w:t>
            </w:r>
            <w:r>
              <w:t xml:space="preserve"> 3</w:t>
            </w:r>
            <w:r>
              <w:rPr>
                <w:rFonts w:cs="Angsana New"/>
                <w:szCs w:val="24"/>
                <w:cs/>
              </w:rPr>
              <w:t xml:space="preserve">. </w:t>
            </w:r>
            <w:r>
              <w:rPr>
                <w:rFonts w:cs="Angsana New"/>
                <w:cs/>
              </w:rPr>
              <w:t>เปิดโอกาสให้นิสิตอภิปราย สะท้อนคิด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ผลจากประสบการณ์การเรียนรู้และ</w:t>
            </w:r>
            <w:r>
              <w:rPr>
                <w:rFonts w:cs="Angsana New"/>
                <w:szCs w:val="24"/>
                <w:cs/>
              </w:rPr>
              <w:t xml:space="preserve"> </w:t>
            </w:r>
            <w:r>
              <w:rPr>
                <w:rFonts w:cs="Angsana New"/>
                <w:cs/>
              </w:rPr>
              <w:t>ประสบการณ์จริงที่เกี่ยวข้อง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29015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29015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D62C18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75" w:rsidRPr="00A26175" w:rsidRDefault="00A26175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การจัดการเรียนรู้โดยมุ่งเน้นการฝึก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ปฏิบัติจริง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D62C18" w:rsidRPr="00276EF6" w:rsidRDefault="00A26175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การทบทวนความรู้ก่อนเข้าสู่บทเรียน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เชื่องโยงพื้นฐานความรู้ภาษาอังกฤษ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และเทคโนโลยีดิจิทัล และให้ผู้เรียน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ร่วมกันอภิปรายการสรุปบทเรียน</w:t>
            </w:r>
            <w:r w:rsidRPr="00A26175">
              <w:rPr>
                <w:rFonts w:ascii="TH SarabunPSK" w:hAnsi="TH SarabunPSK" w:cs="TH SarabunPSK"/>
              </w:rPr>
              <w:t xml:space="preserve"> 3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เลือกใช้วิธีการจัดกิจกรรมที่ส่งเสริม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การมีส่วนร่วมของผู้เรียน เสนอแนะ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ทฤษฎี/หลักการใช้ภาษาเพื่อการสื่อสาร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และเน้นให้ผู้เรียนได้ฝึกปฏิบัติการใช้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ภาษาที่มีความจ าเป็นต่อการนำ</w:t>
            </w:r>
            <w:r w:rsidRPr="00A26175">
              <w:rPr>
                <w:rFonts w:ascii="TH SarabunPSK" w:hAnsi="TH SarabunPSK" w:cs="TH SarabunPSK"/>
                <w:cs/>
              </w:rPr>
              <w:t>ไป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ประยุกต์ใช้ในบริบทของวิชาชีพใน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อนาคต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29015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C18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FB1FE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การมอบหมายงานให้นิสิตทำ</w:t>
            </w:r>
            <w:r w:rsidR="00A26175" w:rsidRPr="00A26175">
              <w:rPr>
                <w:rFonts w:ascii="TH SarabunPSK" w:hAnsi="TH SarabunPSK" w:cs="TH SarabunPSK"/>
                <w:cs/>
              </w:rPr>
              <w:t>งานเดี่ยว</w:t>
            </w:r>
            <w:r w:rsidR="00A26175"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26175" w:rsidRPr="00A26175">
              <w:rPr>
                <w:rFonts w:ascii="TH SarabunPSK" w:hAnsi="TH SarabunPSK" w:cs="TH SarabunPSK"/>
                <w:cs/>
              </w:rPr>
              <w:t>และงานกลุ่ม เพื่อนิสิตจะได้เรียนรู้การ</w:t>
            </w:r>
            <w:r w:rsidR="00A26175"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วางแผนการทำ</w:t>
            </w:r>
            <w:r w:rsidR="00A26175" w:rsidRPr="00A26175">
              <w:rPr>
                <w:rFonts w:ascii="TH SarabunPSK" w:hAnsi="TH SarabunPSK" w:cs="TH SarabunPSK"/>
                <w:cs/>
              </w:rPr>
              <w:t>งาน การแลกเปลี่ยน</w:t>
            </w:r>
            <w:r w:rsidR="00A26175"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26175" w:rsidRPr="00A26175">
              <w:rPr>
                <w:rFonts w:ascii="TH SarabunPSK" w:hAnsi="TH SarabunPSK" w:cs="TH SarabunPSK"/>
                <w:cs/>
              </w:rPr>
              <w:t>ความคิดเห็น มีการค้นคว้าข้อมูล และมี</w:t>
            </w:r>
            <w:r w:rsidR="00A26175"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26175" w:rsidRPr="00A26175">
              <w:rPr>
                <w:rFonts w:ascii="TH SarabunPSK" w:hAnsi="TH SarabunPSK" w:cs="TH SarabunPSK"/>
                <w:cs/>
              </w:rPr>
              <w:t>ความสามัคคี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29015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C18" w:rsidRPr="00276EF6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D62C18" w:rsidRPr="00276EF6" w:rsidRDefault="00D62C18" w:rsidP="009D7ED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75" w:rsidRDefault="00A26175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</w:rPr>
            </w:pPr>
            <w:r w:rsidRPr="00A26175">
              <w:rPr>
                <w:rFonts w:ascii="TH SarabunPSK" w:hAnsi="TH SarabunPSK" w:cs="TH SarabunPSK"/>
              </w:rPr>
              <w:t>1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จัดการเรียนรู้โดยเน้น การแสวงหา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คำ</w:t>
            </w:r>
            <w:r w:rsidRPr="00A26175">
              <w:rPr>
                <w:rFonts w:ascii="TH SarabunPSK" w:hAnsi="TH SarabunPSK" w:cs="TH SarabunPSK"/>
                <w:cs/>
              </w:rPr>
              <w:t>ตอบโดยการสื่อสารระดมพลังความคิด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พร้อมทั้ง เปิดโอกาสให้นิสิตอภิปราย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แลกเปลี่ยน ความคิดเห็น เพื่อสร้าง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การยอมรับความแตกต่างทางความคิด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และความแตกต่างระหว่าบุคคล ซึ่งเป็น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พื้นฐานของชุมชนแห่งการเรียนรู้วิชาชีพ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PLC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ในอนาคต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D62C18" w:rsidRPr="00A26175" w:rsidRDefault="00A26175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</w:rPr>
              <w:t>2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A26175">
              <w:rPr>
                <w:rFonts w:ascii="TH SarabunPSK" w:hAnsi="TH SarabunPSK" w:cs="TH SarabunPSK"/>
                <w:cs/>
              </w:rPr>
              <w:t>เปิดโอกาสให้นิสิตมีปฏิสัมพันธ์ด้าน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การเรียนรู้เทคโนโลยีดิจิทัล โดยส่งเสริม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ให้นิสิตแลกเปลี่ยนประสบการณ์การใช้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B1FED">
              <w:rPr>
                <w:rFonts w:ascii="TH SarabunPSK" w:hAnsi="TH SarabunPSK" w:cs="TH SarabunPSK"/>
                <w:cs/>
              </w:rPr>
              <w:t>โปร</w:t>
            </w:r>
            <w:r w:rsidR="00FB1FED">
              <w:rPr>
                <w:rFonts w:ascii="TH SarabunPSK" w:hAnsi="TH SarabunPSK" w:cs="TH SarabunPSK" w:hint="cs"/>
                <w:cs/>
              </w:rPr>
              <w:t>แ</w:t>
            </w:r>
            <w:r w:rsidR="00FB1FED">
              <w:rPr>
                <w:rFonts w:ascii="TH SarabunPSK" w:hAnsi="TH SarabunPSK" w:cs="TH SarabunPSK"/>
                <w:cs/>
              </w:rPr>
              <w:t>กรมการนำ</w:t>
            </w:r>
            <w:r w:rsidRPr="00A26175">
              <w:rPr>
                <w:rFonts w:ascii="TH SarabunPSK" w:hAnsi="TH SarabunPSK" w:cs="TH SarabunPSK"/>
                <w:cs/>
              </w:rPr>
              <w:t>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29015D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C18" w:rsidRPr="00A26175" w:rsidTr="009D7ED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D62C18" w:rsidP="00A26175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A26175" w:rsidP="00A261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175">
              <w:rPr>
                <w:rFonts w:ascii="TH SarabunPSK" w:hAnsi="TH SarabunPSK" w:cs="TH SarabunPSK"/>
                <w:cs/>
              </w:rPr>
              <w:t>จัดกิจกรรมการเรียนรู้ตามแนวทาง</w:t>
            </w:r>
            <w:r w:rsidRPr="00A26175">
              <w:rPr>
                <w:rFonts w:ascii="TH SarabunPSK" w:hAnsi="TH SarabunPSK" w:cs="TH SarabunPSK"/>
              </w:rPr>
              <w:t xml:space="preserve"> Active Learning Communicative approach </w:t>
            </w:r>
            <w:r w:rsidRPr="00A26175">
              <w:rPr>
                <w:rFonts w:ascii="TH SarabunPSK" w:hAnsi="TH SarabunPSK" w:cs="TH SarabunPSK"/>
                <w:cs/>
              </w:rPr>
              <w:t>และใช้กิจกรรม บทบาท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สมมุติ (</w:t>
            </w:r>
            <w:r w:rsidRPr="00A26175">
              <w:rPr>
                <w:rFonts w:ascii="TH SarabunPSK" w:hAnsi="TH SarabunPSK" w:cs="TH SarabunPSK"/>
              </w:rPr>
              <w:t>Role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A26175">
              <w:rPr>
                <w:rFonts w:ascii="TH SarabunPSK" w:hAnsi="TH SarabunPSK" w:cs="TH SarabunPSK"/>
              </w:rPr>
              <w:t>play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29015D">
              <w:rPr>
                <w:rFonts w:ascii="TH SarabunPSK" w:hAnsi="TH SarabunPSK" w:cs="TH SarabunPSK"/>
                <w:cs/>
              </w:rPr>
              <w:t>สถานการณ์จำ</w:t>
            </w:r>
            <w:r w:rsidRPr="00A26175">
              <w:rPr>
                <w:rFonts w:ascii="TH SarabunPSK" w:hAnsi="TH SarabunPSK" w:cs="TH SarabunPSK"/>
                <w:cs/>
              </w:rPr>
              <w:t>ลอง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Pr="00A26175">
              <w:rPr>
                <w:rFonts w:ascii="TH SarabunPSK" w:hAnsi="TH SarabunPSK" w:cs="TH SarabunPSK"/>
              </w:rPr>
              <w:t>Simulations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A26175">
              <w:rPr>
                <w:rFonts w:ascii="TH SarabunPSK" w:hAnsi="TH SarabunPSK" w:cs="TH SarabunPSK"/>
                <w:cs/>
              </w:rPr>
              <w:t>และกระบวนการกลุ่ม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เพื่อให้นิสิตมีโอกาสในการใช้ภาษาตาม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50126">
              <w:rPr>
                <w:rFonts w:ascii="TH SarabunPSK" w:hAnsi="TH SarabunPSK" w:cs="TH SarabunPSK"/>
                <w:cs/>
              </w:rPr>
              <w:t>บริบทชีวิตประจำวันและการทำ</w:t>
            </w:r>
            <w:r w:rsidRPr="00A26175">
              <w:rPr>
                <w:rFonts w:ascii="TH SarabunPSK" w:hAnsi="TH SarabunPSK" w:cs="TH SarabunPSK"/>
                <w:cs/>
              </w:rPr>
              <w:t>งานที่</w:t>
            </w:r>
            <w:r w:rsidRPr="00A2617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A26175">
              <w:rPr>
                <w:rFonts w:ascii="TH SarabunPSK" w:hAnsi="TH SarabunPSK" w:cs="TH SarabunPSK"/>
                <w:cs/>
              </w:rPr>
              <w:t>สอดคล้องกับบริบทวิชาชีพครู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29015D" w:rsidP="00A261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D62C18" w:rsidP="00A261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A26175" w:rsidRDefault="00D62C18" w:rsidP="00A26175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62C18" w:rsidRPr="00A26175" w:rsidRDefault="00D62C18" w:rsidP="00A261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D62C18" w:rsidRPr="0029015D" w:rsidRDefault="0029015D" w:rsidP="00D62C18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</w:t>
      </w:r>
    </w:p>
    <w:p w:rsidR="00D62C18" w:rsidRPr="00276EF6" w:rsidRDefault="00D62C18" w:rsidP="00D62C18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Pr="00276EF6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15D" w:rsidRDefault="0029015D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15D" w:rsidRDefault="0029015D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15D" w:rsidRDefault="0029015D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15D" w:rsidRDefault="0029015D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15D" w:rsidRPr="00276EF6" w:rsidRDefault="0029015D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Pr="00276EF6" w:rsidRDefault="00D62C18" w:rsidP="00D62C18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647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47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2A1B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E647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647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47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2A1B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2A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D62C18" w:rsidRPr="00A611B6" w:rsidRDefault="00100D6E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:rsidR="00D62C18" w:rsidRPr="00A611B6" w:rsidRDefault="00AB5882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A611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11B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D62C18" w:rsidRPr="00A611B6" w:rsidRDefault="00100D6E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:rsidR="00D62C18" w:rsidRPr="00A611B6" w:rsidRDefault="00AB5882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A611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11B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D62C18" w:rsidRPr="00A611B6" w:rsidRDefault="00100D6E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:rsidR="00D62C18" w:rsidRPr="00A611B6" w:rsidRDefault="00AB5882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1B6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A611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11B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0D6E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8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0D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8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0D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8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D62C18" w:rsidRPr="00276EF6" w:rsidRDefault="00E6477A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0D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8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2C18" w:rsidRPr="00276EF6" w:rsidTr="009D7EDE">
        <w:tc>
          <w:tcPr>
            <w:tcW w:w="2268" w:type="dxa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0D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58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  <w:cs/>
        </w:rPr>
      </w:pPr>
    </w:p>
    <w:p w:rsidR="00D62C18" w:rsidRPr="00276EF6" w:rsidRDefault="00D62C18" w:rsidP="00D62C18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62C18" w:rsidRPr="00276EF6" w:rsidRDefault="00D62C18" w:rsidP="00D62C18">
      <w:pPr>
        <w:ind w:left="284"/>
        <w:rPr>
          <w:rFonts w:ascii="TH SarabunPSK" w:hAnsi="TH SarabunPSK" w:cs="TH SarabunPSK"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276EF6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D62C18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18" w:rsidRPr="00276EF6" w:rsidRDefault="00D62C18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D62C18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62C18" w:rsidRPr="00276EF6" w:rsidTr="009D7ED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2C18" w:rsidRPr="00276EF6" w:rsidTr="009D7ED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18" w:rsidRPr="00276EF6" w:rsidRDefault="00D62C18" w:rsidP="009D7E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D62C18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62C18" w:rsidRPr="00276EF6" w:rsidTr="009D7ED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83D93" w:rsidRDefault="00183D93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D62C18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62C18" w:rsidRPr="00276EF6" w:rsidTr="009D7ED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D62C18" w:rsidRPr="00276EF6" w:rsidRDefault="00D62C18" w:rsidP="009D7EDE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D62C18" w:rsidRPr="00276EF6" w:rsidRDefault="00D62C18" w:rsidP="009D7EDE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มีการทวนสอบการให้คะแนนโดยเปิดระบบให้นิสิตเข้าตรวจสอบได้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ดำเนินการตามขั้นตอนตามประกาศของคณะและมหาวิทยาลัย</w:t>
            </w:r>
          </w:p>
        </w:tc>
      </w:tr>
    </w:tbl>
    <w:p w:rsidR="00D62C18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D62C18" w:rsidRPr="00276EF6" w:rsidRDefault="00D62C18" w:rsidP="00D62C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2C18" w:rsidRPr="00276EF6" w:rsidRDefault="00D62C18" w:rsidP="00D62C1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62C18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D62C18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62C18" w:rsidRPr="00276EF6" w:rsidRDefault="00183D93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83D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62C18" w:rsidRPr="00276EF6" w:rsidRDefault="00D62C18" w:rsidP="00D62C1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62C18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D62C18" w:rsidRPr="00276EF6" w:rsidTr="009D7EDE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62C18" w:rsidRPr="00276EF6" w:rsidRDefault="00183D93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="00D62C1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18" w:rsidRPr="00276EF6" w:rsidRDefault="00183D93" w:rsidP="009D7E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Default="00D62C18" w:rsidP="00D62C18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D62C18" w:rsidRPr="00204370" w:rsidRDefault="00D62C18" w:rsidP="00D62C18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Default="00D62C18" w:rsidP="00D62C18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  <w:r w:rsidR="000D3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4164E" w:rsidRDefault="0054164E" w:rsidP="0054164E">
      <w:pPr>
        <w:numPr>
          <w:ilvl w:val="0"/>
          <w:numId w:val="2"/>
        </w:num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452"/>
        <w:gridCol w:w="809"/>
        <w:gridCol w:w="647"/>
      </w:tblGrid>
      <w:tr w:rsidR="0054164E" w:rsidTr="00AB64B7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ริรัตน์ สินประจักษ์ผล</w:t>
            </w:r>
          </w:p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0314619 </w:t>
            </w:r>
            <w:r>
              <w:rPr>
                <w:rFonts w:ascii="TH Sarabun New" w:hAnsi="TH Sarabun New" w:cs="TH Sarabun New"/>
                <w:sz w:val="28"/>
                <w:cs/>
              </w:rPr>
              <w:t>ภาษาอั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งกฤษเพื่อการสื่อสาร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สำหรับครู กลุ่ม </w:t>
            </w:r>
            <w:r>
              <w:rPr>
                <w:rFonts w:ascii="TH Sarabun New" w:hAnsi="TH Sarabun New" w:cs="TH Sarabun New"/>
                <w:sz w:val="28"/>
              </w:rPr>
              <w:t>S 401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>
              <w:rPr>
                <w:rFonts w:ascii="TH Sarabun New" w:hAnsi="TH Sarabun New" w:cs="TH Sarabun New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4E" w:rsidRPr="00036693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10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27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คน ร้อยละ 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 xml:space="preserve"> 37</w:t>
            </w:r>
            <w:r w:rsidR="00036693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แจงวัตถุประสงค ผล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cs/>
              </w:rPr>
              <w:t>การเรียนรู และแผนการสอน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ใชเอกสารประกอบการสอน 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ตํารา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>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ใหนิสิตไปศึกษาคนคว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าแหล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งทรัพ</w:t>
            </w:r>
            <w:proofErr w:type="spellEnd"/>
            <w:r>
              <w:rPr>
                <w:rFonts w:ascii="TH SarabunPSK" w:hAnsi="TH SarabunPSK" w:cs="TH SarabunPSK"/>
                <w:cs/>
              </w:rPr>
              <w:t>ยากรและขอม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ูล</w:t>
            </w:r>
            <w:proofErr w:type="spellEnd"/>
            <w:r>
              <w:rPr>
                <w:rFonts w:ascii="TH SarabunPSK" w:hAnsi="TH SarabunPSK" w:cs="TH SarabunPSK"/>
                <w:cs/>
              </w:rPr>
              <w:t>สารสนเทศที่</w:t>
            </w:r>
            <w:proofErr w:type="spellStart"/>
            <w:r>
              <w:rPr>
                <w:rFonts w:ascii="TH SarabunPSK" w:hAnsi="TH SarabunPSK" w:cs="TH SarabunPSK"/>
                <w:cs/>
              </w:rPr>
              <w:t>สํานั</w:t>
            </w:r>
            <w:proofErr w:type="spellEnd"/>
            <w:r>
              <w:rPr>
                <w:rFonts w:ascii="TH SarabunPSK" w:hAnsi="TH SarabunPSK" w:cs="TH SarabunPSK"/>
                <w:cs/>
              </w:rPr>
              <w:t>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ความรูต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ๆ มาถ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cs/>
              </w:rPr>
              <w:t>ทอดใหแกนิสิต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s/>
              </w:rPr>
              <w:t>นอย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อธิบายใหนิสิตเห็นความ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สําคัญ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ของรายวิชานี้และความ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มีวิธีการสอนใหนิสิตคิด วิเครา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ะห</w:t>
            </w:r>
            <w:proofErr w:type="spellEnd"/>
            <w:r>
              <w:rPr>
                <w:rFonts w:ascii="TH SarabunPSK" w:hAnsi="TH SarabunPSK" w:cs="TH SarabunPSK"/>
                <w:cs/>
              </w:rPr>
              <w:t> และสรุปหา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คํา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ตอบด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มีวิธีการจัดกิจกรรมการเรียนรูที่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ใหนิสิตบรรลุผล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036693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สอนเนื้อหาครบตามแผนการสอนที่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เทคโนโลยี ผลงานวิจัย หรือความรูใ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pStyle w:val="a6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แจ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งวิธี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มีวิธีการวัดและประเมินผลการเรียนรูในรายวิชาที่สอดคลองกับผล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32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แนะนํา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/ขอเสนอแนะเกี่ยวกับงานที่มอบหมายใหกับนิสิต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ใหแนวทางในการ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ความรูจากรายวิชาไปประยุกตใชในชีวิต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ประจํ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าวัน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มีการสอดแทรกคุณธรรม จริยธรรม และจรรยาบรรณวิชาชีพระ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หว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เขาสอนครบตาม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คาบเรียนที่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32</w:t>
            </w:r>
          </w:p>
        </w:tc>
      </w:tr>
      <w:tr w:rsidR="0054164E" w:rsidTr="00AB64B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</w:tr>
      <w:tr w:rsidR="0054164E" w:rsidTr="00AB64B7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4E" w:rsidRPr="007C4C65" w:rsidRDefault="0054164E" w:rsidP="00AB64B7">
            <w:pPr>
              <w:pStyle w:val="a6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lastRenderedPageBreak/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4E" w:rsidRDefault="0054164E" w:rsidP="00AB64B7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36693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</w:tbl>
    <w:p w:rsidR="0054164E" w:rsidRDefault="0054164E" w:rsidP="0054164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D3FCF" w:rsidRPr="000D3FCF" w:rsidRDefault="000D3FCF" w:rsidP="000D3FCF">
      <w:pPr>
        <w:ind w:left="720"/>
        <w:rPr>
          <w:rFonts w:ascii="TH SarabunPSK" w:hAnsi="TH SarabunPSK" w:cs="TH SarabunPSK"/>
          <w:sz w:val="32"/>
          <w:szCs w:val="32"/>
        </w:rPr>
      </w:pPr>
      <w:r w:rsidRPr="000D3FCF">
        <w:rPr>
          <w:rFonts w:ascii="TH SarabunPSK" w:hAnsi="TH SarabunPSK" w:cs="TH SarabunPSK"/>
          <w:sz w:val="32"/>
          <w:szCs w:val="32"/>
        </w:rPr>
        <w:t>1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Pr="000D3FCF">
        <w:rPr>
          <w:rFonts w:ascii="TH SarabunPSK" w:hAnsi="TH SarabunPSK" w:cs="TH SarabunPSK" w:hint="cs"/>
          <w:sz w:val="32"/>
          <w:szCs w:val="32"/>
          <w:cs/>
        </w:rPr>
        <w:t xml:space="preserve"> การสอน </w:t>
      </w:r>
      <w:r w:rsidRPr="000D3FCF">
        <w:rPr>
          <w:rFonts w:ascii="TH SarabunPSK" w:hAnsi="TH SarabunPSK" w:cs="TH SarabunPSK"/>
          <w:sz w:val="32"/>
          <w:szCs w:val="32"/>
        </w:rPr>
        <w:t>4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="00B95A1B">
        <w:rPr>
          <w:rFonts w:ascii="TH SarabunPSK" w:hAnsi="TH SarabunPSK" w:cs="TH SarabunPSK"/>
          <w:sz w:val="32"/>
          <w:szCs w:val="32"/>
        </w:rPr>
        <w:t>73</w:t>
      </w:r>
    </w:p>
    <w:p w:rsidR="000D3FCF" w:rsidRPr="000D3FCF" w:rsidRDefault="000D3FCF" w:rsidP="000D3FCF">
      <w:pPr>
        <w:ind w:left="720"/>
        <w:rPr>
          <w:rFonts w:ascii="TH SarabunPSK" w:hAnsi="TH SarabunPSK" w:cs="TH SarabunPSK"/>
          <w:sz w:val="32"/>
          <w:szCs w:val="32"/>
        </w:rPr>
      </w:pPr>
      <w:r w:rsidRPr="000D3FCF">
        <w:rPr>
          <w:rFonts w:ascii="TH SarabunPSK" w:hAnsi="TH SarabunPSK" w:cs="TH SarabunPSK"/>
          <w:sz w:val="32"/>
          <w:szCs w:val="32"/>
        </w:rPr>
        <w:t>2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Pr="000D3FCF">
        <w:rPr>
          <w:rFonts w:ascii="TH SarabunPSK" w:hAnsi="TH SarabunPSK" w:cs="TH SarabunPSK" w:hint="cs"/>
          <w:sz w:val="32"/>
          <w:szCs w:val="32"/>
          <w:cs/>
        </w:rPr>
        <w:t xml:space="preserve"> การวัดและประเมินผล </w:t>
      </w:r>
      <w:r w:rsidRPr="000D3FCF">
        <w:rPr>
          <w:rFonts w:ascii="TH SarabunPSK" w:hAnsi="TH SarabunPSK" w:cs="TH SarabunPSK"/>
          <w:sz w:val="32"/>
          <w:szCs w:val="32"/>
        </w:rPr>
        <w:t>4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="00B95A1B">
        <w:rPr>
          <w:rFonts w:ascii="TH SarabunPSK" w:hAnsi="TH SarabunPSK" w:cs="TH SarabunPSK"/>
          <w:sz w:val="32"/>
          <w:szCs w:val="32"/>
        </w:rPr>
        <w:t>75</w:t>
      </w:r>
    </w:p>
    <w:p w:rsidR="000D3FCF" w:rsidRPr="000D3FCF" w:rsidRDefault="000D3FCF" w:rsidP="000D3FCF">
      <w:pPr>
        <w:ind w:left="720"/>
        <w:rPr>
          <w:rFonts w:ascii="TH SarabunPSK" w:hAnsi="TH SarabunPSK" w:cs="TH SarabunPSK"/>
          <w:sz w:val="32"/>
          <w:szCs w:val="32"/>
        </w:rPr>
      </w:pPr>
      <w:r w:rsidRPr="000D3FCF">
        <w:rPr>
          <w:rFonts w:ascii="TH SarabunPSK" w:hAnsi="TH SarabunPSK" w:cs="TH SarabunPSK"/>
          <w:sz w:val="32"/>
          <w:szCs w:val="32"/>
        </w:rPr>
        <w:t>3</w:t>
      </w:r>
      <w:r w:rsidRPr="000D3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3FCF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Pr="000D3FCF">
        <w:rPr>
          <w:rFonts w:ascii="TH SarabunPSK" w:hAnsi="TH SarabunPSK" w:cs="TH SarabunPSK"/>
          <w:sz w:val="32"/>
          <w:szCs w:val="32"/>
        </w:rPr>
        <w:t>4</w:t>
      </w:r>
      <w:r w:rsidRPr="000D3FCF">
        <w:rPr>
          <w:rFonts w:ascii="TH SarabunPSK" w:hAnsi="TH SarabunPSK" w:cs="TH SarabunPSK"/>
          <w:sz w:val="32"/>
          <w:szCs w:val="32"/>
          <w:cs/>
        </w:rPr>
        <w:t>.</w:t>
      </w:r>
      <w:r w:rsidR="00B95A1B">
        <w:rPr>
          <w:rFonts w:ascii="TH SarabunPSK" w:hAnsi="TH SarabunPSK" w:cs="TH SarabunPSK"/>
          <w:sz w:val="32"/>
          <w:szCs w:val="32"/>
        </w:rPr>
        <w:t>7</w:t>
      </w:r>
      <w:r w:rsidRPr="000D3FCF">
        <w:rPr>
          <w:rFonts w:ascii="TH SarabunPSK" w:hAnsi="TH SarabunPSK" w:cs="TH SarabunPSK"/>
          <w:sz w:val="32"/>
          <w:szCs w:val="32"/>
        </w:rPr>
        <w:t>8</w:t>
      </w:r>
    </w:p>
    <w:p w:rsidR="00D62C18" w:rsidRPr="00276EF6" w:rsidRDefault="00D62C18" w:rsidP="00D62C18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D62C18" w:rsidRPr="00276EF6" w:rsidRDefault="006F358F" w:rsidP="00D62C18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 xml:space="preserve">0314619 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 xml:space="preserve">ภาษาอังกฤษเพื่อการสื่อสารสำหรับครู กลุ่ม </w:t>
      </w:r>
      <w:r>
        <w:rPr>
          <w:rFonts w:ascii="Arial" w:hAnsi="Arial" w:cs="Arial"/>
          <w:color w:val="212529"/>
          <w:sz w:val="27"/>
          <w:szCs w:val="27"/>
          <w:shd w:val="clear" w:color="auto" w:fill="EEEEEE"/>
        </w:rPr>
        <w:t>S401</w:t>
      </w:r>
      <w:r>
        <w:rPr>
          <w:rFonts w:ascii="Arial" w:hAnsi="Arial"/>
          <w:color w:val="212529"/>
          <w:sz w:val="27"/>
          <w:szCs w:val="27"/>
          <w:shd w:val="clear" w:color="auto" w:fill="EEEEEE"/>
          <w:cs/>
        </w:rPr>
        <w:t>] :</w:t>
      </w:r>
      <w:r>
        <w:rPr>
          <w:rFonts w:ascii="Arial" w:hAnsi="Arial" w:cs="Arial"/>
          <w:color w:val="0000FF"/>
          <w:sz w:val="27"/>
          <w:szCs w:val="27"/>
          <w:shd w:val="clear" w:color="auto" w:fill="EEEEEE"/>
        </w:rPr>
        <w:t> </w:t>
      </w:r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อาจารย์น่ารัก</w:t>
      </w:r>
      <w:proofErr w:type="spellStart"/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มากๆ</w:t>
      </w:r>
      <w:proofErr w:type="spellEnd"/>
      <w:r>
        <w:rPr>
          <w:rFonts w:ascii="Arial" w:hAnsi="Arial"/>
          <w:color w:val="0000FF"/>
          <w:sz w:val="27"/>
          <w:szCs w:val="27"/>
          <w:shd w:val="clear" w:color="auto" w:fill="EEEEEE"/>
          <w:cs/>
        </w:rPr>
        <w:t>ๆเลยค่ะ ดีใจที่ได้เรียนกับอาจารย์นะคะ ขอบคุณอาจารย์มากนะคะที่มาสอนค่ะ</w:t>
      </w:r>
      <w:r>
        <w:rPr>
          <w:rFonts w:ascii="Arial" w:hAnsi="Arial" w:cs="Arial"/>
          <w:color w:val="212529"/>
          <w:sz w:val="27"/>
          <w:szCs w:val="27"/>
        </w:rPr>
        <w:br/>
      </w:r>
    </w:p>
    <w:p w:rsidR="00D62C18" w:rsidRPr="00276EF6" w:rsidRDefault="00D62C18" w:rsidP="00D62C18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D62C18" w:rsidRPr="00276EF6" w:rsidRDefault="006F358F" w:rsidP="00D62C18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ิสิตเรียนอย่างมีความสุขจากกิจกรรมการเรียนการสอนที่สอดคล้องกับความถนัดและกระตุ้นความรู้เดิมของนิสิต</w:t>
      </w:r>
    </w:p>
    <w:p w:rsidR="00D62C18" w:rsidRPr="00276EF6" w:rsidRDefault="00D62C18" w:rsidP="00D62C18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62C18" w:rsidRPr="00276EF6" w:rsidRDefault="00D62C18" w:rsidP="00D62C18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D62C18" w:rsidRPr="00276EF6" w:rsidRDefault="006F358F" w:rsidP="006F358F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>---------------</w:t>
      </w:r>
    </w:p>
    <w:p w:rsidR="00D62C18" w:rsidRPr="00276EF6" w:rsidRDefault="00D62C18" w:rsidP="00D62C18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:rsidR="00D62C18" w:rsidRPr="00276EF6" w:rsidRDefault="006F358F" w:rsidP="00D62C18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</w:t>
      </w:r>
    </w:p>
    <w:p w:rsidR="00D62C18" w:rsidRDefault="00D62C18" w:rsidP="00D62C18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D62C18" w:rsidRPr="00276EF6" w:rsidRDefault="00D62C18" w:rsidP="00D62C18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62C18" w:rsidRPr="00276EF6" w:rsidRDefault="00D62C18" w:rsidP="00D62C18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D62C18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C18" w:rsidRPr="00276EF6" w:rsidRDefault="00D62C18" w:rsidP="009D7E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D62C18" w:rsidRPr="00276EF6" w:rsidRDefault="00D62C18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D62C18" w:rsidRPr="00276EF6" w:rsidTr="009D7ED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C18" w:rsidRPr="00276EF6" w:rsidRDefault="006F358F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C18" w:rsidRPr="00276EF6" w:rsidRDefault="006F358F" w:rsidP="009D7EDE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62C18" w:rsidRPr="00276EF6" w:rsidRDefault="006F358F" w:rsidP="009D7E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D62C18" w:rsidRPr="00276EF6" w:rsidRDefault="006F358F" w:rsidP="00D62C18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ปรับเนื้อหาให้เข้ากับสถานการณ์ปัจจุบันและใช้กิจกรรมที่ท้าทายทักษะการสื่อสารในการใช้ภาษา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งกฤ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6F358F" w:rsidRPr="00276EF6" w:rsidRDefault="006F358F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</w:t>
      </w: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D62C18" w:rsidRPr="00276EF6" w:rsidRDefault="00D62C18" w:rsidP="00D62C18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D62C18" w:rsidRDefault="006F358F" w:rsidP="00D62C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______________</w:t>
      </w:r>
    </w:p>
    <w:p w:rsidR="006F358F" w:rsidRPr="00276EF6" w:rsidRDefault="006F358F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D62C18" w:rsidRPr="00276EF6" w:rsidTr="009D7EDE">
        <w:trPr>
          <w:cantSplit/>
          <w:trHeight w:val="498"/>
        </w:trPr>
        <w:tc>
          <w:tcPr>
            <w:tcW w:w="9180" w:type="dxa"/>
            <w:gridSpan w:val="3"/>
          </w:tcPr>
          <w:p w:rsidR="00D62C18" w:rsidRPr="00276EF6" w:rsidRDefault="00D62C18" w:rsidP="009D7ED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D62C18" w:rsidRPr="00276EF6" w:rsidTr="009D7EDE">
        <w:trPr>
          <w:trHeight w:val="498"/>
        </w:trPr>
        <w:tc>
          <w:tcPr>
            <w:tcW w:w="3240" w:type="dxa"/>
          </w:tcPr>
          <w:p w:rsidR="00D62C18" w:rsidRPr="00276EF6" w:rsidRDefault="00D62C18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D62C18" w:rsidRPr="00276EF6" w:rsidRDefault="00345091" w:rsidP="00345091">
            <w:pPr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ลงชื่อ      </w:t>
            </w:r>
            <w:r>
              <w:rPr>
                <w:rFonts w:ascii="TH SarabunPSK" w:eastAsia="BrowalliaNew-Bold" w:hAnsi="TH SarabunPSK" w:cs="TH SarabunPSK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50EE48DB">
                  <wp:extent cx="871855" cy="328930"/>
                  <wp:effectExtent l="0" t="0" r="444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2C18" w:rsidRPr="00276EF6" w:rsidRDefault="00345091" w:rsidP="009D7EDE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(นางสาว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="00D62C18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D62C18" w:rsidRPr="00276EF6" w:rsidTr="009D7EDE">
        <w:trPr>
          <w:trHeight w:val="498"/>
        </w:trPr>
        <w:tc>
          <w:tcPr>
            <w:tcW w:w="4536" w:type="dxa"/>
            <w:gridSpan w:val="2"/>
          </w:tcPr>
          <w:p w:rsidR="00D62C18" w:rsidRPr="00276EF6" w:rsidRDefault="00E9153F" w:rsidP="009D7ED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  </w:t>
            </w:r>
          </w:p>
        </w:tc>
        <w:tc>
          <w:tcPr>
            <w:tcW w:w="4644" w:type="dxa"/>
          </w:tcPr>
          <w:p w:rsidR="00D62C18" w:rsidRPr="00276EF6" w:rsidRDefault="00E9153F" w:rsidP="009D7ED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วันที่รายงาน </w:t>
            </w:r>
            <w:r w:rsidR="0034509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29 </w:t>
            </w:r>
            <w:r w:rsidR="0034509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เมษายน </w:t>
            </w:r>
            <w:r w:rsidR="0034509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2566</w:t>
            </w:r>
          </w:p>
        </w:tc>
      </w:tr>
      <w:tr w:rsidR="00D62C18" w:rsidRPr="00276EF6" w:rsidTr="009D7EDE">
        <w:trPr>
          <w:trHeight w:val="498"/>
        </w:trPr>
        <w:tc>
          <w:tcPr>
            <w:tcW w:w="3240" w:type="dxa"/>
          </w:tcPr>
          <w:p w:rsidR="00D62C18" w:rsidRPr="00276EF6" w:rsidRDefault="00D62C18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D62C18" w:rsidRPr="00276EF6" w:rsidRDefault="00D62C18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D62C18" w:rsidRPr="00276EF6" w:rsidTr="009D7EDE">
        <w:trPr>
          <w:trHeight w:val="498"/>
        </w:trPr>
        <w:tc>
          <w:tcPr>
            <w:tcW w:w="9180" w:type="dxa"/>
            <w:gridSpan w:val="3"/>
          </w:tcPr>
          <w:p w:rsidR="00D62C18" w:rsidRPr="00276EF6" w:rsidRDefault="00D62C18" w:rsidP="009D7EDE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D62C18" w:rsidRPr="00276EF6" w:rsidTr="009D7EDE">
        <w:trPr>
          <w:trHeight w:val="498"/>
        </w:trPr>
        <w:tc>
          <w:tcPr>
            <w:tcW w:w="3240" w:type="dxa"/>
          </w:tcPr>
          <w:p w:rsidR="00D62C18" w:rsidRPr="00276EF6" w:rsidRDefault="00D62C18" w:rsidP="009D7EDE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D62C18" w:rsidRPr="00276EF6" w:rsidRDefault="00D62C18" w:rsidP="009D7ED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D62C18" w:rsidRPr="00276EF6" w:rsidRDefault="00D62C18" w:rsidP="009D7EDE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D62C18" w:rsidRPr="00276EF6" w:rsidTr="009D7EDE">
        <w:trPr>
          <w:trHeight w:val="498"/>
        </w:trPr>
        <w:tc>
          <w:tcPr>
            <w:tcW w:w="4536" w:type="dxa"/>
            <w:gridSpan w:val="2"/>
          </w:tcPr>
          <w:p w:rsidR="00D62C18" w:rsidRPr="00276EF6" w:rsidRDefault="00D62C18" w:rsidP="009D7ED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D62C18" w:rsidRPr="00276EF6" w:rsidRDefault="00D62C18" w:rsidP="009D7ED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62C18" w:rsidRPr="00276EF6" w:rsidRDefault="00D62C18" w:rsidP="00D62C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2C18" w:rsidRPr="00276EF6" w:rsidRDefault="00D62C18" w:rsidP="00D62C18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7D6" w:rsidRDefault="008D57D6"/>
    <w:sectPr w:rsidR="008D57D6" w:rsidSect="00B64BC5">
      <w:headerReference w:type="default" r:id="rId11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32" w:rsidRDefault="00205532" w:rsidP="000D3FCF">
      <w:r>
        <w:separator/>
      </w:r>
    </w:p>
  </w:endnote>
  <w:endnote w:type="continuationSeparator" w:id="0">
    <w:p w:rsidR="00205532" w:rsidRDefault="00205532" w:rsidP="000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DilleniaUPC">
    <w:altName w:val="Angsana News"/>
    <w:charset w:val="00"/>
    <w:family w:val="roman"/>
    <w:pitch w:val="variable"/>
    <w:sig w:usb0="00000000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000517"/>
      <w:docPartObj>
        <w:docPartGallery w:val="Page Numbers (Bottom of Page)"/>
        <w:docPartUnique/>
      </w:docPartObj>
    </w:sdtPr>
    <w:sdtEndPr/>
    <w:sdtContent>
      <w:p w:rsidR="000D3FCF" w:rsidRDefault="000D3FCF">
        <w:pPr>
          <w:pStyle w:val="a9"/>
          <w:jc w:val="right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3A7CDD" w:rsidRPr="003A7CDD">
          <w:rPr>
            <w:rFonts w:cs="Times New Roman"/>
            <w:noProof/>
            <w:szCs w:val="24"/>
            <w:lang w:val="th-TH"/>
          </w:rPr>
          <w:t>2</w:t>
        </w:r>
        <w:r>
          <w:fldChar w:fldCharType="end"/>
        </w:r>
      </w:p>
    </w:sdtContent>
  </w:sdt>
  <w:p w:rsidR="000D3FCF" w:rsidRDefault="000D3F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32" w:rsidRDefault="00205532" w:rsidP="000D3FCF">
      <w:r>
        <w:separator/>
      </w:r>
    </w:p>
  </w:footnote>
  <w:footnote w:type="continuationSeparator" w:id="0">
    <w:p w:rsidR="00205532" w:rsidRDefault="00205532" w:rsidP="000D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205532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2055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9817C6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3A7CDD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13</w:t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9817C6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B16255" w:rsidRDefault="002055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38018D7"/>
    <w:multiLevelType w:val="hybridMultilevel"/>
    <w:tmpl w:val="56BCFAC6"/>
    <w:lvl w:ilvl="0" w:tplc="CF4E5A3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18"/>
    <w:rsid w:val="00036693"/>
    <w:rsid w:val="0008677E"/>
    <w:rsid w:val="000D3FCF"/>
    <w:rsid w:val="00100D6E"/>
    <w:rsid w:val="00110AE2"/>
    <w:rsid w:val="00183D93"/>
    <w:rsid w:val="00203FD7"/>
    <w:rsid w:val="00205532"/>
    <w:rsid w:val="00261D10"/>
    <w:rsid w:val="0029015D"/>
    <w:rsid w:val="00345091"/>
    <w:rsid w:val="003A7CDD"/>
    <w:rsid w:val="004806B7"/>
    <w:rsid w:val="004C4525"/>
    <w:rsid w:val="0054164E"/>
    <w:rsid w:val="00545FE9"/>
    <w:rsid w:val="005709F4"/>
    <w:rsid w:val="005B0D63"/>
    <w:rsid w:val="006F0CC7"/>
    <w:rsid w:val="006F358F"/>
    <w:rsid w:val="00881C94"/>
    <w:rsid w:val="008D57D6"/>
    <w:rsid w:val="009817C6"/>
    <w:rsid w:val="00A26175"/>
    <w:rsid w:val="00A611B6"/>
    <w:rsid w:val="00AA22CF"/>
    <w:rsid w:val="00AB5882"/>
    <w:rsid w:val="00AF1819"/>
    <w:rsid w:val="00B95A1B"/>
    <w:rsid w:val="00C50126"/>
    <w:rsid w:val="00CA1FB3"/>
    <w:rsid w:val="00CF0330"/>
    <w:rsid w:val="00D62C18"/>
    <w:rsid w:val="00DB305D"/>
    <w:rsid w:val="00DD5470"/>
    <w:rsid w:val="00E02A1B"/>
    <w:rsid w:val="00E16F15"/>
    <w:rsid w:val="00E6477A"/>
    <w:rsid w:val="00E9153F"/>
    <w:rsid w:val="00F04834"/>
    <w:rsid w:val="00F80B62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6477"/>
  <w15:chartTrackingRefBased/>
  <w15:docId w15:val="{B9287458-7BF9-4DCC-ABDB-A26A2C66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62C1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D62C18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62C18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D62C18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D62C1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D62C18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D62C18"/>
  </w:style>
  <w:style w:type="paragraph" w:styleId="a6">
    <w:name w:val="Title"/>
    <w:basedOn w:val="a"/>
    <w:link w:val="a7"/>
    <w:qFormat/>
    <w:rsid w:val="00D62C1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D62C18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8">
    <w:name w:val="List Paragraph"/>
    <w:basedOn w:val="a"/>
    <w:uiPriority w:val="34"/>
    <w:qFormat/>
    <w:rsid w:val="006F358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D3FC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0D3FC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2023-04-29T13:57:00Z</dcterms:created>
  <dcterms:modified xsi:type="dcterms:W3CDTF">2023-05-12T11:00:00Z</dcterms:modified>
</cp:coreProperties>
</file>