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8B758F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9F6A6D" w:rsidRPr="004E03D5" w:rsidRDefault="009F6A6D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9F6A6D" w:rsidRPr="004E03D5" w:rsidRDefault="009F6A6D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รายงานผลดำเนินการของรายวิชา (มคอ.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E19B6B9" w14:textId="12785EDB" w:rsidR="001B0697" w:rsidRPr="008B758F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า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2566</w:t>
      </w:r>
    </w:p>
    <w:p w14:paraId="3B83E379" w14:textId="77777777" w:rsidR="001B0697" w:rsidRPr="008B758F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Pr="008B758F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8B758F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8B758F" w:rsidRDefault="0073478E" w:rsidP="003962E2">
            <w:pPr>
              <w:pStyle w:val="ListParagraph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8B758F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รายละเอียดข้อมูล</w:t>
            </w:r>
          </w:p>
        </w:tc>
      </w:tr>
      <w:tr w:rsidR="000E47EF" w:rsidRPr="008B758F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8B758F" w:rsidRDefault="00413486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112C0B18" w:rsidR="00413486" w:rsidRPr="008B758F" w:rsidRDefault="000E47EF" w:rsidP="00BB64A4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(ภาษาไทย)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>0332222</w:t>
            </w:r>
            <w:r w:rsidR="009E454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="009E454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การพัฒนาหลักสูตรระดับปฐมวัย</w:t>
            </w:r>
            <w:bookmarkStart w:id="0" w:name="_GoBack"/>
            <w:bookmarkEnd w:id="0"/>
          </w:p>
          <w:p w14:paraId="259600A4" w14:textId="386325AD" w:rsidR="000E47EF" w:rsidRPr="008B758F" w:rsidRDefault="000E47EF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(ภาษาอังกฤษ)</w:t>
            </w:r>
            <w:r w:rsidR="005A3920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9F6A6D" w:rsidRPr="00887F8A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Curriculum development of Early Childhood</w:t>
            </w:r>
          </w:p>
        </w:tc>
      </w:tr>
      <w:tr w:rsidR="001B0697" w:rsidRPr="008B758F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8B758F" w:rsidRDefault="001B0697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2969949C" w14:textId="778983CC" w:rsidR="00AD56DC" w:rsidRPr="008B758F" w:rsidRDefault="00EB5CB7" w:rsidP="005A392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8B758F">
                  <w:rPr>
                    <w:rFonts w:ascii="Segoe UI Symbol" w:eastAsia="MS Gothic" w:hAnsi="Segoe UI Symbol" w:cs="Angsana New" w:hint="cs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="00D66436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609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ิชาเฉพาะ ปฐมวัย</w:t>
            </w:r>
          </w:p>
        </w:tc>
      </w:tr>
      <w:tr w:rsidR="000E47EF" w:rsidRPr="008B758F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รายวิชาที่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8B758F" w:rsidRDefault="0073478E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E47EF" w:rsidRPr="008B758F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ชื่ออาจารย์ผู้รับผิดชอบ</w:t>
            </w:r>
            <w:r w:rsidR="00270F6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4A086553" w:rsidR="0073478E" w:rsidRPr="008B758F" w:rsidRDefault="005A3920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อ.ดร.อภิรัตน์ดา </w:t>
            </w:r>
            <w:r w:rsidR="00D6715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ทองแกมแก้ว </w:t>
            </w:r>
          </w:p>
        </w:tc>
      </w:tr>
      <w:tr w:rsidR="000E47EF" w:rsidRPr="008B758F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ชื่ออาจารย์ผู้สอน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131782D2" w14:textId="1AFEC772" w:rsidR="0079402B" w:rsidRPr="008B758F" w:rsidRDefault="0079402B" w:rsidP="00BB64A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</w:t>
            </w:r>
            <w:r w:rsidR="00C91B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14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กลุ่ม 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 </w:t>
            </w:r>
            <w:r w:rsidR="00164DF9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3926AB">
              <w:rPr>
                <w:rFonts w:ascii="TH SarabunPSK" w:hAnsi="TH SarabunPSK" w:cs="TH SarabunPSK"/>
                <w:color w:val="000000" w:themeColor="text1"/>
                <w:sz w:val="28"/>
              </w:rPr>
              <w:t>02</w:t>
            </w:r>
          </w:p>
        </w:tc>
      </w:tr>
      <w:tr w:rsidR="000E47EF" w:rsidRPr="008B758F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8B758F" w:rsidRDefault="007955AA" w:rsidP="00A275C2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การศึกษา/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</w:t>
            </w:r>
            <w:r w:rsidR="00A275C2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7F6342A6" w:rsidR="007955AA" w:rsidRPr="008B758F" w:rsidRDefault="007955AA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ปีการศึกษา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/ภาค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เรียนที่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2566</w:t>
            </w:r>
          </w:p>
        </w:tc>
      </w:tr>
      <w:tr w:rsidR="008B758F" w:rsidRPr="008B758F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8B758F" w:rsidRDefault="00D15275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7A25971D" w14:textId="6D919D9F" w:rsidR="00814BA9" w:rsidRPr="008B758F" w:rsidRDefault="00814BA9" w:rsidP="008B758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41226EEC" w14:textId="77777777" w:rsidR="00AD56DC" w:rsidRPr="008B758F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F1527CF" w14:textId="3F5F5988" w:rsidR="00FA1005" w:rsidRPr="008B758F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B520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การจัดการเรียนการสอน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</w:p>
    <w:p w14:paraId="5BD4E2B9" w14:textId="77777777" w:rsidR="002D1016" w:rsidRPr="008B758F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FF1B4D" w14:textId="77777777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ระดับรายวิชา (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course learning outcomes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CLO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กำหนด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ไว้ในรายละเอียดของ</w:t>
      </w:r>
      <w:r w:rsidR="001B069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รายวิชา 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(มคอ.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5B4575E4" w14:textId="4B77F538" w:rsidR="00A66456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6456" w:rsidRPr="008B758F">
        <w:rPr>
          <w:rFonts w:ascii="TH SarabunPSK" w:hAnsi="TH SarabunPSK" w:cs="TH SarabunPSK"/>
          <w:color w:val="000000" w:themeColor="text1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p w14:paraId="1288D55F" w14:textId="77777777" w:rsidR="009F6A6D" w:rsidRPr="00887F8A" w:rsidRDefault="00D6715C" w:rsidP="009F6A6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906095">
        <w:rPr>
          <w:rFonts w:ascii="TH Sarabun New" w:hAnsi="TH Sarabun New" w:cs="TH Sarabun New"/>
          <w:sz w:val="32"/>
          <w:szCs w:val="32"/>
        </w:rPr>
        <w:tab/>
      </w:r>
      <w:r w:rsidR="009F6A6D" w:rsidRPr="00887F8A">
        <w:rPr>
          <w:rFonts w:ascii="TH SarabunPSK" w:hAnsi="TH SarabunPSK" w:cs="TH SarabunPSK"/>
          <w:sz w:val="32"/>
          <w:szCs w:val="32"/>
          <w:cs/>
        </w:rPr>
        <w:tab/>
        <w:t>2.1</w:t>
      </w:r>
      <w:r w:rsidR="009F6A6D" w:rsidRPr="00887F8A">
        <w:rPr>
          <w:rFonts w:ascii="TH SarabunPSK" w:hAnsi="TH SarabunPSK" w:cs="TH SarabunPSK"/>
          <w:sz w:val="32"/>
          <w:szCs w:val="32"/>
          <w:cs/>
        </w:rPr>
        <w:tab/>
        <w:t xml:space="preserve">ความรู้ เกี่ยวกับพัฒนาการด้านหลักสูตรและการนำหลักสูตรไปใช้ </w:t>
      </w:r>
    </w:p>
    <w:p w14:paraId="266E53B0" w14:textId="7D2AE273" w:rsidR="009F6A6D" w:rsidRPr="00887F8A" w:rsidRDefault="009F6A6D" w:rsidP="009F6A6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sz w:val="32"/>
          <w:szCs w:val="32"/>
          <w:cs/>
        </w:rPr>
        <w:t>2.2</w:t>
      </w:r>
      <w:r w:rsidRPr="00887F8A">
        <w:rPr>
          <w:rFonts w:ascii="TH SarabunPSK" w:hAnsi="TH SarabunPSK" w:cs="TH SarabunPSK"/>
          <w:sz w:val="32"/>
          <w:szCs w:val="32"/>
          <w:cs/>
        </w:rPr>
        <w:tab/>
        <w:t>มีทักษะการออกแบบและส่งเสริม การประเมินผลพัฒนาการที่เกี่ยวข้อง</w:t>
      </w:r>
    </w:p>
    <w:p w14:paraId="718D46EC" w14:textId="77777777" w:rsidR="009F6A6D" w:rsidRPr="00887F8A" w:rsidRDefault="009F6A6D" w:rsidP="009F6A6D">
      <w:pPr>
        <w:tabs>
          <w:tab w:val="left" w:pos="280"/>
        </w:tabs>
        <w:jc w:val="thaiDistribute"/>
        <w:rPr>
          <w:rFonts w:ascii="TH SarabunPSK" w:hAnsi="TH SarabunPSK" w:cs="TH SarabunPSK"/>
          <w:color w:val="00B050"/>
          <w:sz w:val="32"/>
          <w:szCs w:val="32"/>
          <w:cs/>
        </w:rPr>
      </w:pPr>
    </w:p>
    <w:p w14:paraId="6ECCCDBF" w14:textId="2333BA8F" w:rsidR="00FB520A" w:rsidRPr="008B758F" w:rsidRDefault="00FB520A" w:rsidP="009F6A6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ประสิทธิผลของวิธีสอนที่</w:t>
      </w:r>
      <w:r w:rsidR="00A61FB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ทำให้เกิดผล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388D03F8" w14:textId="624793B8" w:rsidR="00976749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8E24B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วิธีการสอนเหมาะสมกับ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73478E" w:rsidRPr="008B758F">
        <w:rPr>
          <w:rFonts w:ascii="TH SarabunPSK" w:hAnsi="TH SarabunPSK" w:cs="TH SarabunPSK"/>
          <w:b/>
          <w:bCs/>
          <w:color w:val="000000" w:themeColor="text1"/>
          <w:cs/>
        </w:rPr>
        <w:t>ที่กำหน</w:t>
      </w:r>
      <w:r w:rsidR="002D03AC" w:rsidRPr="008B758F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8B758F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8B758F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p w14:paraId="6EFAE716" w14:textId="4605C98A" w:rsidR="00212B1A" w:rsidRDefault="00212B1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608"/>
        <w:gridCol w:w="992"/>
        <w:gridCol w:w="883"/>
        <w:gridCol w:w="1939"/>
        <w:gridCol w:w="1256"/>
      </w:tblGrid>
      <w:tr w:rsidR="00212B1A" w:rsidRPr="00887F8A" w14:paraId="17A9A46E" w14:textId="77777777" w:rsidTr="005E5580">
        <w:trPr>
          <w:tblHeader/>
        </w:trPr>
        <w:tc>
          <w:tcPr>
            <w:tcW w:w="928" w:type="dxa"/>
            <w:vMerge w:val="restart"/>
            <w:shd w:val="clear" w:color="auto" w:fill="auto"/>
            <w:vAlign w:val="center"/>
          </w:tcPr>
          <w:p w14:paraId="6315FC62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08" w:type="dxa"/>
            <w:vMerge w:val="restart"/>
            <w:shd w:val="clear" w:color="auto" w:fill="auto"/>
            <w:vAlign w:val="center"/>
          </w:tcPr>
          <w:p w14:paraId="5D8015BD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15CEE135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14:paraId="3CA27729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3FC22F9E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212B1A" w:rsidRPr="00887F8A" w14:paraId="654684F3" w14:textId="77777777" w:rsidTr="005E5580">
        <w:trPr>
          <w:tblHeader/>
        </w:trPr>
        <w:tc>
          <w:tcPr>
            <w:tcW w:w="928" w:type="dxa"/>
            <w:vMerge/>
            <w:shd w:val="clear" w:color="auto" w:fill="auto"/>
          </w:tcPr>
          <w:p w14:paraId="6215D63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8" w:type="dxa"/>
            <w:vMerge/>
            <w:shd w:val="clear" w:color="auto" w:fill="auto"/>
          </w:tcPr>
          <w:p w14:paraId="7AC8F0E5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9CE825F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3" w:type="dxa"/>
            <w:shd w:val="clear" w:color="auto" w:fill="auto"/>
          </w:tcPr>
          <w:p w14:paraId="526C2FA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39" w:type="dxa"/>
            <w:vMerge/>
            <w:shd w:val="clear" w:color="auto" w:fill="auto"/>
          </w:tcPr>
          <w:p w14:paraId="1B6E16C1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696BBD35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3F51BFD9" w14:textId="77777777" w:rsidTr="005E5580">
        <w:trPr>
          <w:trHeight w:val="1268"/>
        </w:trPr>
        <w:tc>
          <w:tcPr>
            <w:tcW w:w="928" w:type="dxa"/>
            <w:shd w:val="clear" w:color="auto" w:fill="auto"/>
          </w:tcPr>
          <w:p w14:paraId="5D67514A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5FA67D1D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08" w:type="dxa"/>
            <w:shd w:val="clear" w:color="auto" w:fill="auto"/>
          </w:tcPr>
          <w:p w14:paraId="111ABDB2" w14:textId="77777777" w:rsidR="00212B1A" w:rsidRPr="00855E0B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ความหมาย ความสำคัญของหลักสูตรการศึกษาปฐมวัย</w:t>
            </w:r>
          </w:p>
        </w:tc>
        <w:tc>
          <w:tcPr>
            <w:tcW w:w="992" w:type="dxa"/>
            <w:shd w:val="clear" w:color="auto" w:fill="auto"/>
          </w:tcPr>
          <w:p w14:paraId="49EC0851" w14:textId="77777777" w:rsidR="00212B1A" w:rsidRPr="00B951FD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7F07DD2B" w14:textId="77777777" w:rsidR="00212B1A" w:rsidRPr="00B951FD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14:paraId="6BBCC157" w14:textId="77777777" w:rsidR="00212B1A" w:rsidRPr="00B951FD" w:rsidRDefault="00212B1A" w:rsidP="005E5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 สรุป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mind map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อภิปราย     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ประกอบการเรียน</w:t>
            </w:r>
          </w:p>
        </w:tc>
        <w:tc>
          <w:tcPr>
            <w:tcW w:w="1256" w:type="dxa"/>
            <w:shd w:val="clear" w:color="auto" w:fill="auto"/>
          </w:tcPr>
          <w:p w14:paraId="43521739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อ.ดร.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อภิรัตน์ดา </w:t>
            </w:r>
          </w:p>
        </w:tc>
      </w:tr>
      <w:tr w:rsidR="00212B1A" w:rsidRPr="00887F8A" w14:paraId="48D8054E" w14:textId="77777777" w:rsidTr="005E5580">
        <w:trPr>
          <w:trHeight w:val="1278"/>
        </w:trPr>
        <w:tc>
          <w:tcPr>
            <w:tcW w:w="928" w:type="dxa"/>
            <w:shd w:val="clear" w:color="auto" w:fill="auto"/>
          </w:tcPr>
          <w:p w14:paraId="3E39AF04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14:paraId="45FBF55C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14:paraId="6E009A25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608" w:type="dxa"/>
            <w:shd w:val="clear" w:color="auto" w:fill="auto"/>
          </w:tcPr>
          <w:p w14:paraId="28266179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แนวคิดพื้นฐานของหลักสูตรการศึกษาปฐมวัยของไทยและต่างประเทศ</w:t>
            </w:r>
          </w:p>
        </w:tc>
        <w:tc>
          <w:tcPr>
            <w:tcW w:w="992" w:type="dxa"/>
            <w:shd w:val="clear" w:color="auto" w:fill="auto"/>
          </w:tcPr>
          <w:p w14:paraId="63762550" w14:textId="77777777" w:rsidR="00212B1A" w:rsidRPr="00B951FD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14:paraId="46825D68" w14:textId="77777777" w:rsidR="00212B1A" w:rsidRPr="00B951FD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14:paraId="1246357A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กิจกรรมสรุป อภิปรายกลุ่ม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</w:p>
        </w:tc>
        <w:tc>
          <w:tcPr>
            <w:tcW w:w="1256" w:type="dxa"/>
            <w:shd w:val="clear" w:color="auto" w:fill="auto"/>
          </w:tcPr>
          <w:p w14:paraId="2A7E42D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5A32798E" w14:textId="77777777" w:rsidTr="005E5580">
        <w:trPr>
          <w:trHeight w:val="1278"/>
        </w:trPr>
        <w:tc>
          <w:tcPr>
            <w:tcW w:w="928" w:type="dxa"/>
            <w:shd w:val="clear" w:color="auto" w:fill="auto"/>
          </w:tcPr>
          <w:p w14:paraId="22506631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  <w:p w14:paraId="016D2C03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14:paraId="543E2A22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608" w:type="dxa"/>
            <w:shd w:val="clear" w:color="auto" w:fill="auto"/>
          </w:tcPr>
          <w:p w14:paraId="6FE33949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การพัฒนาหลักสูตรสถานศึกษาปฐมวัย รูปแบบนวัตกรรมการศึกษาปฐมวัย</w:t>
            </w:r>
          </w:p>
        </w:tc>
        <w:tc>
          <w:tcPr>
            <w:tcW w:w="992" w:type="dxa"/>
            <w:shd w:val="clear" w:color="auto" w:fill="auto"/>
          </w:tcPr>
          <w:p w14:paraId="7B199024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14:paraId="1EBBA134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14:paraId="1F23FF91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 ศึกษาเอกสาร วิเคราะห์ประสบการณ์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</w:p>
        </w:tc>
        <w:tc>
          <w:tcPr>
            <w:tcW w:w="1256" w:type="dxa"/>
            <w:shd w:val="clear" w:color="auto" w:fill="auto"/>
          </w:tcPr>
          <w:p w14:paraId="43100F94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2C8755CA" w14:textId="77777777" w:rsidTr="005E5580">
        <w:tc>
          <w:tcPr>
            <w:tcW w:w="928" w:type="dxa"/>
            <w:shd w:val="clear" w:color="auto" w:fill="F2F2F2"/>
          </w:tcPr>
          <w:p w14:paraId="5D6E1FCA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8678" w:type="dxa"/>
            <w:gridSpan w:val="5"/>
            <w:shd w:val="clear" w:color="auto" w:fill="F2F2F2"/>
          </w:tcPr>
          <w:p w14:paraId="64C6751A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212B1A" w:rsidRPr="00887F8A" w14:paraId="14770ACB" w14:textId="77777777" w:rsidTr="005E5580">
        <w:tc>
          <w:tcPr>
            <w:tcW w:w="928" w:type="dxa"/>
            <w:shd w:val="clear" w:color="auto" w:fill="auto"/>
          </w:tcPr>
          <w:p w14:paraId="5EF2FD13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608" w:type="dxa"/>
            <w:vMerge w:val="restart"/>
            <w:shd w:val="clear" w:color="auto" w:fill="auto"/>
          </w:tcPr>
          <w:p w14:paraId="2AE3A1D0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หลักการจัดประสบการณ์การเรียนรู้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9C36F37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598E9C32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4F0B16E2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สรุป อภิปราย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วีดีโอ บทเรียน </w:t>
            </w:r>
          </w:p>
          <w:p w14:paraId="7779CB71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56" w:type="dxa"/>
            <w:vMerge w:val="restart"/>
            <w:shd w:val="clear" w:color="auto" w:fill="auto"/>
          </w:tcPr>
          <w:p w14:paraId="167EAB1C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36282CB8" w14:textId="77777777" w:rsidTr="005E5580">
        <w:tc>
          <w:tcPr>
            <w:tcW w:w="928" w:type="dxa"/>
            <w:shd w:val="clear" w:color="auto" w:fill="auto"/>
          </w:tcPr>
          <w:p w14:paraId="35E5DB5F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608" w:type="dxa"/>
            <w:vMerge/>
            <w:shd w:val="clear" w:color="auto" w:fill="auto"/>
          </w:tcPr>
          <w:p w14:paraId="4E1DAC3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65B378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14:paraId="4FA2E07A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368A9903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7E1CE91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74A24E8B" w14:textId="77777777" w:rsidTr="005E5580">
        <w:trPr>
          <w:trHeight w:val="848"/>
        </w:trPr>
        <w:tc>
          <w:tcPr>
            <w:tcW w:w="928" w:type="dxa"/>
            <w:shd w:val="clear" w:color="auto" w:fill="auto"/>
          </w:tcPr>
          <w:p w14:paraId="3E485C65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  <w:p w14:paraId="790D6874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608" w:type="dxa"/>
            <w:shd w:val="clear" w:color="auto" w:fill="auto"/>
          </w:tcPr>
          <w:p w14:paraId="126D1B36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รูปแบบการเขียนแผนการจัดประสบการณ์เรียนรู้สำหรับเด็กปฐมวัย</w:t>
            </w:r>
          </w:p>
        </w:tc>
        <w:tc>
          <w:tcPr>
            <w:tcW w:w="992" w:type="dxa"/>
            <w:shd w:val="clear" w:color="auto" w:fill="auto"/>
          </w:tcPr>
          <w:p w14:paraId="7EB99DD6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31E915ED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14:paraId="55FAF040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อภิปราย ลงมือทำ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วีดีโอ บทเรียน </w:t>
            </w:r>
          </w:p>
          <w:p w14:paraId="16DFA836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56" w:type="dxa"/>
            <w:shd w:val="clear" w:color="auto" w:fill="auto"/>
          </w:tcPr>
          <w:p w14:paraId="1D44D4B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027032DF" w14:textId="77777777" w:rsidTr="005E5580">
        <w:tc>
          <w:tcPr>
            <w:tcW w:w="928" w:type="dxa"/>
            <w:shd w:val="clear" w:color="auto" w:fill="auto"/>
          </w:tcPr>
          <w:p w14:paraId="11AC1C51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608" w:type="dxa"/>
            <w:shd w:val="clear" w:color="auto" w:fill="auto"/>
          </w:tcPr>
          <w:p w14:paraId="12C6FF9C" w14:textId="77777777" w:rsidR="00212B1A" w:rsidRPr="00887F8A" w:rsidRDefault="00212B1A" w:rsidP="005E5580">
            <w:pPr>
              <w:tabs>
                <w:tab w:val="left" w:pos="1008"/>
                <w:tab w:val="left" w:pos="1843"/>
                <w:tab w:val="left" w:pos="2275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การประเมินตามสภาพจริงและการประเมินหลักสูตรสถานศึกษา</w:t>
            </w:r>
          </w:p>
        </w:tc>
        <w:tc>
          <w:tcPr>
            <w:tcW w:w="992" w:type="dxa"/>
            <w:shd w:val="clear" w:color="auto" w:fill="auto"/>
          </w:tcPr>
          <w:p w14:paraId="7748AF47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3A792C0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14:paraId="559BF944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 วิเคราะห์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วีดีโอ บทเรียน </w:t>
            </w:r>
          </w:p>
        </w:tc>
        <w:tc>
          <w:tcPr>
            <w:tcW w:w="1256" w:type="dxa"/>
            <w:shd w:val="clear" w:color="auto" w:fill="auto"/>
          </w:tcPr>
          <w:p w14:paraId="5BB679EC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396B782B" w14:textId="77777777" w:rsidTr="005E5580">
        <w:trPr>
          <w:trHeight w:val="848"/>
        </w:trPr>
        <w:tc>
          <w:tcPr>
            <w:tcW w:w="928" w:type="dxa"/>
            <w:shd w:val="clear" w:color="auto" w:fill="auto"/>
          </w:tcPr>
          <w:p w14:paraId="255C4A36" w14:textId="77777777" w:rsidR="00212B1A" w:rsidRPr="0087170D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  <w:p w14:paraId="6097D21C" w14:textId="77777777" w:rsidR="00212B1A" w:rsidRPr="0087170D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608" w:type="dxa"/>
            <w:shd w:val="clear" w:color="auto" w:fill="auto"/>
          </w:tcPr>
          <w:p w14:paraId="3B645A82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ฝึกปฏิบัติออกแบบกาจัดประสบการณ์เรียนรู้สำหรับเด็กปฐมวัย</w:t>
            </w:r>
          </w:p>
        </w:tc>
        <w:tc>
          <w:tcPr>
            <w:tcW w:w="992" w:type="dxa"/>
            <w:shd w:val="clear" w:color="auto" w:fill="auto"/>
          </w:tcPr>
          <w:p w14:paraId="13F0FB01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1EDA1DAC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14:paraId="30B10DD3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ลงพื้นที่ ปฏิบัติ บันทึกวีดีโอ วิเคราะห์การจัดประสบการณ์</w:t>
            </w:r>
          </w:p>
        </w:tc>
        <w:tc>
          <w:tcPr>
            <w:tcW w:w="1256" w:type="dxa"/>
            <w:shd w:val="clear" w:color="auto" w:fill="auto"/>
          </w:tcPr>
          <w:p w14:paraId="136C364A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6A88402E" w14:textId="77777777" w:rsidTr="005E5580">
        <w:tc>
          <w:tcPr>
            <w:tcW w:w="928" w:type="dxa"/>
            <w:shd w:val="clear" w:color="auto" w:fill="F2F2F2"/>
          </w:tcPr>
          <w:p w14:paraId="6AEDE7CE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678" w:type="dxa"/>
            <w:gridSpan w:val="5"/>
            <w:vMerge w:val="restart"/>
            <w:shd w:val="clear" w:color="auto" w:fill="F2F2F2"/>
            <w:vAlign w:val="center"/>
          </w:tcPr>
          <w:p w14:paraId="43E2B00A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212B1A" w:rsidRPr="00887F8A" w14:paraId="060159D3" w14:textId="77777777" w:rsidTr="005E5580">
        <w:tc>
          <w:tcPr>
            <w:tcW w:w="928" w:type="dxa"/>
            <w:shd w:val="clear" w:color="auto" w:fill="F2F2F2"/>
          </w:tcPr>
          <w:p w14:paraId="081308AB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678" w:type="dxa"/>
            <w:gridSpan w:val="5"/>
            <w:vMerge/>
            <w:shd w:val="clear" w:color="auto" w:fill="F2F2F2"/>
          </w:tcPr>
          <w:p w14:paraId="5D40476F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2D5D9660" w14:textId="77777777" w:rsidTr="005E5580">
        <w:tc>
          <w:tcPr>
            <w:tcW w:w="4536" w:type="dxa"/>
            <w:gridSpan w:val="2"/>
            <w:shd w:val="clear" w:color="auto" w:fill="F2F2F2"/>
          </w:tcPr>
          <w:p w14:paraId="7CDFA7B9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2B326DA1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14:paraId="48A4720F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14:paraId="67B8889B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37C623" w14:textId="3A87216B" w:rsidR="00B907F6" w:rsidRDefault="00B907F6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6D19DA3D" w14:textId="0468D71E" w:rsidR="00906095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45114069" w14:textId="5F69533C" w:rsidR="00906095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66AB0D52" w14:textId="77777777" w:rsidR="00906095" w:rsidRPr="008B758F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772462A2" w14:textId="2FDBE4D2" w:rsidR="00FC5815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A369B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</w:t>
      </w:r>
      <w:r w:rsidR="00FC581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สิ่งสนับสนุนเพื่อประสิทธิผลในการเรียนรู้ของ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8B758F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8B758F" w:rsidRDefault="00FF1C7B" w:rsidP="00FB520A">
            <w:pPr>
              <w:pStyle w:val="ListParagraph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8B758F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8B758F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8B758F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8B758F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คู่มือ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30BA4484" w:rsidR="00FF1C7B" w:rsidRPr="008B758F" w:rsidRDefault="00212B1A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1260" w:type="dxa"/>
          </w:tcPr>
          <w:p w14:paraId="63EFA2BC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F1C7B" w:rsidRPr="008B758F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3D1E60EE" w14:textId="2C89A5B4" w:rsidR="00FF1C7B" w:rsidRPr="008B758F" w:rsidRDefault="005A3920" w:rsidP="00FB520A">
            <w:pPr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>ค้นคว้าจากอ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 xml:space="preserve">ินเตอร์เน็ต มือถือ </w:t>
            </w:r>
          </w:p>
        </w:tc>
        <w:tc>
          <w:tcPr>
            <w:tcW w:w="1260" w:type="dxa"/>
          </w:tcPr>
          <w:p w14:paraId="517961C0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F1C7B" w:rsidRPr="008B758F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6B2C68E1" w:rsidR="00FF1C7B" w:rsidRPr="008B758F" w:rsidRDefault="005A3920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 xml:space="preserve">ทางตรง </w:t>
            </w:r>
          </w:p>
        </w:tc>
        <w:tc>
          <w:tcPr>
            <w:tcW w:w="1260" w:type="dxa"/>
          </w:tcPr>
          <w:p w14:paraId="0C277979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706CF" w:rsidRPr="008B758F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8B758F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ระบบช่วยเหลือ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2576F95C" w14:textId="6ECD993C" w:rsidR="00A706CF" w:rsidRPr="008B758F" w:rsidRDefault="00D6715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เข้าชั้นเรียนและอยู่ในชั้นเรียนร่วมกับนิสิตขณะให้ศึกษาด้วยตนเอง </w:t>
            </w:r>
          </w:p>
        </w:tc>
        <w:tc>
          <w:tcPr>
            <w:tcW w:w="1260" w:type="dxa"/>
          </w:tcPr>
          <w:p w14:paraId="604906BA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E512C" w:rsidRPr="008B758F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8B758F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</w:t>
            </w:r>
            <w:r w:rsidR="00FB520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ๆ </w:t>
            </w:r>
            <w:r w:rsidR="00FE7BF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ระบุ </w: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D2EAF79" w14:textId="77777777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618E4F71" w14:textId="1CCC859E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การจัดการเรียนการสอน เทียบกับ แผนการสอน</w:t>
      </w:r>
      <w:r w:rsidR="00546C0D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6E09CBD1" w14:textId="0A89C525" w:rsidR="007664C1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ก. 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8B758F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8B758F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6F561BB5" w:rsidR="00755F84" w:rsidRPr="008B758F" w:rsidRDefault="005A3920" w:rsidP="00FB520A">
            <w:pPr>
              <w:ind w:left="-26"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906095">
              <w:rPr>
                <w:rFonts w:ascii="TH SarabunPSK" w:hAnsi="TH SarabunPSK" w:cs="TH SarabunPSK"/>
                <w:color w:val="000000" w:themeColor="text1"/>
                <w:sz w:val="28"/>
              </w:rPr>
              <w:t>60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97DE74" w:rsidR="00906095" w:rsidRPr="00D6715C" w:rsidRDefault="00212B1A" w:rsidP="00D6715C">
            <w:pPr>
              <w:pStyle w:val="ListParagraph"/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7</w:t>
            </w:r>
            <w:r w:rsidR="0094452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90609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หัวข้อ  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ได้แก่ ความหมายความสำคัญ, แนวคิดพื้นฐาน, รูปแบบการจัดฯ,รูปแบบการเขียนแผน,หลักการจัดประสบการณ์, การประเมินหลักสูตร, การนำไปใช้</w:t>
            </w:r>
          </w:p>
        </w:tc>
        <w:tc>
          <w:tcPr>
            <w:tcW w:w="1080" w:type="dxa"/>
          </w:tcPr>
          <w:p w14:paraId="6C1A1947" w14:textId="0AA2CC25" w:rsidR="00755F84" w:rsidRPr="008B758F" w:rsidRDefault="00212B1A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AF2A9E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หัวข้อ</w:t>
            </w:r>
          </w:p>
        </w:tc>
      </w:tr>
      <w:tr w:rsidR="00755F84" w:rsidRPr="008B758F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6CDBE1C4" w:rsidR="00755F84" w:rsidRPr="008B758F" w:rsidRDefault="00906095" w:rsidP="00FB520A">
            <w:pPr>
              <w:ind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60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155237D5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1080" w:type="dxa"/>
          </w:tcPr>
          <w:p w14:paraId="1360F213" w14:textId="3D9D6EF1" w:rsidR="00755F84" w:rsidRPr="008B758F" w:rsidRDefault="00944523" w:rsidP="00FB520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  <w:tr w:rsidR="00755F84" w:rsidRPr="008B758F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7E618D54" w:rsidR="00755F84" w:rsidRPr="008B758F" w:rsidRDefault="00755F84" w:rsidP="00980128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100</w:t>
            </w:r>
          </w:p>
        </w:tc>
        <w:tc>
          <w:tcPr>
            <w:tcW w:w="3791" w:type="dxa"/>
          </w:tcPr>
          <w:p w14:paraId="19D4075E" w14:textId="774501CB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762B6D33" w14:textId="65491339" w:rsidR="00755F84" w:rsidRPr="008B758F" w:rsidRDefault="00944523" w:rsidP="00AD56DC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788ACE0B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7664C1" w:rsidRPr="008B758F">
        <w:rPr>
          <w:rFonts w:ascii="TH SarabunPSK" w:hAnsi="TH SarabunPSK" w:cs="TH SarabunPSK"/>
          <w:color w:val="000000" w:themeColor="text1"/>
          <w:cs/>
        </w:rPr>
        <w:t>.</w:t>
      </w:r>
      <w:r w:rsidR="00905255" w:rsidRPr="008B758F">
        <w:rPr>
          <w:rFonts w:ascii="TH SarabunPSK" w:hAnsi="TH SarabunPSK" w:cs="TH SarabunPSK"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ระบุเหตุผล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>ถ้า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จำนวนชั่วโมง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ที่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สอน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ได้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จริง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ต่างจากแผนมากกว่าร้อยละ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</w:p>
    <w:p w14:paraId="34E12065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646A01" w14:textId="6672A62D" w:rsidR="00755F84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ระบุรายละเอียด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หัวข้อสอน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ที่ไม่ครอบคลุมตามแผน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>ที่กำหนดไว้</w:t>
      </w:r>
      <w:r w:rsidR="00755F84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cs/>
        </w:rPr>
        <w:t>(ถ้ามี)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8B758F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8B758F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8B758F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BD1E29" w:rsidRPr="008B758F" w14:paraId="742AD5EB" w14:textId="77777777" w:rsidTr="00D66436">
        <w:tc>
          <w:tcPr>
            <w:tcW w:w="3780" w:type="dxa"/>
          </w:tcPr>
          <w:p w14:paraId="056B35AB" w14:textId="0FCEF2B3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0AD6473B" w14:textId="77777777" w:rsidTr="00D66436">
        <w:tc>
          <w:tcPr>
            <w:tcW w:w="3780" w:type="dxa"/>
          </w:tcPr>
          <w:p w14:paraId="2A5D7CED" w14:textId="1504A7DE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="00BD1E29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3757861" w14:textId="30EB71E3" w:rsidR="00D66436" w:rsidRPr="008B758F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การประเมินผลแบ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ormative evaluation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: </w:t>
      </w:r>
    </w:p>
    <w:p w14:paraId="69C95B82" w14:textId="211F9491" w:rsidR="00A327A5" w:rsidRPr="008B758F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B358D2">
            <w:rPr>
              <w:rFonts w:ascii="TH SarabunPSK" w:hAnsi="TH SarabunPSK" w:cs="Angsana New"/>
              <w:color w:val="000000" w:themeColor="text1"/>
              <w:sz w:val="28"/>
            </w:rPr>
            <w:sym w:font="Wingdings" w:char="F0FE"/>
          </w:r>
        </w:sdtContent>
      </w:sdt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มีการประเมิน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(กรุณาให้ข้อมูล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ในตาราง เพิ่มเติม)      </w:t>
      </w:r>
      <w:r w:rsidR="0006567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ไม่มีการประเมิน </w:t>
      </w:r>
      <w:r w:rsidR="00A327A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8B758F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8B758F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วิธีจัดการประเมินผลแบบ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8B758F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8B758F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8B758F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8B758F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8B758F" w:rsidRDefault="0006567E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387DB073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68344735" w14:textId="77777777" w:rsidTr="00FE7BFA">
        <w:trPr>
          <w:trHeight w:val="404"/>
        </w:trPr>
        <w:tc>
          <w:tcPr>
            <w:tcW w:w="4580" w:type="dxa"/>
          </w:tcPr>
          <w:p w14:paraId="4EC58CAC" w14:textId="5F82B103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2CF543E8" w14:textId="2306C554" w:rsidR="00944523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และการปฏิบัติ</w:t>
            </w:r>
          </w:p>
          <w:p w14:paraId="620DF91F" w14:textId="78BAAC62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ข้อสอบ</w:t>
            </w:r>
          </w:p>
          <w:p w14:paraId="5B9733F5" w14:textId="611806BC" w:rsidR="00FE7BFA" w:rsidRPr="008B758F" w:rsidRDefault="00FE7BFA" w:rsidP="00980128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3DD49CE5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66A37EAC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มีการให้ข้อมูลป้อนกลับแก่นิสิตรายบุคคล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ถ้ามี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ระบุวิธีการที่ใช้</w:t>
            </w:r>
            <w:r w:rsidR="0098012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พูดคุย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1D027AD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16B2770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0AB93894" w14:textId="77777777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8B758F" w:rsidRPr="008B758F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8B758F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วิธีการวัดผลการเรียนรู้*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8B758F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8B758F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8B758F" w:rsidRPr="008B758F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8B758F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8B758F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8B758F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8B758F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8B758F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8B758F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758F" w:rsidRPr="008B758F" w14:paraId="4E4E436F" w14:textId="77777777" w:rsidTr="00D66436">
        <w:tc>
          <w:tcPr>
            <w:tcW w:w="2407" w:type="dxa"/>
            <w:vAlign w:val="center"/>
          </w:tcPr>
          <w:p w14:paraId="2907E9B1" w14:textId="5D4B681A" w:rsidR="00FE7BFA" w:rsidRPr="008B758F" w:rsidRDefault="00980128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และการปฎิบัติ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7707B64E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B86FE64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0FCB2FC2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220270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38C3DE93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3D9FA352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B758F" w:rsidRPr="008B758F" w14:paraId="440E966A" w14:textId="77777777" w:rsidTr="00D66436">
        <w:tc>
          <w:tcPr>
            <w:tcW w:w="2407" w:type="dxa"/>
            <w:vAlign w:val="center"/>
          </w:tcPr>
          <w:p w14:paraId="2B7DD770" w14:textId="30419FB5" w:rsidR="00FE7BFA" w:rsidRPr="008B758F" w:rsidRDefault="00980128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334D0C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20DDD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9104256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678C88B8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0D34BC30" w:rsidR="00FE7BFA" w:rsidRPr="008B758F" w:rsidRDefault="00B358D2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การเขียนอธิบายให้เห็นถึงประเด็นสำคัญ ผู้สอนออกแบบแก้ปัญหาให้กับนิสิตชั้นปีต้นๆ เพื่อแก้ปัญหานี้</w:t>
            </w:r>
          </w:p>
        </w:tc>
      </w:tr>
    </w:tbl>
    <w:p w14:paraId="09DAA802" w14:textId="77FBA3FC" w:rsidR="009E5644" w:rsidRPr="008B758F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</w:pPr>
      <w:r w:rsidRPr="008B758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*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ระบุวิธีการ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วัดผล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ของ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 และทำเครื่องหมาย (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sym w:font="Wingdings 2" w:char="F050"/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) ตรงกับผลลัพธ์การเรียนรู้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ที่คาดหวัง</w:t>
      </w:r>
    </w:p>
    <w:p w14:paraId="59936537" w14:textId="63603505" w:rsidR="00501B46" w:rsidRPr="008B758F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8B758F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8B758F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8B758F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8B758F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8B758F" w:rsidRDefault="00FC7422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1D96F3B6" w:rsidR="00FE7BFA" w:rsidRPr="008B758F" w:rsidRDefault="00D5078B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8B758F" w:rsidRDefault="00FE7BFA" w:rsidP="00FE7BF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กำหนด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72FFCE91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112E7AEE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668593DC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770F2FE0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42570307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502C596D" w:rsidR="00FE7BFA" w:rsidRPr="008B758F" w:rsidRDefault="00B358D2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ศึกษาแนวทางเพื่อรวบรวมและนำมาวิเคราะห์ให้เหมาะสม</w:t>
            </w:r>
          </w:p>
        </w:tc>
      </w:tr>
      <w:tr w:rsidR="00FE7BFA" w:rsidRPr="008B758F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จัดทำ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Rubrics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3E6CED64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161FC8D8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2E42C276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256D4FE2" w:rsidR="00FE7BFA" w:rsidRPr="008B758F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อิงเกณฑ์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28901138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0128" w:rsidRPr="008B758F"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" w:char="F0FE"/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อิงกลุ่ม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 ๆ ระบุ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1EC839AF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604BAB71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1FCFF0B" w14:textId="5B36FCE8" w:rsidR="000B4FAB" w:rsidRPr="008B758F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E7BF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17B8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การสรุปผล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1D11F89" w14:textId="468DF616" w:rsidR="00480736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48073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จำนวน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8B758F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8B758F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FE7BFA" w:rsidRPr="008B758F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8B758F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ร้อยละ*</w:t>
            </w:r>
          </w:p>
        </w:tc>
        <w:tc>
          <w:tcPr>
            <w:tcW w:w="2880" w:type="dxa"/>
          </w:tcPr>
          <w:p w14:paraId="0CF48120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4A380924" w:rsidR="00B47C5B" w:rsidRPr="008B758F" w:rsidRDefault="003926A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</w:p>
        </w:tc>
        <w:tc>
          <w:tcPr>
            <w:tcW w:w="900" w:type="dxa"/>
          </w:tcPr>
          <w:p w14:paraId="6C5C8488" w14:textId="2B1162FB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8B758F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ที่ถอนรายวิชา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219366AE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2ED6F5CE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1AB25789" w:rsidR="00B47C5B" w:rsidRPr="008B758F" w:rsidRDefault="003926A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</w:p>
        </w:tc>
        <w:tc>
          <w:tcPr>
            <w:tcW w:w="900" w:type="dxa"/>
          </w:tcPr>
          <w:p w14:paraId="2CFE9B7C" w14:textId="15B3497C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15F27" w:rsidRPr="008B758F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5C5BB8BE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45CB43BD" w14:textId="77777777" w:rsidR="00915F27" w:rsidRPr="008B758F" w:rsidRDefault="00915F27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742886A1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51C1B48A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71AEE6BE" w14:textId="50247251" w:rsidR="00480736" w:rsidRPr="008B758F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 xml:space="preserve">*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ร้อยละ เมื่อคิดเทียบกับจำนวน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cs/>
        </w:rPr>
        <w:t xml:space="preserve">ที่ลงทะเบียนเรียนในข้อ </w:t>
      </w:r>
      <w:r w:rsidR="000B1108" w:rsidRPr="008B758F">
        <w:rPr>
          <w:rFonts w:ascii="TH SarabunPSK" w:hAnsi="TH SarabunPSK" w:cs="TH SarabunPSK" w:hint="cs"/>
          <w:i/>
          <w:iCs/>
          <w:color w:val="000000" w:themeColor="text1"/>
          <w:cs/>
        </w:rPr>
        <w:t>1</w:t>
      </w:r>
    </w:p>
    <w:p w14:paraId="20FD52D7" w14:textId="32AC920A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การกระจายของระดับคะแนน (เกรด)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E470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หลังซ่อม</w:t>
      </w:r>
      <w:r w:rsidR="00401A40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*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ก. ตัดสินผลเป็นเกรดที่มีแต้มประจำ (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A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-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667"/>
        <w:gridCol w:w="625"/>
        <w:gridCol w:w="638"/>
        <w:gridCol w:w="636"/>
        <w:gridCol w:w="629"/>
        <w:gridCol w:w="667"/>
        <w:gridCol w:w="679"/>
        <w:gridCol w:w="563"/>
        <w:gridCol w:w="569"/>
        <w:gridCol w:w="571"/>
        <w:gridCol w:w="778"/>
      </w:tblGrid>
      <w:tr w:rsidR="00847C57" w:rsidRPr="008B758F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164DF9" w:rsidRPr="008B758F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8B758F" w:rsidRDefault="00676AA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8B758F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</w:tr>
      <w:tr w:rsidR="00164DF9" w:rsidRPr="008B758F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8B758F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8B758F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8B758F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8B758F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8B758F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8B758F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8B758F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8B758F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8B758F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164DF9" w:rsidRPr="008B758F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2A703E00" w:rsidR="003C1C77" w:rsidRPr="008B758F" w:rsidRDefault="003926A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19</w:t>
            </w:r>
          </w:p>
        </w:tc>
        <w:tc>
          <w:tcPr>
            <w:tcW w:w="327" w:type="pct"/>
          </w:tcPr>
          <w:p w14:paraId="42AA8331" w14:textId="4B33880C" w:rsidR="003C1C77" w:rsidRPr="008B758F" w:rsidRDefault="003926A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9</w:t>
            </w:r>
          </w:p>
        </w:tc>
        <w:tc>
          <w:tcPr>
            <w:tcW w:w="334" w:type="pct"/>
          </w:tcPr>
          <w:p w14:paraId="2277B89B" w14:textId="4D39852D" w:rsidR="003C1C77" w:rsidRPr="008B758F" w:rsidRDefault="003926A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2</w:t>
            </w:r>
          </w:p>
        </w:tc>
        <w:tc>
          <w:tcPr>
            <w:tcW w:w="333" w:type="pct"/>
          </w:tcPr>
          <w:p w14:paraId="65F1E8EC" w14:textId="5B02CD0E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13F6C140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66663F35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6C063AD4" w14:textId="0F62A94A" w:rsidR="003C1C77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164DF9" w:rsidRPr="008B758F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 คิดเป็น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3D1FE3F3" w:rsidR="003C1C77" w:rsidRPr="00906095" w:rsidRDefault="003926A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63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33</w:t>
            </w:r>
          </w:p>
        </w:tc>
        <w:tc>
          <w:tcPr>
            <w:tcW w:w="327" w:type="pct"/>
          </w:tcPr>
          <w:p w14:paraId="3FFDB84B" w14:textId="19006C7B" w:rsidR="003C1C77" w:rsidRPr="008B758F" w:rsidRDefault="003926A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30</w:t>
            </w:r>
          </w:p>
        </w:tc>
        <w:tc>
          <w:tcPr>
            <w:tcW w:w="334" w:type="pct"/>
          </w:tcPr>
          <w:p w14:paraId="0393F6CF" w14:textId="3113128E" w:rsidR="003C1C77" w:rsidRPr="008B758F" w:rsidRDefault="003926A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6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67</w:t>
            </w:r>
          </w:p>
        </w:tc>
        <w:tc>
          <w:tcPr>
            <w:tcW w:w="333" w:type="pct"/>
          </w:tcPr>
          <w:p w14:paraId="5E700358" w14:textId="0A537E1F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55F8819D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8B758F" w:rsidRDefault="000B110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</w:p>
        </w:tc>
      </w:tr>
      <w:tr w:rsidR="00164DF9" w:rsidRPr="008B758F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ที่ได้เกรด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64DF9" w:rsidRPr="008B758F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คูณ 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ที่ได้เกรดนั้น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81583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ค่าเฉลี่ยรวมของเกรด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วิธีคำนวณ = 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/ผลรวม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45C49" w:rsidRPr="008B758F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8B758F" w:rsidRDefault="00645C4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</w:tr>
    </w:tbl>
    <w:p w14:paraId="657D98FC" w14:textId="33361E17" w:rsidR="0026683A" w:rsidRPr="008B758F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ข. ตัดสินผลเป็น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VG,</w:t>
      </w:r>
      <w:r w:rsidR="0028500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G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, S, U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8B758F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8B758F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D5078B" w:rsidRPr="008B758F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</w:tr>
      <w:tr w:rsidR="0026683A" w:rsidRPr="008B758F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ที่ได้ผลการเรียนเป็น </w:t>
            </w:r>
            <w:r w:rsidR="00E66F6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U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  <w:r w:rsidR="001B177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ลงทะเบียนเรียน</w:t>
            </w:r>
            <w:r w:rsidR="00A34A99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3F97E15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662EC9F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24CA81C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3.3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D695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ระดับคะแนน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เฉลี</w:t>
      </w:r>
      <w:r w:rsidR="00A34A9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่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ยทั้งชั้นปี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(เกรด) จากการตัดสินผล</w:t>
      </w:r>
      <w:r w:rsidR="005A60B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จากข้อมูลที่คำนวณได้จากตาราง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ก.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ข้อ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5</w:t>
      </w:r>
    </w:p>
    <w:p w14:paraId="75BF92FB" w14:textId="46A07738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  </w:t>
      </w:r>
    </w:p>
    <w:p w14:paraId="084EEE58" w14:textId="4B87AC63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507AB8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ค่าเฉลี่ยรวมของเกรด มีค่าน้อยกว่า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2.5</w:t>
      </w:r>
    </w:p>
    <w:p w14:paraId="0C40989A" w14:textId="5C62C7BF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 ค่าเฉลี่ยรวมของเกรด มีค่ามากกว่า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3.5</w:t>
      </w:r>
    </w:p>
    <w:p w14:paraId="33830D80" w14:textId="739CF3AE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26683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color w:val="000000" w:themeColor="text1"/>
          <w:sz w:val="28"/>
        </w:rPr>
        <w:t>NA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(ถ้า</w:t>
      </w:r>
      <w:r w:rsidR="00F61951" w:rsidRPr="008B758F">
        <w:rPr>
          <w:rFonts w:ascii="TH SarabunPSK" w:hAnsi="TH SarabunPSK" w:cs="TH SarabunPSK"/>
          <w:color w:val="000000" w:themeColor="text1"/>
          <w:sz w:val="28"/>
          <w:cs/>
        </w:rPr>
        <w:t>รายวิชากำหนดการ</w:t>
      </w:r>
      <w:r w:rsidR="00285009" w:rsidRPr="008B758F">
        <w:rPr>
          <w:rFonts w:ascii="TH SarabunPSK" w:hAnsi="TH SarabunPSK" w:cs="TH SarabunPSK"/>
          <w:color w:val="000000" w:themeColor="text1"/>
          <w:sz w:val="28"/>
          <w:cs/>
        </w:rPr>
        <w:t>ตัดสินผลเป็น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 xml:space="preserve"> VG, G,</w:t>
      </w:r>
      <w:r w:rsidR="00A34A99" w:rsidRPr="008B758F">
        <w:rPr>
          <w:rFonts w:ascii="TH SarabunPSK" w:hAnsi="TH SarabunPSK" w:cs="TH SarabunPSK"/>
          <w:color w:val="000000" w:themeColor="text1"/>
          <w:sz w:val="28"/>
        </w:rPr>
        <w:t xml:space="preserve"> S, U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1CACD8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3.4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483FD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ปั</w:t>
      </w:r>
      <w:r w:rsidR="00C4205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หรือมากกว่า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F6F34CC" w14:textId="2A5EF8FC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5B9D1C9" w14:textId="3F801250" w:rsidR="00B836F2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4B1D23A" w14:textId="64490A7D" w:rsidR="00B836F2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3.4.2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รายวิชาที่ไม่มีแต้มประจำเป็น 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>S U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C4551F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เช่น 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>S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75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% หรือ ได้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 xml:space="preserve">U 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%)</w:t>
      </w:r>
    </w:p>
    <w:bookmarkEnd w:id="1"/>
    <w:p w14:paraId="38A9D8DE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6F17D03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D7483C6" w14:textId="571215F0" w:rsidR="002873C6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8B758F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8B758F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8B758F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307909E5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540E28E8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4D9371A4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29C3CDF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8B758F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DE3120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7A0F6D4A" w14:textId="1265A9C3" w:rsidR="001375BF" w:rsidRPr="008B758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</w:t>
      </w:r>
      <w:r w:rsidR="00A134A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8B758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E0B9D4" w14:textId="49E990F6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8B758F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8B758F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8B758F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8B758F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498C31E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538230EF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4495E1B" w14:textId="77777777" w:rsidR="00D4740F" w:rsidRPr="008B758F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</w:p>
    <w:p w14:paraId="2DABF013" w14:textId="2AA80D1C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8B758F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8B758F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8B758F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8B758F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79112C5E" w14:textId="77777777" w:rsidR="00C6601C" w:rsidRPr="008B758F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EC8DDD5" w14:textId="450486CE" w:rsidR="00F73547" w:rsidRPr="008B758F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8B758F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4B431C" w14:textId="77777777" w:rsidR="00D5078B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Pr="008B758F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ตอบแบบประเมินรายวิชา</w:t>
      </w:r>
    </w:p>
    <w:p w14:paraId="097C287F" w14:textId="675DFA32" w:rsidR="0032284A" w:rsidRPr="008B758F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การมีส่วนร่วมของ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8B758F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8B758F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8B758F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8B758F" w:rsidRDefault="0032284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="001877CE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*</w:t>
            </w:r>
          </w:p>
        </w:tc>
      </w:tr>
      <w:tr w:rsidR="0024090D" w:rsidRPr="008B758F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ตอบแบบประเมิน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รายวิชา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ทั้งหมด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8B758F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*  คือ ปีล่าสุดที่รายงานผล มคอ.</w:t>
            </w:r>
            <w:r w:rsidR="00D5078B"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941D46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สรุปความคิดเห็นของ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ด้านความพึงพอใจ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ไม่พึงพอใจ </w:t>
      </w:r>
    </w:p>
    <w:p w14:paraId="59FE65D1" w14:textId="7016DF0B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="00274751" w:rsidRPr="008B758F">
        <w:rPr>
          <w:rFonts w:ascii="TH SarabunPSK" w:hAnsi="TH SarabunPSK" w:cs="TH SarabunPSK"/>
          <w:color w:val="000000" w:themeColor="text1"/>
          <w:cs/>
        </w:rPr>
        <w:t>จากการ</w:t>
      </w:r>
      <w:r w:rsidR="00941D46" w:rsidRPr="008B758F">
        <w:rPr>
          <w:rFonts w:ascii="TH SarabunPSK" w:hAnsi="TH SarabunPSK" w:cs="TH SarabunPSK"/>
          <w:color w:val="000000" w:themeColor="text1"/>
          <w:cs/>
        </w:rPr>
        <w:t>ใช้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แบบประเมิน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="00211CB5" w:rsidRPr="008B75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41D46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: </w:t>
      </w:r>
    </w:p>
    <w:p w14:paraId="419AE089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พึงพอใจ </w:t>
      </w:r>
    </w:p>
    <w:p w14:paraId="5C14BFCC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</w:p>
    <w:p w14:paraId="62A773B3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(2)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ที่ไม่พึงพอใจ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FB296B5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</w:p>
    <w:p w14:paraId="695AC5DF" w14:textId="737DDFFC" w:rsidR="00BD24F8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ค่าเฉลี่ยความพึงพอใจของ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8B758F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8B758F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8B758F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8B758F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8B758F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8B758F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8B758F" w:rsidRDefault="0024090D" w:rsidP="00AD56DC">
            <w:pPr>
              <w:ind w:left="-2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</w:tr>
      <w:tr w:rsidR="003B578E" w:rsidRPr="008B758F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8B758F" w:rsidRDefault="003B578E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</w:tr>
      <w:tr w:rsidR="002D1C6E" w:rsidRPr="008B758F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ความพึงพอใจต่อภาพรวม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</w:t>
            </w:r>
            <w:r w:rsidR="002D1C6E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เรียนการ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DD0F7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73161E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0C7CA50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A8AAE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F5DAA9D" w14:textId="7B2CE97C" w:rsidR="00BD24F8" w:rsidRPr="008B758F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="00905255"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5190E185" w14:textId="7B3D7EB1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67DB277" w14:textId="09E232BD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8B758F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*  คือ ปีล่าสุดที่รายงานผล มคอ.</w:t>
            </w:r>
            <w:r w:rsidR="00905255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</w:tbl>
    <w:p w14:paraId="0537EFE2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br w:type="page"/>
      </w:r>
    </w:p>
    <w:p w14:paraId="5E8422BD" w14:textId="3DF2EE3E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>ค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ข้อวิพากษ์สำคัญ</w:t>
      </w:r>
      <w:r w:rsidR="00944523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จากการ</w:t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cs/>
        </w:rPr>
        <w:t>วิเคราะห์การ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ตอบแบบประเมินรายวิชาโดย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p w14:paraId="11CEAD99" w14:textId="2A7E0788" w:rsidR="00944523" w:rsidRPr="00944523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ให้ผู้สอนปรับการใช้คำพูดที่ทำให้ผู้เรียนไม่พอใจ และให้ผู้สอนตอบคำถามที่ผู้เรียนถาม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การแสดงอารมณ์ที่ผู้เรียนเห็นว่าไม่เหมาะสม </w:t>
      </w:r>
    </w:p>
    <w:p w14:paraId="4706B9DA" w14:textId="6EEC5ED1" w:rsidR="0032284A" w:rsidRPr="008B758F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</w:p>
    <w:p w14:paraId="6F59E5DB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ประเมินรายวิชาด้วยวิธีการ/ช่องทางอื่น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74B3CC4A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32284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ระบุ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917282C" w14:textId="1676F89A" w:rsidR="00EA00E8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>สรุป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ผลการประเมิน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770CF23F" w14:textId="77777777" w:rsidR="00905255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2BE11DE7" w:rsidR="00905255" w:rsidRPr="00212B1A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ข้อวิพากษ์ที่เป็นจุดแข็ง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44523">
        <w:rPr>
          <w:rFonts w:ascii="TH SarabunPSK" w:hAnsi="TH SarabunPSK" w:cs="TH SarabunPSK"/>
          <w:color w:val="000000" w:themeColor="text1"/>
          <w:sz w:val="28"/>
          <w:cs/>
        </w:rPr>
        <w:t>ได้แก่</w:t>
      </w:r>
      <w:r w:rsidR="00212B1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12B1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สอนได้ละเอียด เห็นภาพและเข้าใจง่าย</w:t>
      </w:r>
    </w:p>
    <w:p w14:paraId="27149FAF" w14:textId="67560998" w:rsidR="007F5173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ข้อวิพากษ์ที่เป็นจุดอ่อน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ได้แก่ </w:t>
      </w:r>
      <w:r w:rsidR="0090609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5D3EC434" w14:textId="18B56997" w:rsidR="008D21C6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49319F70" w14:textId="4B2E54A4" w:rsidR="00905255" w:rsidRPr="004E3198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90609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2929DA4E" w14:textId="17B7AA11" w:rsidR="0055719B" w:rsidRPr="008B758F" w:rsidRDefault="0055719B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2CC20955" w14:textId="189D7AA0" w:rsidR="0081727B" w:rsidRPr="008B758F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EE279D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แผนการปรับปรุง/พัฒนา</w:t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14:paraId="58DF8D4D" w14:textId="77777777" w:rsidR="00EE279D" w:rsidRPr="008B758F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ECBA14" w14:textId="0A2849DF" w:rsidR="00A37F37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8B758F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แผนการปรับปรุงที่เสนอใน</w:t>
            </w:r>
            <w:r w:rsidR="00A275C2"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ภาคเรียน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</w:p>
          <w:p w14:paraId="56AB4D95" w14:textId="44018474" w:rsidR="00E745B0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8B758F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8B758F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8B758F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ไม่สำเร็จ/</w:t>
            </w:r>
          </w:p>
          <w:p w14:paraId="78042065" w14:textId="77777777" w:rsidR="00E745B0" w:rsidRPr="008B758F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6A7E979B" w14:textId="77777777" w:rsidR="00785BCE" w:rsidRPr="008B758F" w:rsidRDefault="00785BCE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8AF871" w14:textId="75B5E3B3" w:rsidR="00785BCE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CE1937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A02707C" w14:textId="4A8F799F" w:rsidR="00E745B0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8B758F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8B758F" w14:paraId="288DB17C" w14:textId="77777777" w:rsidTr="00EE279D">
        <w:tc>
          <w:tcPr>
            <w:tcW w:w="4875" w:type="dxa"/>
          </w:tcPr>
          <w:p w14:paraId="3F688A41" w14:textId="444CE7AB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288CB52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E279D" w:rsidRPr="008B758F" w14:paraId="2C86D80C" w14:textId="77777777" w:rsidTr="00EE279D">
        <w:tc>
          <w:tcPr>
            <w:tcW w:w="4875" w:type="dxa"/>
          </w:tcPr>
          <w:p w14:paraId="5EDE9BBD" w14:textId="6D89C8F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A2ED1" w:rsidRPr="008B758F" w14:paraId="616BDC04" w14:textId="77777777" w:rsidTr="00EE279D">
        <w:tc>
          <w:tcPr>
            <w:tcW w:w="4875" w:type="dxa"/>
          </w:tcPr>
          <w:p w14:paraId="4C1B1EB9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1E45EEC" w14:textId="77777777" w:rsidR="006B5AD9" w:rsidRPr="008B758F" w:rsidRDefault="006B5AD9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512AC4F" w14:textId="1634D247" w:rsidR="006B5AD9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0D5A966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7A0FDC9" w14:textId="77777777" w:rsidR="00EE279D" w:rsidRPr="008B758F" w:rsidRDefault="00EE279D" w:rsidP="00EE27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5ECDA3" w14:textId="1B6213F6" w:rsidR="00EE279D" w:rsidRPr="008B758F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ชื่ออาจารย์ผู้รับผิดชอบรายวิชา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E319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อภิรัตน์ดา ทองแกมแก้ว</w:t>
      </w:r>
    </w:p>
    <w:p w14:paraId="2671748A" w14:textId="6202AD52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978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11D470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D5C857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588ACA7" w14:textId="399145B0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ชื่อประธาน/อาจารย์ผู้รับผิดชอบหลักสูตร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CF34434" w14:textId="5D816933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A8B755F" w14:textId="4608F0BB" w:rsidR="00A67756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sectPr w:rsidR="00A67756" w:rsidRPr="008B758F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37743" w14:textId="77777777" w:rsidR="00EB5CB7" w:rsidRDefault="00EB5CB7" w:rsidP="00896827">
      <w:pPr>
        <w:spacing w:after="0" w:line="240" w:lineRule="auto"/>
      </w:pPr>
      <w:r>
        <w:separator/>
      </w:r>
    </w:p>
  </w:endnote>
  <w:endnote w:type="continuationSeparator" w:id="0">
    <w:p w14:paraId="1461B951" w14:textId="77777777" w:rsidR="00EB5CB7" w:rsidRDefault="00EB5CB7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FBCC8C84-9790-41B2-836E-287E85680A55}"/>
    <w:embedBold r:id="rId2" w:fontKey="{2DB40581-9556-41A7-A8E6-E89AD994B6F9}"/>
    <w:embedItalic r:id="rId3" w:fontKey="{71BB93D4-1DFB-4D03-BFB6-AB6F8219CC1E}"/>
    <w:embedBoldItalic r:id="rId4" w:fontKey="{19A2F1A7-B9DE-46E5-AACE-A32705EB735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2E0A834A-B3D6-4AF6-945D-72F02FE05CAA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4535834E-A92E-4514-8F10-17B205403C8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53D0E" w14:textId="77777777" w:rsidR="00EB5CB7" w:rsidRDefault="00EB5CB7" w:rsidP="00896827">
      <w:pPr>
        <w:spacing w:after="0" w:line="240" w:lineRule="auto"/>
      </w:pPr>
      <w:r>
        <w:separator/>
      </w:r>
    </w:p>
  </w:footnote>
  <w:footnote w:type="continuationSeparator" w:id="0">
    <w:p w14:paraId="1476C877" w14:textId="77777777" w:rsidR="00EB5CB7" w:rsidRDefault="00EB5CB7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9F6A6D" w:rsidRDefault="009F6A6D" w:rsidP="003D6A56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9F6A6D" w14:paraId="4ECDAECC" w14:textId="77777777" w:rsidTr="0024069E">
      <w:tc>
        <w:tcPr>
          <w:tcW w:w="4814" w:type="dxa"/>
        </w:tcPr>
        <w:p w14:paraId="5F9A3DC9" w14:textId="2F920C1D" w:rsidR="009F6A6D" w:rsidRDefault="009F6A6D" w:rsidP="0024069E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1BE45B5D" w:rsidR="009F6A6D" w:rsidRDefault="009F6A6D" w:rsidP="00853767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9F6A6D" w14:paraId="7CDCF11F" w14:textId="77777777" w:rsidTr="0024069E">
      <w:tc>
        <w:tcPr>
          <w:tcW w:w="4814" w:type="dxa"/>
        </w:tcPr>
        <w:p w14:paraId="4A9A80DF" w14:textId="5A6A7BFF" w:rsidR="009F6A6D" w:rsidRPr="004825C0" w:rsidRDefault="009F6A6D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66145F27" w:rsidR="009F6A6D" w:rsidRDefault="009F6A6D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9F6A6D" w14:paraId="41DA316E" w14:textId="77777777" w:rsidTr="0024069E">
      <w:tc>
        <w:tcPr>
          <w:tcW w:w="4814" w:type="dxa"/>
        </w:tcPr>
        <w:p w14:paraId="60D7EBCE" w14:textId="4B3ADDAB" w:rsidR="009F6A6D" w:rsidRPr="004825C0" w:rsidRDefault="009F6A6D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567E2EE7" w14:textId="2EC91849" w:rsidR="009F6A6D" w:rsidRDefault="009F6A6D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14:paraId="5F3BBC06" w14:textId="5C3A5403" w:rsidR="009F6A6D" w:rsidRPr="00A94601" w:rsidRDefault="00EB5CB7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9E454E" w:rsidRPr="009E454E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9F6A6D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9F6A6D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311E1"/>
    <w:multiLevelType w:val="multilevel"/>
    <w:tmpl w:val="0C58E9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DA31F7"/>
    <w:multiLevelType w:val="hybridMultilevel"/>
    <w:tmpl w:val="46745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41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7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9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8"/>
  </w:num>
  <w:num w:numId="38">
    <w:abstractNumId w:val="14"/>
  </w:num>
  <w:num w:numId="39">
    <w:abstractNumId w:val="4"/>
  </w:num>
  <w:num w:numId="40">
    <w:abstractNumId w:val="13"/>
  </w:num>
  <w:num w:numId="41">
    <w:abstractNumId w:val="36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embedTrueTypeFonts/>
  <w:saveSubsetFonts/>
  <w:proofState w:spelling="clean" w:grammar="clean"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2979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64DF9"/>
    <w:rsid w:val="001716EE"/>
    <w:rsid w:val="00173906"/>
    <w:rsid w:val="0017552F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2B1A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2033"/>
    <w:rsid w:val="00374CA5"/>
    <w:rsid w:val="00375171"/>
    <w:rsid w:val="003762D1"/>
    <w:rsid w:val="0038004D"/>
    <w:rsid w:val="003848A3"/>
    <w:rsid w:val="00384F8E"/>
    <w:rsid w:val="003871E9"/>
    <w:rsid w:val="003926AB"/>
    <w:rsid w:val="00392B85"/>
    <w:rsid w:val="00393BB4"/>
    <w:rsid w:val="003962E2"/>
    <w:rsid w:val="00396828"/>
    <w:rsid w:val="003A1C65"/>
    <w:rsid w:val="003B1BDA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362C8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3198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3920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B758F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1445"/>
    <w:rsid w:val="00903E91"/>
    <w:rsid w:val="009043CE"/>
    <w:rsid w:val="00905255"/>
    <w:rsid w:val="0090609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44523"/>
    <w:rsid w:val="00952115"/>
    <w:rsid w:val="00961AED"/>
    <w:rsid w:val="0096270D"/>
    <w:rsid w:val="00962819"/>
    <w:rsid w:val="0097153A"/>
    <w:rsid w:val="00976749"/>
    <w:rsid w:val="00977982"/>
    <w:rsid w:val="00980128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454E"/>
    <w:rsid w:val="009E512C"/>
    <w:rsid w:val="009E5644"/>
    <w:rsid w:val="009F6A6D"/>
    <w:rsid w:val="009F6F1E"/>
    <w:rsid w:val="009F7322"/>
    <w:rsid w:val="00A00398"/>
    <w:rsid w:val="00A02E26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0B83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58D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2F27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1B78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6715C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5CB7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876"/>
    <w:pPr>
      <w:ind w:left="720"/>
      <w:contextualSpacing/>
    </w:pPr>
  </w:style>
  <w:style w:type="table" w:styleId="TableGrid">
    <w:name w:val="Table Grid"/>
    <w:basedOn w:val="TableNormal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96827"/>
  </w:style>
  <w:style w:type="paragraph" w:styleId="Header">
    <w:name w:val="header"/>
    <w:basedOn w:val="Normal"/>
    <w:link w:val="Head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827"/>
  </w:style>
  <w:style w:type="paragraph" w:styleId="Footer">
    <w:name w:val="footer"/>
    <w:basedOn w:val="Normal"/>
    <w:link w:val="Foot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827"/>
  </w:style>
  <w:style w:type="paragraph" w:styleId="BalloonText">
    <w:name w:val="Balloon Text"/>
    <w:basedOn w:val="Normal"/>
    <w:link w:val="BalloonTextChar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4297-F5F1-481D-9C5E-B396F91F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2042</Words>
  <Characters>11641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MyCom</cp:lastModifiedBy>
  <cp:revision>3</cp:revision>
  <cp:lastPrinted>2023-04-04T08:04:00Z</cp:lastPrinted>
  <dcterms:created xsi:type="dcterms:W3CDTF">2023-12-05T04:49:00Z</dcterms:created>
  <dcterms:modified xsi:type="dcterms:W3CDTF">2023-12-05T10:06:00Z</dcterms:modified>
</cp:coreProperties>
</file>