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FA84D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638A2" wp14:editId="5A878F05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915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56063F1" w14:textId="77777777" w:rsidR="00D614AD" w:rsidRDefault="00D614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638A2" id="Rectangle 2" o:spid="_x0000_s1026" style="position:absolute;left:0;text-align:left;margin-left:362.8pt;margin-top:-98.4pt;width:146.4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" fillcolor="#deeaf6">
                <v:textbox>
                  <w:txbxContent>
                    <w:p w14:paraId="456063F1" w14:textId="77777777" w:rsidR="00D614AD" w:rsidRDefault="00D614A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รายงานผลดำเนินการของรายวิชา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AC84227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14:paraId="5F9EA424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640BDEFB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ข้อมูลทั่วไป</w:t>
      </w:r>
    </w:p>
    <w:tbl>
      <w:tblPr>
        <w:tblStyle w:val="TableGrid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354FD0" w14:paraId="75DF62D5" w14:textId="77777777">
        <w:trPr>
          <w:trHeight w:val="247"/>
        </w:trPr>
        <w:tc>
          <w:tcPr>
            <w:tcW w:w="3217" w:type="dxa"/>
            <w:vAlign w:val="center"/>
          </w:tcPr>
          <w:p w14:paraId="36761E39" w14:textId="77777777" w:rsidR="00354FD0" w:rsidRDefault="008F3D78">
            <w:pPr>
              <w:pStyle w:val="ListParagraph"/>
              <w:spacing w:after="0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6C723EC8" w14:textId="77777777" w:rsidR="00354FD0" w:rsidRDefault="008F3D7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รายละเอียดข้อมูล</w:t>
            </w:r>
          </w:p>
        </w:tc>
      </w:tr>
      <w:tr w:rsidR="00354FD0" w14:paraId="73ED7A65" w14:textId="77777777">
        <w:trPr>
          <w:trHeight w:val="701"/>
        </w:trPr>
        <w:tc>
          <w:tcPr>
            <w:tcW w:w="3217" w:type="dxa"/>
          </w:tcPr>
          <w:p w14:paraId="15DF800A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3A3FC072" w14:textId="2BF9B30D" w:rsidR="00354FD0" w:rsidRPr="00DA6BB4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ภาษาไทย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C64449" w:rsidRPr="00DA6BB4">
              <w:rPr>
                <w:rFonts w:ascii="TH SarabunPSK" w:hAnsi="TH SarabunPSK" w:cs="TH SarabunPSK"/>
                <w:color w:val="666666"/>
                <w:sz w:val="28"/>
                <w:shd w:val="clear" w:color="auto" w:fill="FFFFFF"/>
              </w:rPr>
              <w:t>0313518</w:t>
            </w:r>
            <w:r w:rsidRPr="00DA6BB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64449" w:rsidRPr="00DA6BB4">
              <w:rPr>
                <w:rFonts w:ascii="TH SarabunPSK" w:hAnsi="TH SarabunPSK" w:cs="TH SarabunPSK"/>
                <w:sz w:val="28"/>
                <w:cs/>
              </w:rPr>
              <w:t>อัตลักษณ์ครูวิทยาศาสตร์</w:t>
            </w:r>
          </w:p>
          <w:p w14:paraId="3AC6B3D3" w14:textId="08169708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6BB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DA6BB4">
              <w:rPr>
                <w:rFonts w:ascii="TH SarabunPSK" w:hAnsi="TH SarabunPSK" w:cs="TH SarabunPSK"/>
                <w:sz w:val="28"/>
                <w:cs/>
                <w:lang w:val="th-TH"/>
              </w:rPr>
              <w:t>ภาษาอังกฤษ</w:t>
            </w:r>
            <w:r w:rsidRPr="00DA6BB4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C64449" w:rsidRPr="00DA6BB4">
              <w:rPr>
                <w:rFonts w:ascii="TH SarabunPSK" w:hAnsi="TH SarabunPSK" w:cs="TH SarabunPSK"/>
                <w:sz w:val="28"/>
              </w:rPr>
              <w:t>Science Teacher Identity</w:t>
            </w:r>
          </w:p>
        </w:tc>
      </w:tr>
      <w:tr w:rsidR="00354FD0" w14:paraId="6C1B9533" w14:textId="77777777">
        <w:trPr>
          <w:trHeight w:val="719"/>
        </w:trPr>
        <w:tc>
          <w:tcPr>
            <w:tcW w:w="3217" w:type="dxa"/>
          </w:tcPr>
          <w:p w14:paraId="787D5F3D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ประเภทของรายวิชา</w:t>
            </w:r>
          </w:p>
        </w:tc>
        <w:tc>
          <w:tcPr>
            <w:tcW w:w="6300" w:type="dxa"/>
          </w:tcPr>
          <w:p w14:paraId="7CBB8C63" w14:textId="77777777" w:rsidR="00354FD0" w:rsidRDefault="00CA6D49">
            <w:pPr>
              <w:tabs>
                <w:tab w:val="left" w:pos="187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3D78">
                  <w:rPr>
                    <w:rFonts w:ascii="Wingdings" w:eastAsia="MS Gothic" w:hAnsi="Wingdings" w:cs="Angsana New"/>
                    <w:sz w:val="28"/>
                    <w:cs/>
                  </w:rPr>
                  <w:t>þ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รายวิชาศึกษาทั่วไป</w:t>
            </w:r>
            <w:r w:rsidR="008F3D78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3D78">
                  <w:rPr>
                    <w:rFonts w:ascii="Wingdings" w:eastAsia="MS Gothic" w:hAnsi="Wingdings" w:cs="Angsana New"/>
                    <w:sz w:val="28"/>
                    <w:cs/>
                  </w:rPr>
                  <w:t>þ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วิชาเลือกเสรี </w:t>
            </w:r>
            <w:r w:rsidR="008F3D78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42059B17" w14:textId="2923407F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sym w:font="Wingdings 2" w:char="0052"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รายวิชาเฉพาะ ของหลักสูตร</w:t>
            </w:r>
            <w:r w:rsidR="00D614AD" w:rsidRPr="00D614AD">
              <w:rPr>
                <w:rFonts w:ascii="TH SarabunPSK" w:hAnsi="TH SarabunPSK" w:cs="TH SarabunPSK" w:hint="cs"/>
                <w:sz w:val="28"/>
                <w:cs/>
              </w:rPr>
              <w:t>การศึกษามหาบัณฑิต สาขาการสอนวิทยาศาสตร์และคณิตศาสตร์</w:t>
            </w:r>
          </w:p>
        </w:tc>
      </w:tr>
      <w:tr w:rsidR="00354FD0" w14:paraId="3E59032C" w14:textId="77777777">
        <w:trPr>
          <w:trHeight w:val="142"/>
        </w:trPr>
        <w:tc>
          <w:tcPr>
            <w:tcW w:w="3217" w:type="dxa"/>
          </w:tcPr>
          <w:p w14:paraId="7937A92E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รายวิชาที่ต้องเรียนมาก่อน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300" w:type="dxa"/>
          </w:tcPr>
          <w:p w14:paraId="67623A0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BA9C2CA" w14:textId="77777777">
        <w:trPr>
          <w:trHeight w:val="100"/>
        </w:trPr>
        <w:tc>
          <w:tcPr>
            <w:tcW w:w="3217" w:type="dxa"/>
          </w:tcPr>
          <w:p w14:paraId="77DB86A6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ชื่ออาจารย์ผู้รับผิดชอบรายวิชา</w:t>
            </w:r>
          </w:p>
        </w:tc>
        <w:tc>
          <w:tcPr>
            <w:tcW w:w="6300" w:type="dxa"/>
          </w:tcPr>
          <w:p w14:paraId="1FAC3378" w14:textId="77777777" w:rsidR="00DA46E3" w:rsidRPr="00DA46E3" w:rsidRDefault="00DA46E3" w:rsidP="00DA46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46E3">
              <w:rPr>
                <w:rFonts w:ascii="TH SarabunPSK" w:hAnsi="TH SarabunPSK" w:cs="TH SarabunPSK"/>
                <w:sz w:val="28"/>
                <w:cs/>
              </w:rPr>
              <w:t>ผู้ช่วยศาสตราจารย์ ดร.สิงหา ประสิทธิ์พงศ์</w:t>
            </w:r>
          </w:p>
          <w:p w14:paraId="2C3F3CBD" w14:textId="77777777" w:rsidR="00DA46E3" w:rsidRPr="00DA46E3" w:rsidRDefault="00DA46E3" w:rsidP="00DA46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46E3">
              <w:rPr>
                <w:rFonts w:ascii="TH SarabunPSK" w:hAnsi="TH SarabunPSK" w:cs="TH SarabunPSK"/>
                <w:sz w:val="28"/>
                <w:cs/>
              </w:rPr>
              <w:t>อ.ดร.ธนิกา  วศินยานุวัฒน์</w:t>
            </w:r>
          </w:p>
          <w:p w14:paraId="3BC97C13" w14:textId="1109F6B4" w:rsidR="00354FD0" w:rsidRDefault="00DA46E3" w:rsidP="00DA46E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46E3">
              <w:rPr>
                <w:rFonts w:ascii="TH SarabunPSK" w:hAnsi="TH SarabunPSK" w:cs="TH SarabunPSK"/>
                <w:sz w:val="28"/>
                <w:cs/>
              </w:rPr>
              <w:t>อ.ดร.ธัญชนก  พูนศิลป์</w:t>
            </w:r>
          </w:p>
        </w:tc>
      </w:tr>
      <w:tr w:rsidR="00354FD0" w14:paraId="0E57C79D" w14:textId="77777777">
        <w:trPr>
          <w:trHeight w:val="692"/>
        </w:trPr>
        <w:tc>
          <w:tcPr>
            <w:tcW w:w="3217" w:type="dxa"/>
          </w:tcPr>
          <w:p w14:paraId="7AA289B5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ชื่ออาจารย์ผู้สอน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รายกลุ่ม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: </w:t>
            </w:r>
          </w:p>
        </w:tc>
        <w:tc>
          <w:tcPr>
            <w:tcW w:w="6300" w:type="dxa"/>
          </w:tcPr>
          <w:p w14:paraId="4889EC26" w14:textId="24053C00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 </w:t>
            </w:r>
            <w:r w:rsidR="00DA46E3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</w:p>
          <w:p w14:paraId="6E355055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กรุณาแนบรายชื่ออาจารย์ผู้สอน ในภาคผนวกท้ายรายงาน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354FD0" w14:paraId="263599FE" w14:textId="77777777">
        <w:trPr>
          <w:trHeight w:val="58"/>
        </w:trPr>
        <w:tc>
          <w:tcPr>
            <w:tcW w:w="3217" w:type="dxa"/>
          </w:tcPr>
          <w:p w14:paraId="589199E4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เรียน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ที่เปิดสอน</w:t>
            </w:r>
          </w:p>
        </w:tc>
        <w:tc>
          <w:tcPr>
            <w:tcW w:w="6300" w:type="dxa"/>
          </w:tcPr>
          <w:p w14:paraId="64C9A115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ภาคเรียนที่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354FD0" w14:paraId="28D1D9E9" w14:textId="77777777">
        <w:trPr>
          <w:trHeight w:val="1070"/>
        </w:trPr>
        <w:tc>
          <w:tcPr>
            <w:tcW w:w="3217" w:type="dxa"/>
          </w:tcPr>
          <w:p w14:paraId="7161664F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75DE1C8C" w14:textId="77777777" w:rsidR="00E51B53" w:rsidRPr="00E51B53" w:rsidRDefault="00E51B53" w:rsidP="00E51B53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51B53">
              <w:rPr>
                <w:rFonts w:ascii="TH SarabunPSK" w:hAnsi="TH SarabunPSK" w:cs="TH SarabunPSK"/>
                <w:sz w:val="28"/>
                <w:cs/>
              </w:rPr>
              <w:t xml:space="preserve">รวม 2 แห่ง ได้แก่ </w:t>
            </w:r>
          </w:p>
          <w:p w14:paraId="64FA12D4" w14:textId="77777777" w:rsidR="00E51B53" w:rsidRPr="00E51B53" w:rsidRDefault="00E51B53" w:rsidP="00E51B53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51B53">
              <w:rPr>
                <w:rFonts w:ascii="TH SarabunPSK" w:hAnsi="TH SarabunPSK" w:cs="TH SarabunPSK"/>
                <w:sz w:val="28"/>
                <w:cs/>
              </w:rPr>
              <w:t xml:space="preserve">1. โรงเรียนวรพัฒน์ </w:t>
            </w:r>
          </w:p>
          <w:p w14:paraId="409ED804" w14:textId="68B1457A" w:rsidR="004C75D2" w:rsidRPr="004C75D2" w:rsidRDefault="00E51B53" w:rsidP="00E51B53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51B53">
              <w:rPr>
                <w:rFonts w:ascii="TH SarabunPSK" w:hAnsi="TH SarabunPSK" w:cs="TH SarabunPSK"/>
                <w:sz w:val="28"/>
                <w:cs/>
              </w:rPr>
              <w:t>2. โรงเรียนตํารวจตระเวนชายแดน สังกัดกองกํากับการที่ 43</w:t>
            </w:r>
          </w:p>
        </w:tc>
      </w:tr>
    </w:tbl>
    <w:p w14:paraId="15A18BED" w14:textId="77777777" w:rsidR="00354FD0" w:rsidRDefault="008F3D78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181B320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การจัดการเรียนการสอนของรายวิชา</w:t>
      </w:r>
    </w:p>
    <w:p w14:paraId="17C1BD07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7D6651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ผลลัพธ์การเรียนรู้ระดับรายวิชา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course learning outcomes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/>
          <w:b/>
          <w:bCs/>
          <w:sz w:val="28"/>
        </w:rPr>
        <w:t>CLO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ที่กำหนดไว้ในรายละเอียดของรายวิชา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2BCB3B25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TableGrid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D614AD" w:rsidRPr="00D614AD" w14:paraId="378DE7C7" w14:textId="77777777" w:rsidTr="00D614AD">
        <w:trPr>
          <w:trHeight w:val="558"/>
        </w:trPr>
        <w:tc>
          <w:tcPr>
            <w:tcW w:w="903" w:type="dxa"/>
            <w:vAlign w:val="center"/>
          </w:tcPr>
          <w:p w14:paraId="447B5DB9" w14:textId="77777777" w:rsidR="00D614AD" w:rsidRPr="00D614AD" w:rsidRDefault="00D614AD" w:rsidP="00D614AD">
            <w:pPr>
              <w:spacing w:after="0" w:line="240" w:lineRule="auto"/>
              <w:ind w:left="540" w:hanging="54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14AD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D614A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D614AD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4BC74AD0" w14:textId="77777777" w:rsidR="00D614AD" w:rsidRPr="00E51B53" w:rsidRDefault="00D614AD" w:rsidP="00D614AD">
            <w:pPr>
              <w:spacing w:after="0" w:line="240" w:lineRule="auto"/>
              <w:ind w:left="540" w:hanging="540"/>
              <w:rPr>
                <w:rFonts w:ascii="TH SarabunPSK" w:hAnsi="TH SarabunPSK" w:cs="TH SarabunPSK"/>
                <w:sz w:val="28"/>
                <w:cs/>
              </w:rPr>
            </w:pPr>
            <w:r w:rsidRPr="00E51B53">
              <w:rPr>
                <w:rFonts w:ascii="TH SarabunPSK" w:hAnsi="TH SarabunPSK" w:cs="TH SarabunPSK" w:hint="cs"/>
                <w:sz w:val="28"/>
                <w:cs/>
              </w:rPr>
              <w:t>สามารถเรียนรู้และเข้าใจเกี่ยวกับอัตลักษณ์ความเป็นครูวิทยาศาสตร์ที่พึงประสงค์</w:t>
            </w:r>
          </w:p>
        </w:tc>
      </w:tr>
      <w:tr w:rsidR="00D614AD" w:rsidRPr="00D614AD" w14:paraId="671DC9A0" w14:textId="77777777" w:rsidTr="00D614AD">
        <w:tc>
          <w:tcPr>
            <w:tcW w:w="903" w:type="dxa"/>
          </w:tcPr>
          <w:p w14:paraId="5A018B71" w14:textId="77777777" w:rsidR="00D614AD" w:rsidRPr="00D614AD" w:rsidRDefault="00D614AD" w:rsidP="00D614AD">
            <w:pPr>
              <w:spacing w:after="0" w:line="240" w:lineRule="auto"/>
              <w:ind w:left="540" w:hanging="54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14AD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D614A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D614A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084F5934" w14:textId="77777777" w:rsidR="00D614AD" w:rsidRPr="00E51B53" w:rsidRDefault="00D614AD" w:rsidP="00D614AD">
            <w:pPr>
              <w:spacing w:after="0" w:line="240" w:lineRule="auto"/>
              <w:ind w:left="540" w:hanging="540"/>
              <w:rPr>
                <w:rFonts w:ascii="TH SarabunPSK" w:hAnsi="TH SarabunPSK" w:cs="TH SarabunPSK"/>
                <w:sz w:val="28"/>
                <w:cs/>
              </w:rPr>
            </w:pPr>
            <w:r w:rsidRPr="00E51B53">
              <w:rPr>
                <w:rFonts w:ascii="TH SarabunPSK" w:hAnsi="TH SarabunPSK" w:cs="TH SarabunPSK" w:hint="cs"/>
                <w:sz w:val="28"/>
                <w:cs/>
              </w:rPr>
              <w:t>สามารถความตระหนักรู้และให้คุณค่าในอัตลักษณ์ความเป็นครูวิทยาศาสตร์ที่พึงประสงค์</w:t>
            </w:r>
          </w:p>
        </w:tc>
      </w:tr>
      <w:tr w:rsidR="00D614AD" w:rsidRPr="00D614AD" w14:paraId="189D1227" w14:textId="77777777" w:rsidTr="00D614AD">
        <w:tc>
          <w:tcPr>
            <w:tcW w:w="903" w:type="dxa"/>
          </w:tcPr>
          <w:p w14:paraId="7CCCDFA1" w14:textId="77777777" w:rsidR="00D614AD" w:rsidRPr="00D614AD" w:rsidRDefault="00D614AD" w:rsidP="00D614AD">
            <w:pPr>
              <w:spacing w:after="0" w:line="240" w:lineRule="auto"/>
              <w:ind w:left="540" w:hanging="54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14AD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D614A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D614AD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5AAC21E4" w14:textId="77777777" w:rsidR="00D614AD" w:rsidRPr="00E51B53" w:rsidRDefault="00D614AD" w:rsidP="00E51B5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51B53">
              <w:rPr>
                <w:rFonts w:ascii="TH SarabunPSK" w:hAnsi="TH SarabunPSK" w:cs="TH SarabunPSK" w:hint="cs"/>
                <w:sz w:val="28"/>
                <w:cs/>
              </w:rPr>
              <w:t>สามารถในการออกแบบ</w:t>
            </w:r>
            <w:r w:rsidRPr="00E51B53">
              <w:rPr>
                <w:rFonts w:ascii="TH SarabunPSK" w:hAnsi="TH SarabunPSK" w:cs="TH SarabunPSK"/>
                <w:sz w:val="28"/>
                <w:cs/>
              </w:rPr>
              <w:t>ออกแบบอัตลักษณ์ตนเองในฐานะครูวิทยาศาสตร์ผ่านประสบการณ์วิชาชีพในชุมชนนักปฏิบัติ</w:t>
            </w:r>
          </w:p>
        </w:tc>
      </w:tr>
      <w:tr w:rsidR="00D614AD" w:rsidRPr="00D614AD" w14:paraId="3411C88D" w14:textId="77777777" w:rsidTr="00D614AD">
        <w:tc>
          <w:tcPr>
            <w:tcW w:w="903" w:type="dxa"/>
          </w:tcPr>
          <w:p w14:paraId="5CCE3257" w14:textId="77777777" w:rsidR="00D614AD" w:rsidRPr="00D614AD" w:rsidRDefault="00D614AD" w:rsidP="00D614AD">
            <w:pPr>
              <w:spacing w:after="0" w:line="240" w:lineRule="auto"/>
              <w:ind w:left="540" w:hanging="54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14AD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D614A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D614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028" w:type="dxa"/>
            <w:vAlign w:val="center"/>
          </w:tcPr>
          <w:p w14:paraId="6D6E1B14" w14:textId="77777777" w:rsidR="00D614AD" w:rsidRPr="00E51B53" w:rsidRDefault="00D614AD" w:rsidP="00D614AD">
            <w:pPr>
              <w:spacing w:after="0" w:line="240" w:lineRule="auto"/>
              <w:ind w:left="540" w:hanging="540"/>
              <w:rPr>
                <w:rFonts w:ascii="TH SarabunPSK" w:hAnsi="TH SarabunPSK" w:cs="TH SarabunPSK"/>
                <w:sz w:val="28"/>
              </w:rPr>
            </w:pPr>
            <w:r w:rsidRPr="00E51B53">
              <w:rPr>
                <w:rFonts w:ascii="TH SarabunPSK" w:hAnsi="TH SarabunPSK" w:cs="TH SarabunPSK" w:hint="cs"/>
                <w:sz w:val="28"/>
                <w:cs/>
              </w:rPr>
              <w:t>มีทักษะในการปฏิบัติตนให้สอดคล้องกับอัตลักษณ์ความเป็นครูวิทยาศาสตร์อันพึงประสงค์</w:t>
            </w:r>
          </w:p>
        </w:tc>
      </w:tr>
      <w:tr w:rsidR="00D614AD" w:rsidRPr="00D614AD" w14:paraId="0C2F43EE" w14:textId="77777777" w:rsidTr="00D614AD">
        <w:tc>
          <w:tcPr>
            <w:tcW w:w="903" w:type="dxa"/>
          </w:tcPr>
          <w:p w14:paraId="29478D7C" w14:textId="77777777" w:rsidR="00D614AD" w:rsidRPr="00D614AD" w:rsidRDefault="00D614AD" w:rsidP="00D614AD">
            <w:pPr>
              <w:spacing w:after="0" w:line="240" w:lineRule="auto"/>
              <w:ind w:left="540" w:hanging="54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14AD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D614A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D614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028" w:type="dxa"/>
            <w:vAlign w:val="center"/>
          </w:tcPr>
          <w:p w14:paraId="5335F175" w14:textId="77777777" w:rsidR="00E51B53" w:rsidRPr="00E51B53" w:rsidRDefault="00D614AD" w:rsidP="00E51B53">
            <w:pPr>
              <w:tabs>
                <w:tab w:val="left" w:pos="0"/>
              </w:tabs>
              <w:spacing w:after="0" w:line="240" w:lineRule="auto"/>
              <w:ind w:left="540" w:hanging="540"/>
              <w:rPr>
                <w:rFonts w:ascii="TH SarabunPSK" w:hAnsi="TH SarabunPSK" w:cs="TH SarabunPSK"/>
                <w:sz w:val="28"/>
              </w:rPr>
            </w:pPr>
            <w:r w:rsidRPr="00E51B53">
              <w:rPr>
                <w:rFonts w:ascii="TH SarabunPSK" w:hAnsi="TH SarabunPSK" w:cs="TH SarabunPSK" w:hint="cs"/>
                <w:sz w:val="28"/>
                <w:cs/>
              </w:rPr>
              <w:t>มีความเป็นผู้นำการเปลี่ยนแปลงและสามารถประยุกต์ใช้อัตลักษณ์ครูวิทยาศาสตร์ในสถานการณ์จริงได้</w:t>
            </w:r>
          </w:p>
          <w:p w14:paraId="390B93BB" w14:textId="08D44A60" w:rsidR="00D614AD" w:rsidRPr="00E51B53" w:rsidRDefault="00D614AD" w:rsidP="00E51B53">
            <w:pPr>
              <w:tabs>
                <w:tab w:val="left" w:pos="0"/>
              </w:tabs>
              <w:spacing w:after="0" w:line="240" w:lineRule="auto"/>
              <w:ind w:left="540" w:hanging="540"/>
              <w:rPr>
                <w:rFonts w:ascii="TH SarabunPSK" w:hAnsi="TH SarabunPSK" w:cs="TH SarabunPSK"/>
                <w:sz w:val="28"/>
              </w:rPr>
            </w:pPr>
            <w:r w:rsidRPr="00E51B53">
              <w:rPr>
                <w:rFonts w:ascii="TH SarabunPSK" w:hAnsi="TH SarabunPSK" w:cs="TH SarabunPSK" w:hint="cs"/>
                <w:sz w:val="28"/>
                <w:cs/>
              </w:rPr>
              <w:t>อย่างเหมาะสม</w:t>
            </w:r>
          </w:p>
        </w:tc>
      </w:tr>
    </w:tbl>
    <w:p w14:paraId="3DB1ABED" w14:textId="77777777" w:rsidR="00354FD0" w:rsidRPr="00D614AD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</w:p>
    <w:p w14:paraId="641D7AFD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ประสิทธิผลของวิธีสอนที่จะทำให้เกิดผลลัพธ์การเรียนรู้ตามที่ระบุไว้ในรายละเอียดของรายวิชา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5A041838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มีวิธีการสอนเหมาะสมกับผลลัพธ์การเรียนรู้</w:t>
      </w:r>
      <w:r>
        <w:rPr>
          <w:rFonts w:ascii="TH SarabunPSK" w:hAnsi="TH SarabunPSK" w:cs="TH SarabunPSK"/>
          <w:b/>
          <w:bCs/>
          <w:cs/>
          <w:lang w:val="th-TH"/>
        </w:rPr>
        <w:t>ที่</w:t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กำหนด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ดังนี้</w:t>
      </w:r>
    </w:p>
    <w:tbl>
      <w:tblPr>
        <w:tblStyle w:val="TableGrid"/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85"/>
        <w:gridCol w:w="785"/>
        <w:gridCol w:w="785"/>
        <w:gridCol w:w="706"/>
        <w:gridCol w:w="706"/>
        <w:gridCol w:w="733"/>
        <w:gridCol w:w="727"/>
        <w:gridCol w:w="2031"/>
      </w:tblGrid>
      <w:tr w:rsidR="00D614AD" w14:paraId="10CBB7AC" w14:textId="77777777" w:rsidTr="00E51B53">
        <w:trPr>
          <w:trHeight w:val="619"/>
          <w:tblHeader/>
        </w:trPr>
        <w:tc>
          <w:tcPr>
            <w:tcW w:w="2262" w:type="dxa"/>
            <w:vMerge w:val="restart"/>
            <w:vAlign w:val="center"/>
          </w:tcPr>
          <w:p w14:paraId="6A221427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วิธีการจัดการเรียนการสอนในรายวิชา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767" w:type="dxa"/>
            <w:gridSpan w:val="5"/>
            <w:vAlign w:val="center"/>
          </w:tcPr>
          <w:p w14:paraId="7BB7F34F" w14:textId="38F4646C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ปัญหาของวิธีการสอน</w:t>
            </w:r>
          </w:p>
        </w:tc>
        <w:tc>
          <w:tcPr>
            <w:tcW w:w="3491" w:type="dxa"/>
            <w:gridSpan w:val="3"/>
            <w:vAlign w:val="center"/>
          </w:tcPr>
          <w:p w14:paraId="2355FF0B" w14:textId="55A37B24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ปัญหาและข้อเสนอแนะ</w:t>
            </w:r>
          </w:p>
          <w:p w14:paraId="352613A0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ในการแก้ไขปัญหา</w:t>
            </w:r>
          </w:p>
        </w:tc>
      </w:tr>
      <w:tr w:rsidR="00D614AD" w14:paraId="65398590" w14:textId="77777777" w:rsidTr="00E51B53">
        <w:trPr>
          <w:trHeight w:val="44"/>
          <w:tblHeader/>
        </w:trPr>
        <w:tc>
          <w:tcPr>
            <w:tcW w:w="2262" w:type="dxa"/>
            <w:vMerge/>
            <w:vAlign w:val="center"/>
          </w:tcPr>
          <w:p w14:paraId="7251ED17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4C01809E" w14:textId="77777777" w:rsidR="00D614AD" w:rsidRDefault="00D614AD">
            <w:pPr>
              <w:spacing w:after="0" w:line="240" w:lineRule="auto"/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785" w:type="dxa"/>
            <w:vAlign w:val="center"/>
          </w:tcPr>
          <w:p w14:paraId="70B01193" w14:textId="77777777" w:rsidR="00D614AD" w:rsidRDefault="00D614AD">
            <w:pPr>
              <w:spacing w:after="0" w:line="240" w:lineRule="auto"/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785" w:type="dxa"/>
            <w:vAlign w:val="center"/>
          </w:tcPr>
          <w:p w14:paraId="2D9F2EFD" w14:textId="77777777" w:rsidR="00D614AD" w:rsidRDefault="00D614AD">
            <w:pPr>
              <w:spacing w:after="0" w:line="240" w:lineRule="auto"/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706" w:type="dxa"/>
          </w:tcPr>
          <w:p w14:paraId="66E64D6E" w14:textId="4BB801C3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6" w:type="dxa"/>
          </w:tcPr>
          <w:p w14:paraId="6107A1A9" w14:textId="44D6D13B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733" w:type="dxa"/>
            <w:vAlign w:val="center"/>
          </w:tcPr>
          <w:p w14:paraId="4EDA59AE" w14:textId="5AFE18BB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มี</w:t>
            </w:r>
          </w:p>
        </w:tc>
        <w:tc>
          <w:tcPr>
            <w:tcW w:w="727" w:type="dxa"/>
            <w:vAlign w:val="center"/>
          </w:tcPr>
          <w:p w14:paraId="29AF43C6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ไม่มี</w:t>
            </w:r>
          </w:p>
        </w:tc>
        <w:tc>
          <w:tcPr>
            <w:tcW w:w="2031" w:type="dxa"/>
            <w:vAlign w:val="center"/>
          </w:tcPr>
          <w:p w14:paraId="43C7DB6C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614AD" w14:paraId="6A593E1F" w14:textId="77777777" w:rsidTr="00D614AD">
        <w:trPr>
          <w:trHeight w:val="372"/>
        </w:trPr>
        <w:tc>
          <w:tcPr>
            <w:tcW w:w="2262" w:type="dxa"/>
            <w:vAlign w:val="center"/>
          </w:tcPr>
          <w:p w14:paraId="6AC5E284" w14:textId="574E6FC2" w:rsidR="00D614AD" w:rsidRDefault="00D614AD">
            <w:pPr>
              <w:pStyle w:val="ListParagraph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การบรรยาย การอภิปราย การสืบค้นข้อมูล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เกี่ยวกับ</w:t>
            </w:r>
            <w:r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อัตลักษณ์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และองค์ประกอบของ</w:t>
            </w:r>
            <w:r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ครูวิทยาศาสตร์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81638852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48FCFCC" w14:textId="1EAAA4DF" w:rsidR="00D614AD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5C23AA09" w14:textId="77777777" w:rsidR="00D614AD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5F3F0ECF" w14:textId="77777777" w:rsidR="00D614AD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06" w:type="dxa"/>
          </w:tcPr>
          <w:p w14:paraId="16E89FF2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</w:tcPr>
          <w:p w14:paraId="16E07EE8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55843334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33" w:type="dxa"/>
                <w:vAlign w:val="center"/>
              </w:tcPr>
              <w:p w14:paraId="1127F87D" w14:textId="7CD1C787" w:rsidR="00D614AD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45748C5B" w14:textId="4C312534" w:rsidR="00D614AD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031" w:type="dxa"/>
            <w:vAlign w:val="center"/>
          </w:tcPr>
          <w:p w14:paraId="23395AB3" w14:textId="77777777" w:rsidR="00D614AD" w:rsidRDefault="00D614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614AD" w14:paraId="6B811535" w14:textId="77777777" w:rsidTr="00D614AD">
        <w:trPr>
          <w:trHeight w:val="372"/>
        </w:trPr>
        <w:tc>
          <w:tcPr>
            <w:tcW w:w="2262" w:type="dxa"/>
            <w:vAlign w:val="center"/>
          </w:tcPr>
          <w:p w14:paraId="7CB114D5" w14:textId="2E073772" w:rsidR="00D614AD" w:rsidRDefault="00D614AD">
            <w:pPr>
              <w:pStyle w:val="ListParagraph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47741">
              <w:rPr>
                <w:rFonts w:ascii="TH SarabunPSK" w:hAnsi="TH SarabunPSK" w:cs="TH SarabunPSK" w:hint="cs"/>
                <w:sz w:val="28"/>
                <w:cs/>
              </w:rPr>
              <w:t>พรรณนาอัตลักษณ์ตนเองในฐานะครูวิทยาศาสตร์ กระบวนการหล่อหลอมอัตลักษณ์ความเป็นครูวิทยาศาสตร์</w:t>
            </w:r>
          </w:p>
        </w:tc>
        <w:tc>
          <w:tcPr>
            <w:tcW w:w="785" w:type="dxa"/>
            <w:vAlign w:val="center"/>
          </w:tcPr>
          <w:p w14:paraId="30792CF6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5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1236668672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33BE9D54" w14:textId="64DD00D1" w:rsidR="00D614AD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32A66FB1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5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2103019490"/>
              <w14:checkbox>
                <w14:checked w14:val="0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36179A6A" w14:textId="1977D49F" w:rsidR="00D614AD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sdtContent>
          </w:sdt>
          <w:p w14:paraId="428BA86D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</w:tcPr>
          <w:p w14:paraId="1CF8F018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</w:tcPr>
          <w:p w14:paraId="3C49CDED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3" w:type="dxa"/>
            <w:vAlign w:val="center"/>
          </w:tcPr>
          <w:p w14:paraId="02C9483A" w14:textId="3D713D4F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7" w:type="dxa"/>
            <w:vAlign w:val="center"/>
          </w:tcPr>
          <w:sdt>
            <w:sdtPr>
              <w:rPr>
                <w:rFonts w:ascii="TH SarabunPSK" w:hAnsi="TH SarabunPSK" w:cs="TH SarabunPSK"/>
                <w:sz w:val="28"/>
                <w:cs/>
              </w:rPr>
              <w:id w:val="679390103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190501A2" w14:textId="77777777" w:rsidR="00D614AD" w:rsidRPr="00D614AD" w:rsidRDefault="00D614AD" w:rsidP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 w:rsidRPr="00D614AD"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sdtContent>
          </w:sdt>
          <w:p w14:paraId="7EE47863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31" w:type="dxa"/>
            <w:vAlign w:val="center"/>
          </w:tcPr>
          <w:p w14:paraId="1DEB6B53" w14:textId="77777777" w:rsidR="00D614AD" w:rsidRDefault="00D614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614AD" w14:paraId="6ACAF074" w14:textId="77777777" w:rsidTr="00D614AD">
        <w:trPr>
          <w:trHeight w:val="385"/>
        </w:trPr>
        <w:tc>
          <w:tcPr>
            <w:tcW w:w="2262" w:type="dxa"/>
            <w:vAlign w:val="center"/>
          </w:tcPr>
          <w:p w14:paraId="52178C16" w14:textId="1CD50B82" w:rsidR="00D614AD" w:rsidRDefault="00D614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47741">
              <w:rPr>
                <w:rFonts w:ascii="TH SarabunPSK" w:hAnsi="TH SarabunPSK" w:cs="TH SarabunPSK" w:hint="cs"/>
                <w:sz w:val="24"/>
                <w:cs/>
              </w:rPr>
              <w:t>สร้างและออกแบบอัตลักษณ์ตนองในฐานะครูวิทยาศาสตร์ผ่านประสบการณ์วิชาชีพในชุมชนนักปฏิบัติ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C660F51" w14:textId="77777777" w:rsidR="00D614AD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682C6" w14:textId="77777777" w:rsidR="00D614AD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13396240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51B3B295" w14:textId="4FFD5DB8" w:rsidR="00D614AD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06" w:type="dxa"/>
          </w:tcPr>
          <w:p w14:paraId="3E749D79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D203685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sdt>
            <w:sdtPr>
              <w:rPr>
                <w:rFonts w:ascii="TH SarabunPSK" w:hAnsi="TH SarabunPSK" w:cs="TH SarabunPSK"/>
                <w:sz w:val="28"/>
              </w:rPr>
              <w:id w:val="-448777363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7864685C" w14:textId="1EDD9894" w:rsidR="00D614AD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 w:rsidRPr="00D614AD"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sdtContent>
          </w:sdt>
        </w:tc>
        <w:tc>
          <w:tcPr>
            <w:tcW w:w="706" w:type="dxa"/>
          </w:tcPr>
          <w:p w14:paraId="6CBF1F2C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3" w:type="dxa"/>
            <w:vAlign w:val="center"/>
          </w:tcPr>
          <w:p w14:paraId="75D6D0FF" w14:textId="287D2B0F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51576164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4D1CC2CB" w14:textId="6340A00E" w:rsidR="00D614AD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031" w:type="dxa"/>
            <w:vAlign w:val="center"/>
          </w:tcPr>
          <w:p w14:paraId="6369BED6" w14:textId="77777777" w:rsidR="00D614AD" w:rsidRDefault="00D614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614AD" w14:paraId="1AA19B77" w14:textId="77777777" w:rsidTr="00D614AD">
        <w:trPr>
          <w:trHeight w:val="385"/>
        </w:trPr>
        <w:tc>
          <w:tcPr>
            <w:tcW w:w="2262" w:type="dxa"/>
            <w:vAlign w:val="center"/>
          </w:tcPr>
          <w:p w14:paraId="0A381A57" w14:textId="447F0C45" w:rsidR="00D614AD" w:rsidRPr="00191067" w:rsidRDefault="00D614AD" w:rsidP="007477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นำเสนอและร่วมแลกเปลี่ยนเรียนรู้ </w:t>
            </w:r>
          </w:p>
        </w:tc>
        <w:tc>
          <w:tcPr>
            <w:tcW w:w="785" w:type="dxa"/>
            <w:vAlign w:val="center"/>
          </w:tcPr>
          <w:p w14:paraId="2557438A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5" w:type="dxa"/>
            <w:vAlign w:val="center"/>
          </w:tcPr>
          <w:p w14:paraId="1FC6C6FF" w14:textId="77777777" w:rsidR="00D614AD" w:rsidRDefault="00D614AD" w:rsidP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5" w:type="dxa"/>
            <w:vAlign w:val="center"/>
          </w:tcPr>
          <w:p w14:paraId="27CCF184" w14:textId="77777777" w:rsidR="00D614AD" w:rsidRDefault="00D614AD" w:rsidP="00D614AD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</w:p>
        </w:tc>
        <w:tc>
          <w:tcPr>
            <w:tcW w:w="706" w:type="dxa"/>
          </w:tcPr>
          <w:p w14:paraId="2EAC695B" w14:textId="77777777" w:rsidR="00D614AD" w:rsidRDefault="00D614AD" w:rsidP="00191067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</w:p>
        </w:tc>
        <w:tc>
          <w:tcPr>
            <w:tcW w:w="706" w:type="dxa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641113689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3F88F680" w14:textId="77777777" w:rsidR="00D614AD" w:rsidRPr="00D614AD" w:rsidRDefault="00D614AD" w:rsidP="00D614AD">
                <w:pPr>
                  <w:spacing w:after="0" w:line="240" w:lineRule="auto"/>
                  <w:jc w:val="center"/>
                  <w:rPr>
                    <w:rFonts w:ascii="TH SarabunPSK" w:hAnsi="TH SarabunPSK" w:cs="Angsana New"/>
                    <w:sz w:val="28"/>
                  </w:rPr>
                </w:pPr>
                <w:r w:rsidRPr="00D614AD"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7208C7FB" w14:textId="77777777" w:rsidR="00D614AD" w:rsidRDefault="00D614AD" w:rsidP="00191067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</w:p>
        </w:tc>
        <w:tc>
          <w:tcPr>
            <w:tcW w:w="733" w:type="dxa"/>
            <w:vAlign w:val="center"/>
          </w:tcPr>
          <w:p w14:paraId="7C5A165D" w14:textId="77777777" w:rsidR="00D614AD" w:rsidRDefault="00D614AD" w:rsidP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1535190479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73F46652" w14:textId="77777777" w:rsidR="00D614AD" w:rsidRDefault="00D614AD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2718DD94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31" w:type="dxa"/>
            <w:vAlign w:val="center"/>
          </w:tcPr>
          <w:p w14:paraId="7FF950E7" w14:textId="77777777" w:rsidR="00D614AD" w:rsidRDefault="00D614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614AD" w14:paraId="70720063" w14:textId="77777777" w:rsidTr="00D614AD">
        <w:trPr>
          <w:trHeight w:val="385"/>
        </w:trPr>
        <w:tc>
          <w:tcPr>
            <w:tcW w:w="2262" w:type="dxa"/>
            <w:vAlign w:val="center"/>
          </w:tcPr>
          <w:p w14:paraId="7A7E9993" w14:textId="3D2B28A2" w:rsidR="00D614AD" w:rsidRDefault="00D614AD" w:rsidP="001910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สะท้อนผลและถอดบทเรียน</w:t>
            </w:r>
          </w:p>
        </w:tc>
        <w:tc>
          <w:tcPr>
            <w:tcW w:w="785" w:type="dxa"/>
            <w:vAlign w:val="center"/>
          </w:tcPr>
          <w:p w14:paraId="65D68A05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5" w:type="dxa"/>
            <w:vAlign w:val="center"/>
          </w:tcPr>
          <w:p w14:paraId="7279D820" w14:textId="77777777" w:rsidR="00D614AD" w:rsidRDefault="00D614AD" w:rsidP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5" w:type="dxa"/>
            <w:vAlign w:val="center"/>
          </w:tcPr>
          <w:p w14:paraId="47653C8F" w14:textId="77777777" w:rsidR="00D614AD" w:rsidRDefault="00D614AD" w:rsidP="00D614AD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</w:p>
        </w:tc>
        <w:tc>
          <w:tcPr>
            <w:tcW w:w="706" w:type="dxa"/>
          </w:tcPr>
          <w:p w14:paraId="23F515F3" w14:textId="77777777" w:rsidR="00D614AD" w:rsidRDefault="00D614AD" w:rsidP="00191067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</w:p>
        </w:tc>
        <w:tc>
          <w:tcPr>
            <w:tcW w:w="706" w:type="dxa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67932280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33F93216" w14:textId="77777777" w:rsidR="00D614AD" w:rsidRPr="00D614AD" w:rsidRDefault="00D614AD" w:rsidP="00D614AD">
                <w:pPr>
                  <w:spacing w:after="0" w:line="240" w:lineRule="auto"/>
                  <w:jc w:val="center"/>
                  <w:rPr>
                    <w:rFonts w:ascii="TH SarabunPSK" w:hAnsi="TH SarabunPSK" w:cs="Angsana New"/>
                    <w:sz w:val="28"/>
                  </w:rPr>
                </w:pPr>
                <w:r w:rsidRPr="00D614AD"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7BCCF905" w14:textId="77777777" w:rsidR="00D614AD" w:rsidRDefault="00D614AD" w:rsidP="00191067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</w:p>
        </w:tc>
        <w:tc>
          <w:tcPr>
            <w:tcW w:w="733" w:type="dxa"/>
            <w:vAlign w:val="center"/>
          </w:tcPr>
          <w:p w14:paraId="11D11A63" w14:textId="77777777" w:rsidR="00D614AD" w:rsidRDefault="00D614AD" w:rsidP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919562658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7166F4E5" w14:textId="77777777" w:rsidR="00D614AD" w:rsidRDefault="00D614AD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1DEDF2AD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31" w:type="dxa"/>
            <w:vAlign w:val="center"/>
          </w:tcPr>
          <w:p w14:paraId="4C839EDA" w14:textId="77777777" w:rsidR="00D614AD" w:rsidRDefault="00D614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1FC7439" w14:textId="77777777"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</w:p>
    <w:p w14:paraId="0D037EA9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จัดสิ่งสนับสนุนเพื่อประสิทธิผลในการเรียนรู้ของนิสิต</w:t>
      </w:r>
    </w:p>
    <w:tbl>
      <w:tblPr>
        <w:tblStyle w:val="TableGrid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354FD0" w14:paraId="41F6EB92" w14:textId="77777777">
        <w:trPr>
          <w:trHeight w:val="305"/>
        </w:trPr>
        <w:tc>
          <w:tcPr>
            <w:tcW w:w="2947" w:type="dxa"/>
            <w:vMerge w:val="restart"/>
            <w:vAlign w:val="center"/>
          </w:tcPr>
          <w:p w14:paraId="5A1EC59A" w14:textId="77777777" w:rsidR="00354FD0" w:rsidRDefault="008F3D78">
            <w:pPr>
              <w:pStyle w:val="ListParagraph"/>
              <w:spacing w:after="0" w:line="240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698F853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ผลการดำเนินการ</w:t>
            </w:r>
          </w:p>
        </w:tc>
      </w:tr>
      <w:tr w:rsidR="00354FD0" w14:paraId="753F4728" w14:textId="77777777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38B8104A" w14:textId="77777777" w:rsidR="00354FD0" w:rsidRDefault="00354FD0">
            <w:pPr>
              <w:tabs>
                <w:tab w:val="left" w:pos="17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0855AEF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มีการดำเนินการ</w:t>
            </w:r>
          </w:p>
        </w:tc>
        <w:tc>
          <w:tcPr>
            <w:tcW w:w="1260" w:type="dxa"/>
          </w:tcPr>
          <w:p w14:paraId="5A260987" w14:textId="77777777" w:rsidR="00354FD0" w:rsidRDefault="008F3D78">
            <w:pPr>
              <w:spacing w:after="0" w:line="240" w:lineRule="auto"/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00486B0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แผนการปรับปรุง</w:t>
            </w:r>
          </w:p>
        </w:tc>
      </w:tr>
      <w:tr w:rsidR="00354FD0" w14:paraId="5921799E" w14:textId="77777777">
        <w:trPr>
          <w:gridAfter w:val="1"/>
          <w:wAfter w:w="10" w:type="dxa"/>
          <w:trHeight w:val="95"/>
        </w:trPr>
        <w:tc>
          <w:tcPr>
            <w:tcW w:w="2947" w:type="dxa"/>
          </w:tcPr>
          <w:p w14:paraId="1799B249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คู่มือนิสิตที่เป็นปัจจุบัน</w:t>
            </w:r>
          </w:p>
        </w:tc>
        <w:tc>
          <w:tcPr>
            <w:tcW w:w="2970" w:type="dxa"/>
          </w:tcPr>
          <w:p w14:paraId="7E5959D5" w14:textId="1EB56265" w:rsidR="00354FD0" w:rsidRDefault="00DA46E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เอกสารเกี่ยวกับชุมชนและการจัดการเรียนรู้ งานวิชาการและงานวิจัยที่เกี่ยวข้อง</w:t>
            </w:r>
          </w:p>
        </w:tc>
        <w:tc>
          <w:tcPr>
            <w:tcW w:w="1260" w:type="dxa"/>
          </w:tcPr>
          <w:p w14:paraId="44D82CE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 w14:paraId="343E67D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600CDDA" w14:textId="77777777">
        <w:trPr>
          <w:gridAfter w:val="1"/>
          <w:wAfter w:w="10" w:type="dxa"/>
          <w:trHeight w:val="426"/>
        </w:trPr>
        <w:tc>
          <w:tcPr>
            <w:tcW w:w="2947" w:type="dxa"/>
          </w:tcPr>
          <w:p w14:paraId="7443812E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5CBFB94C" w14:textId="77777777" w:rsidR="00354FD0" w:rsidRDefault="008F3D7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เครือข่ายอินเตอร์เน็ต</w:t>
            </w:r>
          </w:p>
        </w:tc>
        <w:tc>
          <w:tcPr>
            <w:tcW w:w="1260" w:type="dxa"/>
          </w:tcPr>
          <w:p w14:paraId="42346E8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7081FE2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6380C535" w14:textId="77777777">
        <w:trPr>
          <w:gridAfter w:val="1"/>
          <w:wAfter w:w="10" w:type="dxa"/>
          <w:trHeight w:val="43"/>
        </w:trPr>
        <w:tc>
          <w:tcPr>
            <w:tcW w:w="2947" w:type="dxa"/>
          </w:tcPr>
          <w:p w14:paraId="27E60561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3E692445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เปิดรับการสะท้อนปัญหาทั้งรูปแบบ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face to face,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ผ่านระบบการประเมินท้ายเทอม </w:t>
            </w:r>
          </w:p>
        </w:tc>
        <w:tc>
          <w:tcPr>
            <w:tcW w:w="1260" w:type="dxa"/>
          </w:tcPr>
          <w:p w14:paraId="62A1303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5CC3EDA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6487FDA9" w14:textId="77777777">
        <w:trPr>
          <w:gridAfter w:val="1"/>
          <w:wAfter w:w="10" w:type="dxa"/>
          <w:trHeight w:val="114"/>
        </w:trPr>
        <w:tc>
          <w:tcPr>
            <w:tcW w:w="2947" w:type="dxa"/>
          </w:tcPr>
          <w:p w14:paraId="5E1A5C2B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ระบบช่วยเหลือนิสิตที่มีปัญหา</w:t>
            </w:r>
          </w:p>
        </w:tc>
        <w:tc>
          <w:tcPr>
            <w:tcW w:w="2970" w:type="dxa"/>
          </w:tcPr>
          <w:p w14:paraId="344EB643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ระบบอาจารย์ที่ปรึกษาวิชาการ</w:t>
            </w:r>
          </w:p>
        </w:tc>
        <w:tc>
          <w:tcPr>
            <w:tcW w:w="1260" w:type="dxa"/>
          </w:tcPr>
          <w:p w14:paraId="4AB2FD9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4FB8184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4A8F58DF" w14:textId="77777777">
        <w:trPr>
          <w:gridAfter w:val="1"/>
          <w:wAfter w:w="10" w:type="dxa"/>
          <w:trHeight w:val="43"/>
        </w:trPr>
        <w:tc>
          <w:tcPr>
            <w:tcW w:w="2947" w:type="dxa"/>
          </w:tcPr>
          <w:p w14:paraId="501B1A21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ๆ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ระบุ 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3AC646B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6394D04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5F07D55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</w:tbl>
    <w:p w14:paraId="785131AF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5DEBFC23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2.2.3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การจัดการเรียนการสอน เทียบกับ แผนการสอน 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4134A467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/>
          <w:b/>
          <w:bCs/>
          <w:cs/>
          <w:lang w:val="th-TH"/>
        </w:rPr>
        <w:t>ผลการดำเนินการ</w:t>
      </w:r>
    </w:p>
    <w:tbl>
      <w:tblPr>
        <w:tblStyle w:val="TableGrid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354FD0" w14:paraId="7F34C1F7" w14:textId="77777777">
        <w:tc>
          <w:tcPr>
            <w:tcW w:w="4878" w:type="dxa"/>
            <w:gridSpan w:val="2"/>
            <w:vAlign w:val="center"/>
          </w:tcPr>
          <w:p w14:paraId="1B93ED8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150BC29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หัวข้อการเรียนรู้</w:t>
            </w:r>
          </w:p>
        </w:tc>
      </w:tr>
      <w:tr w:rsidR="00354FD0" w14:paraId="200D1C4E" w14:textId="77777777">
        <w:trPr>
          <w:trHeight w:val="701"/>
        </w:trPr>
        <w:tc>
          <w:tcPr>
            <w:tcW w:w="3856" w:type="dxa"/>
          </w:tcPr>
          <w:p w14:paraId="260219E4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จำนวนชั่วโมงตามแผนการสอน</w:t>
            </w:r>
          </w:p>
          <w:p w14:paraId="39A80EBA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นับรวมภาคทฤษฎีและปฏิบัติ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029" w:type="dxa"/>
            <w:gridSpan w:val="2"/>
          </w:tcPr>
          <w:p w14:paraId="7F49D9AC" w14:textId="77777777" w:rsidR="00354FD0" w:rsidRDefault="008F3D78">
            <w:pPr>
              <w:spacing w:after="0" w:line="240" w:lineRule="auto"/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14:paraId="4F308F19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14EE966A" w14:textId="77777777" w:rsidR="00354FD0" w:rsidRDefault="008F3D78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 w14:paraId="19C387EB" w14:textId="77777777">
        <w:trPr>
          <w:trHeight w:val="449"/>
        </w:trPr>
        <w:tc>
          <w:tcPr>
            <w:tcW w:w="3856" w:type="dxa"/>
          </w:tcPr>
          <w:p w14:paraId="32038DDD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D663399" w14:textId="77777777" w:rsidR="00354FD0" w:rsidRDefault="008F3D78">
            <w:pPr>
              <w:spacing w:after="0" w:line="240" w:lineRule="auto"/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14:paraId="64D64607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0B496565" w14:textId="77777777" w:rsidR="00354FD0" w:rsidRDefault="008F3D78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12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 w14:paraId="5B22B2C4" w14:textId="77777777">
        <w:trPr>
          <w:trHeight w:val="440"/>
        </w:trPr>
        <w:tc>
          <w:tcPr>
            <w:tcW w:w="3856" w:type="dxa"/>
          </w:tcPr>
          <w:p w14:paraId="7D420CFF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69F98F8A" w14:textId="77777777"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3791" w:type="dxa"/>
          </w:tcPr>
          <w:p w14:paraId="2604998B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ร้อยละของจำนวนหัวข้อการเรียนรู้ที่สอนได้จริงเทียบกับแผน</w:t>
            </w:r>
          </w:p>
        </w:tc>
        <w:tc>
          <w:tcPr>
            <w:tcW w:w="1080" w:type="dxa"/>
          </w:tcPr>
          <w:p w14:paraId="19833F5E" w14:textId="77777777"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</w:tbl>
    <w:p w14:paraId="5D30FD31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ระบุเหตุผล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ถ้า </w:t>
      </w:r>
      <w:r>
        <w:rPr>
          <w:rFonts w:ascii="TH SarabunPSK" w:hAnsi="TH SarabunPSK" w:cs="TH SarabunPSK"/>
          <w:sz w:val="28"/>
          <w:u w:val="single"/>
          <w:cs/>
          <w:lang w:val="th-TH"/>
        </w:rPr>
        <w:t>จำนวนชั่วโมงที่สอนได้จริง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B6E218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B094B5B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ค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ระบุรายละเอียด </w:t>
      </w:r>
      <w:r>
        <w:rPr>
          <w:rFonts w:ascii="TH SarabunPSK" w:hAnsi="TH SarabunPSK" w:cs="TH SarabunPSK"/>
          <w:b/>
          <w:bCs/>
          <w:sz w:val="28"/>
          <w:u w:val="single"/>
          <w:cs/>
          <w:lang w:val="th-TH"/>
        </w:rPr>
        <w:t>หัวข้อสอน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ที่ไม่ครอบคลุมตามแผนที่กำหนดไว้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/>
        </w:rPr>
        <w:t>ถ้ามี</w:t>
      </w:r>
      <w:r>
        <w:rPr>
          <w:rFonts w:ascii="TH SarabunPSK" w:hAnsi="TH SarabunPSK" w:cs="TH SarabunPSK"/>
          <w:cs/>
        </w:rPr>
        <w:t>)</w:t>
      </w:r>
    </w:p>
    <w:tbl>
      <w:tblPr>
        <w:tblStyle w:val="TableGrid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354FD0" w14:paraId="31E1F079" w14:textId="77777777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E9C999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58BCB37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5A3D7089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แนวทางทางการสอนชดเชย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</w:p>
          <w:p w14:paraId="02131A3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การป้องกันปัญหาในอนาคต</w:t>
            </w:r>
          </w:p>
        </w:tc>
      </w:tr>
      <w:tr w:rsidR="00354FD0" w14:paraId="5CDCB7A4" w14:textId="77777777">
        <w:trPr>
          <w:trHeight w:val="305"/>
        </w:trPr>
        <w:tc>
          <w:tcPr>
            <w:tcW w:w="3780" w:type="dxa"/>
            <w:vMerge/>
            <w:vAlign w:val="center"/>
          </w:tcPr>
          <w:p w14:paraId="43D31DC9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152A91F9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มาก</w:t>
            </w:r>
          </w:p>
        </w:tc>
        <w:tc>
          <w:tcPr>
            <w:tcW w:w="840" w:type="dxa"/>
            <w:vAlign w:val="center"/>
          </w:tcPr>
          <w:p w14:paraId="1D2EAACB" w14:textId="77777777" w:rsidR="00354FD0" w:rsidRDefault="008F3D78">
            <w:pPr>
              <w:spacing w:after="0" w:line="240" w:lineRule="auto"/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225ADD1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12E1007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1D5C8C49" w14:textId="77777777">
        <w:tc>
          <w:tcPr>
            <w:tcW w:w="3780" w:type="dxa"/>
          </w:tcPr>
          <w:p w14:paraId="1A7DEE90" w14:textId="77777777" w:rsidR="00354FD0" w:rsidRDefault="008F3D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6C35D7F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8A9F2EB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5AD90E6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409F72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354FD0" w14:paraId="1F931A24" w14:textId="77777777">
        <w:tc>
          <w:tcPr>
            <w:tcW w:w="3780" w:type="dxa"/>
          </w:tcPr>
          <w:p w14:paraId="027E8791" w14:textId="77777777" w:rsidR="00354FD0" w:rsidRDefault="008F3D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4B237E3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2BAF160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6EDAF0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1761D773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4677F957" w14:textId="77777777">
        <w:trPr>
          <w:trHeight w:val="314"/>
        </w:trPr>
        <w:tc>
          <w:tcPr>
            <w:tcW w:w="3780" w:type="dxa"/>
          </w:tcPr>
          <w:p w14:paraId="695E95DE" w14:textId="77777777" w:rsidR="00354FD0" w:rsidRDefault="008F3D78">
            <w:pPr>
              <w:pStyle w:val="ListParagraph"/>
              <w:numPr>
                <w:ilvl w:val="0"/>
                <w:numId w:val="5"/>
              </w:numPr>
              <w:tabs>
                <w:tab w:val="center" w:pos="1947"/>
              </w:tabs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6CA847B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ED4A1D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E522EF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1E1975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03A54771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ระบบการวัดและการประเมินผลการเรียนรู้</w:t>
      </w:r>
    </w:p>
    <w:p w14:paraId="76B27371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sz w:val="28"/>
        </w:rPr>
        <w:t>formative evaluation</w:t>
      </w:r>
      <w:r>
        <w:rPr>
          <w:rFonts w:ascii="TH SarabunPSK" w:hAnsi="TH SarabunPSK" w:cs="TH SarabunPSK"/>
          <w:sz w:val="28"/>
          <w:cs/>
        </w:rPr>
        <w:t xml:space="preserve"> : </w:t>
      </w:r>
    </w:p>
    <w:p w14:paraId="3703BB80" w14:textId="77777777" w:rsidR="00354FD0" w:rsidRDefault="008F3D78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มีการประเมิน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>กรุณาให้ข้อมูลในตาราง เพิ่มเติม</w:t>
      </w:r>
      <w:r>
        <w:rPr>
          <w:rFonts w:ascii="TH SarabunPSK" w:hAnsi="TH SarabunPSK" w:cs="TH SarabunPSK"/>
          <w:sz w:val="28"/>
          <w:cs/>
        </w:rPr>
        <w:t xml:space="preserve">)      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ไม่มีการประเมิน 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TableGrid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354FD0" w14:paraId="5C9774CC" w14:textId="77777777">
        <w:trPr>
          <w:trHeight w:val="314"/>
        </w:trPr>
        <w:tc>
          <w:tcPr>
            <w:tcW w:w="4580" w:type="dxa"/>
            <w:vMerge w:val="restart"/>
            <w:vAlign w:val="center"/>
          </w:tcPr>
          <w:p w14:paraId="253CE44F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วิธีจัดการประเมินผลแบบ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2C0F7721" w14:textId="77777777" w:rsidR="00354FD0" w:rsidRDefault="008F3D78">
            <w:pPr>
              <w:spacing w:after="0" w:line="240" w:lineRule="auto"/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6859EAF4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แนวทางการปรับปรุงพัฒนา</w:t>
            </w:r>
          </w:p>
        </w:tc>
      </w:tr>
      <w:tr w:rsidR="00354FD0" w14:paraId="2429995D" w14:textId="77777777">
        <w:trPr>
          <w:trHeight w:val="251"/>
        </w:trPr>
        <w:tc>
          <w:tcPr>
            <w:tcW w:w="4580" w:type="dxa"/>
            <w:vMerge/>
          </w:tcPr>
          <w:p w14:paraId="39688E00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B1C724F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709" w:type="dxa"/>
          </w:tcPr>
          <w:p w14:paraId="0D5A388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699" w:type="dxa"/>
          </w:tcPr>
          <w:p w14:paraId="5936BE26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317E21F" w14:textId="77777777">
        <w:trPr>
          <w:trHeight w:val="43"/>
        </w:trPr>
        <w:tc>
          <w:tcPr>
            <w:tcW w:w="4580" w:type="dxa"/>
          </w:tcPr>
          <w:p w14:paraId="6AED4B4A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กำหนดระยะเวลา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4818338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C6E532A" w14:textId="04FC26B0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F7940B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9B4406A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FFA6329" w14:textId="77777777">
        <w:trPr>
          <w:trHeight w:val="404"/>
        </w:trPr>
        <w:tc>
          <w:tcPr>
            <w:tcW w:w="4580" w:type="dxa"/>
          </w:tcPr>
          <w:p w14:paraId="264AA145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ข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กำหนดเครื่องมือที่ใช้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ถ้ามีการกำหนด ให้ระบุเครื่องมือที่ใช้ประกอบ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8199E06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แบบสังเกตชั้นเรียน</w:t>
            </w:r>
          </w:p>
          <w:p w14:paraId="29D00A5F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แบบประเมินการจัดการเรียนรู้</w:t>
            </w:r>
          </w:p>
          <w:p w14:paraId="2D2AAF36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แผนการจัดการเรียนรู้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5961889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9907625" w14:textId="62AE3038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161146E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FD8EC9F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C0E569F" w14:textId="77777777">
        <w:trPr>
          <w:trHeight w:val="404"/>
        </w:trPr>
        <w:tc>
          <w:tcPr>
            <w:tcW w:w="4580" w:type="dxa"/>
          </w:tcPr>
          <w:p w14:paraId="33BAD5BE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มีการให้ข้อมูลป้อนกลับแก่นิสิตรายบุคคล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ระบุวิธีการที่ใช้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การสะท้อนการเรียนรู้ทุกสัปดาห์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203202698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1A69631" w14:textId="2E913B87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EDCAA2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427921B1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AC5E279" w14:textId="77777777">
        <w:trPr>
          <w:trHeight w:val="404"/>
        </w:trPr>
        <w:tc>
          <w:tcPr>
            <w:tcW w:w="4580" w:type="dxa"/>
          </w:tcPr>
          <w:p w14:paraId="0D1DEB01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7427246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CD45A7" w14:textId="2E168C36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0F5EBA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455EA3FC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48E1352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988290D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>summative evaluation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479B9FBB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TableGrid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354FD0" w14:paraId="3CD1BA8C" w14:textId="77777777">
        <w:trPr>
          <w:trHeight w:val="557"/>
        </w:trPr>
        <w:tc>
          <w:tcPr>
            <w:tcW w:w="2407" w:type="dxa"/>
            <w:vMerge w:val="restart"/>
            <w:vAlign w:val="center"/>
          </w:tcPr>
          <w:p w14:paraId="384B91C4" w14:textId="77777777" w:rsidR="00354FD0" w:rsidRDefault="008F3D78">
            <w:pPr>
              <w:spacing w:after="0" w:line="240" w:lineRule="auto"/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วิธีการวัดผลการเรียนรู้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4623D4F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ผลลัพธ์การเรียนรู้ระดับรายวิชา</w:t>
            </w:r>
          </w:p>
          <w:p w14:paraId="67ADA327" w14:textId="77777777" w:rsidR="00354FD0" w:rsidRDefault="008F3D78">
            <w:pPr>
              <w:spacing w:after="0" w:line="240" w:lineRule="auto"/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0B58FB71" w14:textId="77777777" w:rsidR="00354FD0" w:rsidRDefault="008F3D78">
            <w:pPr>
              <w:spacing w:after="0" w:line="240" w:lineRule="auto"/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6FB2E39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ปัญหาและข้อเสนอแนะในการแก้ไขปัญหา</w:t>
            </w:r>
          </w:p>
        </w:tc>
      </w:tr>
      <w:tr w:rsidR="00354FD0" w14:paraId="2C03AA7B" w14:textId="77777777">
        <w:trPr>
          <w:trHeight w:val="458"/>
        </w:trPr>
        <w:tc>
          <w:tcPr>
            <w:tcW w:w="2407" w:type="dxa"/>
            <w:vMerge/>
            <w:vAlign w:val="center"/>
          </w:tcPr>
          <w:p w14:paraId="54EE6A9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597C2BF9" w14:textId="77777777" w:rsidR="00354FD0" w:rsidRDefault="008F3D78">
            <w:pPr>
              <w:spacing w:after="0" w:line="240" w:lineRule="auto"/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0BAFD8BC" w14:textId="77777777" w:rsidR="00354FD0" w:rsidRDefault="008F3D78">
            <w:pPr>
              <w:spacing w:after="0" w:line="240" w:lineRule="auto"/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741A5FA3" w14:textId="77777777" w:rsidR="00354FD0" w:rsidRDefault="008F3D78">
            <w:pPr>
              <w:spacing w:after="0" w:line="240" w:lineRule="auto"/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32D3EB06" w14:textId="26E962DD" w:rsidR="00354FD0" w:rsidRDefault="00D614AD">
            <w:pPr>
              <w:spacing w:after="0" w:line="240" w:lineRule="auto"/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59" w:type="dxa"/>
            <w:vAlign w:val="center"/>
          </w:tcPr>
          <w:p w14:paraId="06EC13EF" w14:textId="5BBCCD94" w:rsidR="00354FD0" w:rsidRDefault="00D614AD">
            <w:pPr>
              <w:spacing w:after="0" w:line="240" w:lineRule="auto"/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59" w:type="dxa"/>
            <w:vAlign w:val="center"/>
          </w:tcPr>
          <w:p w14:paraId="29C567A1" w14:textId="77777777" w:rsidR="00354FD0" w:rsidRDefault="00354FD0">
            <w:pPr>
              <w:spacing w:after="0" w:line="240" w:lineRule="auto"/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8" w:type="dxa"/>
            <w:vAlign w:val="center"/>
          </w:tcPr>
          <w:p w14:paraId="152560F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558" w:type="dxa"/>
            <w:vAlign w:val="center"/>
          </w:tcPr>
          <w:p w14:paraId="560660B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4DB8222B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44FB27AA" w14:textId="77777777">
        <w:tc>
          <w:tcPr>
            <w:tcW w:w="2407" w:type="dxa"/>
            <w:vAlign w:val="center"/>
          </w:tcPr>
          <w:p w14:paraId="23B008E0" w14:textId="71D8696B" w:rsidR="00354FD0" w:rsidRDefault="008F3D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การอภิปราย การสืบค้นข้อมูล การนำเสนอรายงาน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47741"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แนวคิด หลักการ อัตลักษณ์ครูวิทยาศาสตร์ องค์ประกอบของอัตลักษณ์ครูวิทยาศาสตร์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858002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3514B33" w14:textId="38760544" w:rsidR="00354FD0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97571428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EA47D" w14:textId="7D198398" w:rsidR="00354FD0" w:rsidRDefault="00747741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92060576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B93BC2" w14:textId="29947CEE" w:rsidR="00354FD0" w:rsidRDefault="00747741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59" w:type="dxa"/>
            <w:vAlign w:val="center"/>
          </w:tcPr>
          <w:p w14:paraId="29364DFB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81854938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35A5B1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C666BE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60478817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558" w:type="dxa"/>
            <w:vAlign w:val="center"/>
          </w:tcPr>
          <w:p w14:paraId="333CB326" w14:textId="05489693" w:rsidR="00354FD0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Wingdings 2" w:hAnsi="Wingdings 2" w:cs="Angsana New"/>
                <w:sz w:val="28"/>
              </w:rPr>
              <w:sym w:font="Wingdings 2" w:char="F050"/>
            </w:r>
          </w:p>
        </w:tc>
        <w:tc>
          <w:tcPr>
            <w:tcW w:w="1712" w:type="dxa"/>
            <w:vAlign w:val="center"/>
          </w:tcPr>
          <w:p w14:paraId="3AB175A6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0E8B1E02" w14:textId="77777777">
        <w:tc>
          <w:tcPr>
            <w:tcW w:w="2407" w:type="dxa"/>
            <w:vAlign w:val="center"/>
          </w:tcPr>
          <w:p w14:paraId="722D6DBC" w14:textId="31A3371C" w:rsidR="00354FD0" w:rsidRDefault="007477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พรรณนาอัตลักษณ์ตนเองในฐานะครูวิทยาศาสตร์ กระบวนการหล่อหลอมอัตลักษณ์ความเป็นครูวิทยาศาสตร์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3D7C25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36293374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747D6AE" w14:textId="43BB7888" w:rsidR="00354FD0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319371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A039ED6" w14:textId="14006F2A" w:rsidR="00354FD0" w:rsidRDefault="00747741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59" w:type="dxa"/>
            <w:vAlign w:val="center"/>
          </w:tcPr>
          <w:p w14:paraId="37F1587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9069918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0DC06E7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401A9CD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DC0E2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34640300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3B18424A" w14:textId="53D75F16" w:rsidR="00354FD0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2CB3F35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72AF1128" w14:textId="77777777">
        <w:tc>
          <w:tcPr>
            <w:tcW w:w="2407" w:type="dxa"/>
            <w:vAlign w:val="center"/>
          </w:tcPr>
          <w:p w14:paraId="0A0AFE8F" w14:textId="228C15C5" w:rsidR="00354FD0" w:rsidRDefault="007477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</w:rPr>
            </w:pPr>
            <w:r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สร้างและออกแบบอัตลักษณ์ตนองในฐานะครูวิทยาศาสตร์ผ่านประสบการณ์วิชาชีพในชุมชนนักปฏิบัติ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2D46088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8881E2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59" w:type="dxa"/>
            <w:vAlign w:val="center"/>
          </w:tcPr>
          <w:p w14:paraId="68FA2C83" w14:textId="38B56A71" w:rsidR="00354FD0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Wingdings 2" w:hAnsi="Wingdings 2" w:cs="Angsana New"/>
                <w:sz w:val="28"/>
              </w:rPr>
              <w:sym w:font="Wingdings 2" w:char="F050"/>
            </w:r>
          </w:p>
        </w:tc>
        <w:sdt>
          <w:sdtPr>
            <w:rPr>
              <w:rFonts w:ascii="Angsana New" w:hAnsi="Angsana New" w:cs="Angsana New"/>
              <w:sz w:val="28"/>
              <w:cs/>
            </w:rPr>
            <w:id w:val="-20803454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08A9613" w14:textId="769EE589" w:rsidR="00354FD0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Angsana New" w:hAnsi="Angsana New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FAC33BD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49B58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2C5A3AE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78484340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3325276C" w14:textId="4637A391" w:rsidR="00354FD0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33663293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614AD" w14:paraId="3B642420" w14:textId="77777777">
        <w:tc>
          <w:tcPr>
            <w:tcW w:w="2407" w:type="dxa"/>
            <w:vAlign w:val="center"/>
          </w:tcPr>
          <w:p w14:paraId="1481041E" w14:textId="099AC949" w:rsidR="00D614AD" w:rsidRPr="00747741" w:rsidRDefault="00D614A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D614AD">
              <w:rPr>
                <w:rFonts w:ascii="TH SarabunPSK" w:hAnsi="TH SarabunPSK" w:cs="TH SarabunPSK" w:hint="cs"/>
                <w:sz w:val="28"/>
                <w:cs/>
                <w:lang w:val="th-TH"/>
              </w:rPr>
              <w:t>นำเสนอและร่วมแลกเปลี่ยนเรียนรู้</w:t>
            </w:r>
          </w:p>
        </w:tc>
        <w:tc>
          <w:tcPr>
            <w:tcW w:w="759" w:type="dxa"/>
            <w:vAlign w:val="center"/>
          </w:tcPr>
          <w:p w14:paraId="3487AD32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540C16C7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6ED2B24C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</w:p>
        </w:tc>
        <w:tc>
          <w:tcPr>
            <w:tcW w:w="759" w:type="dxa"/>
            <w:vAlign w:val="center"/>
          </w:tcPr>
          <w:p w14:paraId="240EFDEE" w14:textId="77777777" w:rsidR="00D614AD" w:rsidRPr="00D614AD" w:rsidRDefault="00D614A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cs/>
            </w:rPr>
            <w:id w:val="14208107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E3051B9" w14:textId="5CE4AE95" w:rsidR="00D614AD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59" w:type="dxa"/>
            <w:vAlign w:val="center"/>
          </w:tcPr>
          <w:p w14:paraId="4EBC243C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dxa"/>
            <w:vAlign w:val="center"/>
          </w:tcPr>
          <w:p w14:paraId="22C6FFB8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9148472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74CFB3A" w14:textId="778868B0" w:rsidR="00D614AD" w:rsidRDefault="00D614AD">
                <w:pPr>
                  <w:spacing w:after="0" w:line="240" w:lineRule="auto"/>
                  <w:jc w:val="center"/>
                  <w:rPr>
                    <w:rFonts w:ascii="TH SarabunPSK" w:hAnsi="TH SarabunPSK" w:cs="Angsana New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6F4EC18D" w14:textId="77777777" w:rsidR="00D614AD" w:rsidRDefault="00D614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020D57AB" w14:textId="77777777">
        <w:tc>
          <w:tcPr>
            <w:tcW w:w="2407" w:type="dxa"/>
            <w:vAlign w:val="center"/>
          </w:tcPr>
          <w:p w14:paraId="413230FB" w14:textId="5B415B48" w:rsidR="00354FD0" w:rsidRDefault="00747741" w:rsidP="007477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5" w:hanging="225"/>
              <w:rPr>
                <w:rFonts w:ascii="TH SarabunPSK" w:hAnsi="TH SarabunPSK" w:cs="TH SarabunPSK"/>
                <w:sz w:val="28"/>
              </w:rPr>
            </w:pPr>
            <w:r w:rsidRPr="00747741">
              <w:rPr>
                <w:rFonts w:ascii="TH SarabunPSK" w:hAnsi="TH SarabunPSK" w:cs="TH SarabunPSK"/>
                <w:sz w:val="28"/>
                <w:cs/>
                <w:lang w:val="th-TH"/>
              </w:rPr>
              <w:t>สะท้อนผล</w:t>
            </w:r>
            <w:r w:rsidR="00D614AD"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และถอดบทเรียน</w:t>
            </w:r>
            <w:r w:rsidRPr="00747741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“อัตลักษณ์ครูวิทยาศาสตร์” ผ่านมุมมองของนิสิตเป็นอย่างไร</w:t>
            </w:r>
          </w:p>
        </w:tc>
        <w:tc>
          <w:tcPr>
            <w:tcW w:w="759" w:type="dxa"/>
            <w:vAlign w:val="center"/>
          </w:tcPr>
          <w:p w14:paraId="3D8DD3FE" w14:textId="6A0D61D3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050A83B4" w14:textId="506CEA55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7F6B4E5A" w14:textId="7BFA7C9C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52A9DB3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164071953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94BA505" w14:textId="5122039C" w:rsidR="00354FD0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6069B1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677A462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112777897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36EA08D6" w14:textId="4B3A41EA" w:rsidR="00354FD0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4B61CD4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4E8EF0C" w14:textId="77777777"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</w:p>
    <w:p w14:paraId="0727747C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มาตรฐานและการประกันคุณภาพระบบการวัดและประเมินผลลัพธ์การเรียนรู้ของนิสิต</w:t>
      </w:r>
    </w:p>
    <w:tbl>
      <w:tblPr>
        <w:tblStyle w:val="TableGrid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354FD0" w14:paraId="3420F457" w14:textId="77777777" w:rsidTr="00E51B53">
        <w:trPr>
          <w:trHeight w:val="350"/>
          <w:tblHeader/>
        </w:trPr>
        <w:tc>
          <w:tcPr>
            <w:tcW w:w="4477" w:type="dxa"/>
            <w:vMerge w:val="restart"/>
            <w:vAlign w:val="center"/>
          </w:tcPr>
          <w:p w14:paraId="0FAC6A5A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6478C61A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0854B142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แนวทางการพัฒนาคุณภาพ</w:t>
            </w:r>
          </w:p>
        </w:tc>
      </w:tr>
      <w:tr w:rsidR="00354FD0" w14:paraId="65627673" w14:textId="77777777" w:rsidTr="00E51B53">
        <w:trPr>
          <w:trHeight w:val="251"/>
          <w:tblHeader/>
        </w:trPr>
        <w:tc>
          <w:tcPr>
            <w:tcW w:w="4477" w:type="dxa"/>
            <w:vMerge/>
          </w:tcPr>
          <w:p w14:paraId="6F4A6C65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152D40C7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855" w:type="dxa"/>
          </w:tcPr>
          <w:p w14:paraId="041ABCEE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330" w:type="dxa"/>
            <w:vMerge/>
          </w:tcPr>
          <w:p w14:paraId="10CEB780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9707CA4" w14:textId="77777777">
        <w:trPr>
          <w:trHeight w:val="43"/>
        </w:trPr>
        <w:tc>
          <w:tcPr>
            <w:tcW w:w="4477" w:type="dxa"/>
          </w:tcPr>
          <w:p w14:paraId="0D670886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BEC1FD" w14:textId="38BED511" w:rsidR="00354FD0" w:rsidRDefault="00DA6BB4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24E16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2E8D642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ADEF177" w14:textId="77777777">
        <w:trPr>
          <w:trHeight w:val="377"/>
        </w:trPr>
        <w:tc>
          <w:tcPr>
            <w:tcW w:w="4477" w:type="dxa"/>
          </w:tcPr>
          <w:p w14:paraId="7B6A712C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 </w:t>
            </w:r>
            <w:r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5399381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D849DC5" w14:textId="04B4D057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23A560EA" w14:textId="70CA42AA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A83BC63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B9A49B3" w14:textId="77777777">
        <w:trPr>
          <w:trHeight w:val="377"/>
        </w:trPr>
        <w:tc>
          <w:tcPr>
            <w:tcW w:w="4477" w:type="dxa"/>
          </w:tcPr>
          <w:p w14:paraId="65E2315A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8235785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18C42B5" w14:textId="42B9F8BF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CE7DAA4" w14:textId="7E8DCDC9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5BBAAF6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6256464" w14:textId="77777777">
        <w:trPr>
          <w:trHeight w:val="377"/>
        </w:trPr>
        <w:tc>
          <w:tcPr>
            <w:tcW w:w="4477" w:type="dxa"/>
          </w:tcPr>
          <w:p w14:paraId="490A49EB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84022201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2AC299CF" w14:textId="46BE3ABB" w:rsidR="00354FD0" w:rsidRDefault="00DA6BB4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855" w:type="dxa"/>
            <w:vAlign w:val="center"/>
          </w:tcPr>
          <w:p w14:paraId="06936116" w14:textId="64F4E079" w:rsidR="00354FD0" w:rsidRDefault="00354FD0">
            <w:pPr>
              <w:spacing w:after="0" w:line="240" w:lineRule="auto"/>
              <w:ind w:left="-26" w:right="-10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</w:tcPr>
          <w:p w14:paraId="5F003606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559E2AE" w14:textId="77777777">
        <w:trPr>
          <w:trHeight w:val="377"/>
        </w:trPr>
        <w:tc>
          <w:tcPr>
            <w:tcW w:w="4477" w:type="dxa"/>
          </w:tcPr>
          <w:p w14:paraId="03890C80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8784813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BB13882" w14:textId="21A1387A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D19AF0" w14:textId="28C524CC" w:rsidR="00354FD0" w:rsidRDefault="00DA6BB4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C319625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280914D" w14:textId="77777777">
        <w:trPr>
          <w:trHeight w:val="377"/>
        </w:trPr>
        <w:tc>
          <w:tcPr>
            <w:tcW w:w="4477" w:type="dxa"/>
          </w:tcPr>
          <w:p w14:paraId="745A13DC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จัดทำ </w:t>
            </w:r>
            <w:r>
              <w:rPr>
                <w:rFonts w:ascii="TH SarabunPSK" w:hAnsi="TH SarabunPSK" w:cs="TH SarabunPSK"/>
                <w:sz w:val="28"/>
              </w:rPr>
              <w:t xml:space="preserve">Rubrics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5270397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EB8D948" w14:textId="33E5319C" w:rsidR="00354FD0" w:rsidRDefault="00DA6BB4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855" w:type="dxa"/>
            <w:vAlign w:val="center"/>
          </w:tcPr>
          <w:p w14:paraId="54746A75" w14:textId="4FA29E15" w:rsidR="00354FD0" w:rsidRDefault="00354FD0">
            <w:pPr>
              <w:spacing w:after="0" w:line="240" w:lineRule="auto"/>
              <w:ind w:left="-26" w:right="-10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</w:tcPr>
          <w:p w14:paraId="1124F967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D73C03E" w14:textId="77777777">
        <w:trPr>
          <w:trHeight w:val="377"/>
        </w:trPr>
        <w:tc>
          <w:tcPr>
            <w:tcW w:w="4477" w:type="dxa"/>
          </w:tcPr>
          <w:p w14:paraId="2953093F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0152134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1967A4B" w14:textId="58248E45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4DE893B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8436B2F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CE15E60" w14:textId="77777777">
        <w:trPr>
          <w:trHeight w:val="377"/>
        </w:trPr>
        <w:tc>
          <w:tcPr>
            <w:tcW w:w="4477" w:type="dxa"/>
          </w:tcPr>
          <w:p w14:paraId="4CA2E004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ใช้ระบบการตัดสินผล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43518295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78DCF6" w14:textId="13A36C41" w:rsidR="00354FD0" w:rsidRDefault="00DA46E3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AC1853B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6D212DA7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39F17B2" w14:textId="77777777">
        <w:trPr>
          <w:trHeight w:val="377"/>
        </w:trPr>
        <w:tc>
          <w:tcPr>
            <w:tcW w:w="4477" w:type="dxa"/>
          </w:tcPr>
          <w:p w14:paraId="5CEE4258" w14:textId="1C35508A" w:rsidR="00354FD0" w:rsidRDefault="008F3D78">
            <w:pPr>
              <w:tabs>
                <w:tab w:val="left" w:pos="241"/>
                <w:tab w:val="left" w:pos="488"/>
                <w:tab w:val="left" w:pos="148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807274779"/>
                <w14:checkbox>
                  <w14:checked w14:val="1"/>
                  <w14:checkedState w14:val="0050" w14:font="Wingdings 2"/>
                  <w14:uncheckedState w14:val="0020" w14:font="Wingdings 2"/>
                </w14:checkbox>
              </w:sdtPr>
              <w:sdtEndPr/>
              <w:sdtContent>
                <w:r w:rsidR="00A70D3D"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B741006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E9778CA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4401C994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C5522A8" w14:textId="77777777">
        <w:trPr>
          <w:trHeight w:val="377"/>
        </w:trPr>
        <w:tc>
          <w:tcPr>
            <w:tcW w:w="4477" w:type="dxa"/>
          </w:tcPr>
          <w:p w14:paraId="595CD4D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13714553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5E1964" w14:textId="1D0B71AD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A00F0A4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611C78DA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91F4A3F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07003BE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การสรุปผล การจัดการเรียนการสอนของรายวิชา</w:t>
      </w:r>
    </w:p>
    <w:p w14:paraId="344C53FC" w14:textId="77777777"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6F3EBAB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จำนวนนิสิต</w:t>
      </w:r>
    </w:p>
    <w:tbl>
      <w:tblPr>
        <w:tblStyle w:val="TableGrid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354FD0" w14:paraId="50B05BD0" w14:textId="77777777">
        <w:trPr>
          <w:trHeight w:val="287"/>
        </w:trPr>
        <w:tc>
          <w:tcPr>
            <w:tcW w:w="5220" w:type="dxa"/>
            <w:vMerge w:val="restart"/>
            <w:vAlign w:val="center"/>
          </w:tcPr>
          <w:p w14:paraId="548E0C52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687B79C8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2880" w:type="dxa"/>
          </w:tcPr>
          <w:p w14:paraId="63FBDF3F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</w:p>
        </w:tc>
      </w:tr>
      <w:tr w:rsidR="00354FD0" w14:paraId="432DA49C" w14:textId="77777777">
        <w:trPr>
          <w:trHeight w:val="287"/>
        </w:trPr>
        <w:tc>
          <w:tcPr>
            <w:tcW w:w="5220" w:type="dxa"/>
            <w:vMerge/>
          </w:tcPr>
          <w:p w14:paraId="18BF11EE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751FA95B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</w:p>
        </w:tc>
        <w:tc>
          <w:tcPr>
            <w:tcW w:w="900" w:type="dxa"/>
          </w:tcPr>
          <w:p w14:paraId="5AB0F65A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51E7C2EB" w14:textId="77777777" w:rsidR="00354FD0" w:rsidRDefault="00354FD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34E01748" w14:textId="77777777">
        <w:trPr>
          <w:trHeight w:val="108"/>
        </w:trPr>
        <w:tc>
          <w:tcPr>
            <w:tcW w:w="5220" w:type="dxa"/>
          </w:tcPr>
          <w:p w14:paraId="4910DC73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นิสิตที่ลงทะเบียนเรียน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ณ วันหมดกำหนดวันเพิ่ม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ถอนรายวิชา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26E5F135" w14:textId="4952D477" w:rsidR="00354FD0" w:rsidRDefault="00A70D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00" w:type="dxa"/>
          </w:tcPr>
          <w:p w14:paraId="5E63586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880" w:type="dxa"/>
          </w:tcPr>
          <w:p w14:paraId="2442E1E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0848311" w14:textId="77777777">
        <w:trPr>
          <w:trHeight w:val="43"/>
        </w:trPr>
        <w:tc>
          <w:tcPr>
            <w:tcW w:w="5220" w:type="dxa"/>
          </w:tcPr>
          <w:p w14:paraId="13E9F4E2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นิสิตที่ถอนรายวิชา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W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11643FC5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4DEF2ED9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880" w:type="dxa"/>
          </w:tcPr>
          <w:p w14:paraId="6BE5233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9136B01" w14:textId="77777777">
        <w:trPr>
          <w:trHeight w:val="63"/>
        </w:trPr>
        <w:tc>
          <w:tcPr>
            <w:tcW w:w="5220" w:type="dxa"/>
          </w:tcPr>
          <w:p w14:paraId="06A502B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นิสิตที่คงอยู่เมื่อสิ้นสุดรายวิชา</w:t>
            </w:r>
          </w:p>
        </w:tc>
        <w:tc>
          <w:tcPr>
            <w:tcW w:w="900" w:type="dxa"/>
          </w:tcPr>
          <w:p w14:paraId="0365CA4D" w14:textId="66FDD3BF" w:rsidR="00354FD0" w:rsidRDefault="00A70D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00" w:type="dxa"/>
          </w:tcPr>
          <w:p w14:paraId="730E98B4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12051C1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0E54F3C3" w14:textId="77777777">
        <w:trPr>
          <w:trHeight w:val="43"/>
        </w:trPr>
        <w:tc>
          <w:tcPr>
            <w:tcW w:w="5220" w:type="dxa"/>
          </w:tcPr>
          <w:p w14:paraId="28FCFE99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นิสิตที่สอบซ่อม หรือสอบแก้ตัว</w:t>
            </w:r>
          </w:p>
        </w:tc>
        <w:tc>
          <w:tcPr>
            <w:tcW w:w="900" w:type="dxa"/>
          </w:tcPr>
          <w:p w14:paraId="0CC0096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3E3480E4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7F417C92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02EB3EA8" w14:textId="77777777">
        <w:trPr>
          <w:trHeight w:val="43"/>
        </w:trPr>
        <w:tc>
          <w:tcPr>
            <w:tcW w:w="5220" w:type="dxa"/>
          </w:tcPr>
          <w:p w14:paraId="6C184A1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นิสิตที่ลงทะเบียนซ้ำ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ผู้ที่สอบไม่ผ่าน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7ADF54C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64C4636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5D2581A3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5CF70DA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ร้อยละ เมื่อคิดเทียบกับจำนวน</w:t>
      </w:r>
      <w:r>
        <w:rPr>
          <w:rFonts w:ascii="TH SarabunPSK" w:hAnsi="TH SarabunPSK" w:cs="TH SarabunPSK"/>
          <w:i/>
          <w:iCs/>
          <w:color w:val="FF0000"/>
          <w:cs/>
          <w:lang w:val="th-TH"/>
        </w:rPr>
        <w:t xml:space="preserve">นิสิตที่ลงทะเบียนเรียนในข้อ </w:t>
      </w:r>
      <w:r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5229090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การกระจายของระดับคะแนน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หลังซ่อม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เลือกตอบข้อมูลในข้อ 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หรือ ข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</w:p>
    <w:p w14:paraId="0B4D2EDD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ตัดสินผลเป็นเกรดที่มีแต้มประจำ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- </w:t>
      </w:r>
      <w:r>
        <w:rPr>
          <w:rFonts w:ascii="TH SarabunPSK" w:hAnsi="TH SarabunPSK" w:cs="TH SarabunPSK"/>
          <w:b/>
          <w:bCs/>
          <w:sz w:val="28"/>
        </w:rPr>
        <w:t>F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14"/>
        <w:gridCol w:w="628"/>
        <w:gridCol w:w="641"/>
        <w:gridCol w:w="639"/>
        <w:gridCol w:w="632"/>
        <w:gridCol w:w="672"/>
        <w:gridCol w:w="684"/>
        <w:gridCol w:w="566"/>
        <w:gridCol w:w="572"/>
        <w:gridCol w:w="585"/>
        <w:gridCol w:w="786"/>
      </w:tblGrid>
      <w:tr w:rsidR="00354FD0" w14:paraId="07A592B3" w14:textId="77777777">
        <w:trPr>
          <w:trHeight w:val="342"/>
        </w:trPr>
        <w:tc>
          <w:tcPr>
            <w:tcW w:w="1355" w:type="pct"/>
            <w:vMerge w:val="restart"/>
            <w:vAlign w:val="center"/>
          </w:tcPr>
          <w:p w14:paraId="2B0B80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734A622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ระดับคะแนน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เกรด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น้ำหนักคะแนนของเกรด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หลังซ่อมแล้ว</w:t>
            </w:r>
          </w:p>
        </w:tc>
      </w:tr>
      <w:tr w:rsidR="00354FD0" w14:paraId="2BD93AE0" w14:textId="77777777">
        <w:trPr>
          <w:trHeight w:val="323"/>
        </w:trPr>
        <w:tc>
          <w:tcPr>
            <w:tcW w:w="1355" w:type="pct"/>
            <w:vMerge/>
            <w:vAlign w:val="center"/>
          </w:tcPr>
          <w:p w14:paraId="75F9869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00AE079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6" w:type="pct"/>
            <w:vAlign w:val="center"/>
          </w:tcPr>
          <w:p w14:paraId="2F66A5B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3" w:type="pct"/>
            <w:vAlign w:val="center"/>
          </w:tcPr>
          <w:p w14:paraId="0FF13B1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3475019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8" w:type="pct"/>
            <w:vAlign w:val="center"/>
          </w:tcPr>
          <w:p w14:paraId="07CAD55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B670D6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0B7A4A1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4" w:type="pct"/>
            <w:vAlign w:val="center"/>
          </w:tcPr>
          <w:p w14:paraId="6D78A3B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7" w:type="pct"/>
            <w:vAlign w:val="center"/>
          </w:tcPr>
          <w:p w14:paraId="482C84E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9" w:type="pct"/>
            <w:vAlign w:val="center"/>
          </w:tcPr>
          <w:p w14:paraId="6EF3214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005083B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รวม</w:t>
            </w:r>
          </w:p>
        </w:tc>
      </w:tr>
      <w:tr w:rsidR="00354FD0" w14:paraId="581EC892" w14:textId="77777777">
        <w:trPr>
          <w:trHeight w:val="43"/>
        </w:trPr>
        <w:tc>
          <w:tcPr>
            <w:tcW w:w="1355" w:type="pct"/>
            <w:vMerge/>
            <w:vAlign w:val="center"/>
          </w:tcPr>
          <w:p w14:paraId="47B47CD7" w14:textId="77777777" w:rsidR="00354FD0" w:rsidRDefault="00354FD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722627AF" w14:textId="77777777" w:rsidR="00354FD0" w:rsidRDefault="008F3D78">
            <w:pPr>
              <w:spacing w:after="0" w:line="240" w:lineRule="auto"/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6" w:type="pct"/>
            <w:vAlign w:val="center"/>
          </w:tcPr>
          <w:p w14:paraId="3CCD4DC6" w14:textId="77777777" w:rsidR="00354FD0" w:rsidRDefault="008F3D78">
            <w:pPr>
              <w:spacing w:after="0" w:line="240" w:lineRule="auto"/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3" w:type="pct"/>
            <w:vAlign w:val="center"/>
          </w:tcPr>
          <w:p w14:paraId="2B2D7FAB" w14:textId="77777777" w:rsidR="00354FD0" w:rsidRDefault="008F3D78">
            <w:pPr>
              <w:spacing w:after="0" w:line="240" w:lineRule="auto"/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2" w:type="pct"/>
            <w:vAlign w:val="center"/>
          </w:tcPr>
          <w:p w14:paraId="0B879BB1" w14:textId="77777777" w:rsidR="00354FD0" w:rsidRDefault="008F3D78">
            <w:pPr>
              <w:spacing w:after="0" w:line="240" w:lineRule="auto"/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8" w:type="pct"/>
            <w:vAlign w:val="center"/>
          </w:tcPr>
          <w:p w14:paraId="6C6C7D3C" w14:textId="77777777" w:rsidR="00354FD0" w:rsidRDefault="008F3D78">
            <w:pPr>
              <w:spacing w:after="0" w:line="240" w:lineRule="auto"/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190D5FE2" w14:textId="77777777" w:rsidR="00354FD0" w:rsidRDefault="008F3D78">
            <w:pPr>
              <w:spacing w:after="0" w:line="240" w:lineRule="auto"/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312428F6" w14:textId="77777777" w:rsidR="00354FD0" w:rsidRDefault="008F3D78">
            <w:pPr>
              <w:spacing w:after="0" w:line="240" w:lineRule="auto"/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4" w:type="pct"/>
            <w:vAlign w:val="center"/>
          </w:tcPr>
          <w:p w14:paraId="53442043" w14:textId="77777777" w:rsidR="00354FD0" w:rsidRDefault="008F3D78">
            <w:pPr>
              <w:spacing w:after="0" w:line="240" w:lineRule="auto"/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7" w:type="pct"/>
            <w:vAlign w:val="center"/>
          </w:tcPr>
          <w:p w14:paraId="77967B5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9" w:type="pct"/>
            <w:vAlign w:val="center"/>
          </w:tcPr>
          <w:p w14:paraId="630679A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0A757BE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131A1CD1" w14:textId="77777777">
        <w:trPr>
          <w:trHeight w:val="327"/>
        </w:trPr>
        <w:tc>
          <w:tcPr>
            <w:tcW w:w="1355" w:type="pct"/>
            <w:vAlign w:val="center"/>
          </w:tcPr>
          <w:p w14:paraId="300174B6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จำนวนนิสิตที่ได้แต่ละเกรด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319" w:type="pct"/>
          </w:tcPr>
          <w:p w14:paraId="42E744A1" w14:textId="50A11D92" w:rsidR="00354FD0" w:rsidRDefault="00A70D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  <w:shd w:val="clear" w:color="auto" w:fill="FFFFFF" w:themeFill="background1"/>
              </w:rPr>
              <w:t>1</w:t>
            </w:r>
          </w:p>
        </w:tc>
        <w:tc>
          <w:tcPr>
            <w:tcW w:w="326" w:type="pct"/>
          </w:tcPr>
          <w:p w14:paraId="3D40BE8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77D9824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6E66C93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7841EF1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47F04ED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67ECC66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018409C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14:paraId="4177DF26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14:paraId="2EB8961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A61C04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54FD0" w14:paraId="102FEAA6" w14:textId="77777777">
        <w:trPr>
          <w:trHeight w:val="327"/>
        </w:trPr>
        <w:tc>
          <w:tcPr>
            <w:tcW w:w="1355" w:type="pct"/>
            <w:vAlign w:val="center"/>
          </w:tcPr>
          <w:p w14:paraId="6BD03A3E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นิสิตที่ได้แต่ละเกรด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ร้อยละของนิสิตที่ลงทะเบียนเรียนทั้งหมด</w:t>
            </w:r>
          </w:p>
        </w:tc>
        <w:tc>
          <w:tcPr>
            <w:tcW w:w="319" w:type="pct"/>
          </w:tcPr>
          <w:p w14:paraId="2E573ED5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100</w:t>
            </w:r>
          </w:p>
        </w:tc>
        <w:tc>
          <w:tcPr>
            <w:tcW w:w="326" w:type="pct"/>
          </w:tcPr>
          <w:p w14:paraId="641230D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8E8A28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7FB05A5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2B862C5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555F1D8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CFCB8C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4649AA5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14:paraId="1318DC1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14:paraId="3BBF59C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36E527AD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354FD0" w14:paraId="7F6D95BC" w14:textId="77777777">
        <w:trPr>
          <w:trHeight w:val="327"/>
        </w:trPr>
        <w:tc>
          <w:tcPr>
            <w:tcW w:w="1355" w:type="pct"/>
            <w:vAlign w:val="center"/>
          </w:tcPr>
          <w:p w14:paraId="19498AC5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จำนวนนิสิตที่ได้เกรด </w:t>
            </w:r>
            <w:r>
              <w:rPr>
                <w:rFonts w:ascii="TH SarabunPSK" w:hAnsi="TH SarabunPSK" w:cs="TH SarabunPSK"/>
                <w:sz w:val="26"/>
                <w:szCs w:val="26"/>
              </w:rPr>
              <w:t>A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- </w:t>
            </w:r>
            <w:r>
              <w:rPr>
                <w:rFonts w:ascii="TH SarabunPSK" w:hAnsi="TH SarabunPSK" w:cs="TH SarabunPSK"/>
                <w:sz w:val="26"/>
                <w:szCs w:val="26"/>
              </w:rPr>
              <w:t>F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355D5E57" w14:textId="008AB4D9" w:rsidR="00354FD0" w:rsidRDefault="00A70D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</w:t>
            </w:r>
          </w:p>
        </w:tc>
        <w:tc>
          <w:tcPr>
            <w:tcW w:w="326" w:type="pct"/>
          </w:tcPr>
          <w:p w14:paraId="59F900F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40A75AB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6F4F63B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53B213E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71B2D22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7434C2F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27292CF8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14:paraId="71AEDD7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14:paraId="5C7300F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42F9ACF9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A286091" w14:textId="77777777">
        <w:trPr>
          <w:trHeight w:val="327"/>
        </w:trPr>
        <w:tc>
          <w:tcPr>
            <w:tcW w:w="1355" w:type="pct"/>
            <w:vAlign w:val="center"/>
          </w:tcPr>
          <w:p w14:paraId="2A163FDD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น้ำหนักคะแนนของเกรด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คูณ จำนวนนิสิตที่ได้เกรดนั้น ๆ</w:t>
            </w:r>
          </w:p>
        </w:tc>
        <w:tc>
          <w:tcPr>
            <w:tcW w:w="319" w:type="pct"/>
          </w:tcPr>
          <w:p w14:paraId="329CD0C9" w14:textId="3640FB0B" w:rsidR="00354FD0" w:rsidRDefault="00CD36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4</w:t>
            </w:r>
          </w:p>
        </w:tc>
        <w:tc>
          <w:tcPr>
            <w:tcW w:w="326" w:type="pct"/>
          </w:tcPr>
          <w:p w14:paraId="45027E2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BAE241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32AB473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6FD8FAE6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721E408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0D9ED90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21F9CFB8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14:paraId="07A2935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14:paraId="02FA839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5F96E05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B7801B3" w14:textId="77777777">
        <w:trPr>
          <w:trHeight w:val="327"/>
        </w:trPr>
        <w:tc>
          <w:tcPr>
            <w:tcW w:w="1355" w:type="pct"/>
            <w:vAlign w:val="center"/>
          </w:tcPr>
          <w:p w14:paraId="3A0D5CB0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ค่าเฉลี่ยรวมของเกรดนิสิตทั้งชั้นปี </w:t>
            </w:r>
          </w:p>
        </w:tc>
        <w:tc>
          <w:tcPr>
            <w:tcW w:w="3237" w:type="pct"/>
            <w:gridSpan w:val="10"/>
            <w:shd w:val="pct20" w:color="auto" w:fill="auto"/>
          </w:tcPr>
          <w:p w14:paraId="2DA9A6C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วิธีคำนวณ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606EF348" w14:textId="13692F2E" w:rsidR="00354FD0" w:rsidRDefault="00934D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354FD0" w14:paraId="4412A6F6" w14:textId="77777777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65E6031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รายวิชากำหนดเกณฑ์ตัดสินการผ่านการประเมินผลที่ เกรด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</w:rPr>
              <w:t>B</w:t>
            </w:r>
          </w:p>
        </w:tc>
      </w:tr>
    </w:tbl>
    <w:p w14:paraId="1A9BF805" w14:textId="77777777" w:rsidR="00354FD0" w:rsidRDefault="008F3D7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 </w:t>
      </w:r>
      <w:r>
        <w:rPr>
          <w:rFonts w:ascii="TH SarabunPSK" w:hAnsi="TH SarabunPSK" w:cs="TH SarabunPSK"/>
          <w:b/>
          <w:bCs/>
          <w:sz w:val="28"/>
        </w:rPr>
        <w:t>VG,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G, S, U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ซึ่งไม่มีแต้มประจำ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354FD0" w14:paraId="4A5BB0E5" w14:textId="77777777">
        <w:trPr>
          <w:trHeight w:val="342"/>
        </w:trPr>
        <w:tc>
          <w:tcPr>
            <w:tcW w:w="3223" w:type="pct"/>
            <w:vMerge w:val="restart"/>
            <w:vAlign w:val="center"/>
          </w:tcPr>
          <w:p w14:paraId="6C86AAA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054EF7BC" w14:textId="77777777" w:rsidR="00354FD0" w:rsidRDefault="008F3D78">
            <w:pPr>
              <w:spacing w:after="0" w:line="240" w:lineRule="auto"/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41829A0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354FD0" w14:paraId="21357A9B" w14:textId="77777777">
        <w:trPr>
          <w:trHeight w:val="359"/>
        </w:trPr>
        <w:tc>
          <w:tcPr>
            <w:tcW w:w="3223" w:type="pct"/>
            <w:vMerge/>
            <w:vAlign w:val="center"/>
          </w:tcPr>
          <w:p w14:paraId="3A9E1D6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5EDBCF7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31B1EAA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184094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1163840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31CD38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8FA30F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354FD0" w14:paraId="21DD39BE" w14:textId="77777777">
        <w:trPr>
          <w:trHeight w:val="327"/>
        </w:trPr>
        <w:tc>
          <w:tcPr>
            <w:tcW w:w="3223" w:type="pct"/>
            <w:vAlign w:val="center"/>
          </w:tcPr>
          <w:p w14:paraId="1BAD3DFD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จำนวนนิสิตที่ได้แต่ละระดับ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84" w:type="pct"/>
          </w:tcPr>
          <w:p w14:paraId="602FD6CB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26501951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69E7FDA8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03FB0FF2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519F5855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690C8F2A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90C0F72" w14:textId="77777777">
        <w:trPr>
          <w:trHeight w:val="327"/>
        </w:trPr>
        <w:tc>
          <w:tcPr>
            <w:tcW w:w="3223" w:type="pct"/>
            <w:vAlign w:val="center"/>
          </w:tcPr>
          <w:p w14:paraId="3EFCEEB0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นิสิตที่ได้แต่ละระดับ 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14:paraId="085DA66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0BC5E722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240C6C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A16F924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6E60B809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0F8128EF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F43DB19" w14:textId="77777777">
        <w:trPr>
          <w:trHeight w:val="327"/>
        </w:trPr>
        <w:tc>
          <w:tcPr>
            <w:tcW w:w="3223" w:type="pct"/>
            <w:vAlign w:val="center"/>
          </w:tcPr>
          <w:p w14:paraId="0EB97237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จำนวนนิสิตที่ได้ผลการเรียนเป็น </w:t>
            </w:r>
            <w:r>
              <w:rPr>
                <w:rFonts w:ascii="TH SarabunPSK" w:hAnsi="TH SarabunPSK" w:cs="TH SarabunPSK"/>
                <w:sz w:val="28"/>
              </w:rPr>
              <w:t>U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14:paraId="7B5F6DBC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1701C9A0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3AA0AA36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0AE9E1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05F4260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0263F1E7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939200E" w14:textId="77777777"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1F8F9EF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63D32AF2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ระดับคะแนนเฉลี่ยทั้งชั้นปี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จากการตัดสินผล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จากข้อมูลที่คำนวณได้จากตาราง </w:t>
      </w:r>
      <w:r>
        <w:rPr>
          <w:rFonts w:ascii="TH SarabunPSK" w:hAnsi="TH SarabunPSK" w:cs="TH SarabunPSK"/>
          <w:i/>
          <w:iCs/>
          <w:color w:val="FF0000"/>
          <w:sz w:val="28"/>
        </w:rPr>
        <w:t>3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>
        <w:rPr>
          <w:rFonts w:ascii="TH SarabunPSK" w:hAnsi="TH SarabunPSK" w:cs="TH SarabunPSK"/>
          <w:i/>
          <w:iCs/>
          <w:color w:val="FF0000"/>
          <w:sz w:val="28"/>
        </w:rPr>
        <w:t>2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ข้อ </w:t>
      </w:r>
      <w:r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37237A5A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>
        <w:rPr>
          <w:rFonts w:ascii="TH SarabunPSK" w:hAnsi="TH SarabunPSK" w:cs="TH SarabunPSK"/>
          <w:cs/>
        </w:rPr>
        <w:t xml:space="preserve">   </w:t>
      </w:r>
    </w:p>
    <w:p w14:paraId="6719B2DF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5FF00F9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E31EB5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17931A5B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NA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>ถ้ารายวิชากำหนดการตัดสินผลเป็น</w:t>
      </w:r>
      <w:r>
        <w:rPr>
          <w:rFonts w:ascii="TH SarabunPSK" w:hAnsi="TH SarabunPSK" w:cs="TH SarabunPSK"/>
          <w:sz w:val="28"/>
        </w:rPr>
        <w:t xml:space="preserve"> VG, G, S, U</w:t>
      </w:r>
      <w:r>
        <w:rPr>
          <w:rFonts w:ascii="TH SarabunPSK" w:hAnsi="TH SarabunPSK" w:cs="TH SarabunPSK"/>
          <w:sz w:val="28"/>
          <w:cs/>
        </w:rPr>
        <w:t>)</w:t>
      </w:r>
    </w:p>
    <w:p w14:paraId="0166CA43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ปัจจัยที่ทำให้ค่าเฉลี่ยรวมของเกรดผิดปกติ</w:t>
      </w:r>
      <w:bookmarkStart w:id="0" w:name="_Hlk8909670"/>
    </w:p>
    <w:p w14:paraId="5F6A1E77" w14:textId="77777777"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เกรดที่มีแต้มประจำ มีค่าเฉลี่ยรวมผิดปกติ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>)</w:t>
      </w:r>
    </w:p>
    <w:p w14:paraId="051FA8EE" w14:textId="2E1571ED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 w:rsidR="00A642CB">
        <w:rPr>
          <w:rFonts w:ascii="TH SarabunPSK" w:hAnsi="TH SarabunPSK" w:cs="TH SarabunPSK" w:hint="cs"/>
          <w:sz w:val="28"/>
          <w:cs/>
        </w:rPr>
        <w:t>-</w:t>
      </w:r>
    </w:p>
    <w:p w14:paraId="2AA06E68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67B84B3E" w14:textId="77777777"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รายวิชาที่ไม่มีแต้มประจำเป็น  </w:t>
      </w:r>
      <w:r>
        <w:rPr>
          <w:rFonts w:ascii="TH SarabunPSK" w:hAnsi="TH SarabunPSK" w:cs="TH SarabunPSK"/>
          <w:sz w:val="28"/>
        </w:rPr>
        <w:t>S U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</w:t>
      </w:r>
      <w:r>
        <w:rPr>
          <w:rFonts w:ascii="TH SarabunPSK" w:hAnsi="TH SarabunPSK" w:cs="TH SarabunPSK"/>
          <w:sz w:val="28"/>
        </w:rPr>
        <w:t>S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>
        <w:rPr>
          <w:rFonts w:ascii="TH SarabunPSK" w:hAnsi="TH SarabunPSK" w:cs="TH SarabunPSK"/>
          <w:sz w:val="28"/>
          <w:cs/>
        </w:rPr>
        <w:t xml:space="preserve">%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 ได้ </w:t>
      </w:r>
      <w:r>
        <w:rPr>
          <w:rFonts w:ascii="TH SarabunPSK" w:hAnsi="TH SarabunPSK" w:cs="TH SarabunPSK"/>
          <w:sz w:val="28"/>
        </w:rPr>
        <w:t xml:space="preserve">U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>
        <w:rPr>
          <w:rFonts w:ascii="TH SarabunPSK" w:hAnsi="TH SarabunPSK" w:cs="TH SarabunPSK"/>
          <w:sz w:val="28"/>
          <w:cs/>
        </w:rPr>
        <w:t>%)</w:t>
      </w:r>
    </w:p>
    <w:bookmarkEnd w:id="0"/>
    <w:p w14:paraId="242B83F5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4722034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94A2856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ความคลาดเคลื่อนจากแผนการวัดและประเมินผลลัพธ์การเรียนรู้ที่กำหนดในรายละเอียดของรายวิชา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TableGrid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354FD0" w14:paraId="544BDC95" w14:textId="77777777">
        <w:trPr>
          <w:trHeight w:val="110"/>
        </w:trPr>
        <w:tc>
          <w:tcPr>
            <w:tcW w:w="4207" w:type="dxa"/>
            <w:vAlign w:val="center"/>
          </w:tcPr>
          <w:p w14:paraId="4CFA1C9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3228CE2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มี</w:t>
            </w:r>
          </w:p>
        </w:tc>
        <w:tc>
          <w:tcPr>
            <w:tcW w:w="786" w:type="dxa"/>
            <w:vAlign w:val="center"/>
          </w:tcPr>
          <w:p w14:paraId="6278EE6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545ECF8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ระบุเหตุผลที่คลาดเคลื่อน</w:t>
            </w:r>
          </w:p>
        </w:tc>
      </w:tr>
      <w:tr w:rsidR="00354FD0" w14:paraId="1CA0A11A" w14:textId="77777777">
        <w:trPr>
          <w:trHeight w:val="186"/>
        </w:trPr>
        <w:tc>
          <w:tcPr>
            <w:tcW w:w="4207" w:type="dxa"/>
            <w:vAlign w:val="center"/>
          </w:tcPr>
          <w:p w14:paraId="7D5A33F7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088883E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3068882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83890B9" w14:textId="2CC7526B" w:rsidR="00354FD0" w:rsidRDefault="00E51B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2D1513A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354FD0" w14:paraId="182E18AA" w14:textId="77777777">
        <w:trPr>
          <w:trHeight w:val="350"/>
        </w:trPr>
        <w:tc>
          <w:tcPr>
            <w:tcW w:w="4207" w:type="dxa"/>
            <w:vAlign w:val="center"/>
          </w:tcPr>
          <w:p w14:paraId="59512056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18525E6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5990096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AFD7DF9" w14:textId="1C7AE6EE" w:rsidR="00354FD0" w:rsidRDefault="00E51B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59D6956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56362EFE" w14:textId="77777777">
        <w:trPr>
          <w:trHeight w:val="43"/>
        </w:trPr>
        <w:tc>
          <w:tcPr>
            <w:tcW w:w="4207" w:type="dxa"/>
            <w:vAlign w:val="center"/>
          </w:tcPr>
          <w:p w14:paraId="3B74E47C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0E6E41C4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208926840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36DDB214" w14:textId="3860B55D" w:rsidR="00354FD0" w:rsidRDefault="00E51B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0573B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60ECBD96" w14:textId="77777777">
        <w:trPr>
          <w:trHeight w:val="43"/>
        </w:trPr>
        <w:tc>
          <w:tcPr>
            <w:tcW w:w="4207" w:type="dxa"/>
            <w:vAlign w:val="center"/>
          </w:tcPr>
          <w:p w14:paraId="77B5A08F" w14:textId="77777777"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0DDD896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-7552472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6EE27FE" w14:textId="05ED2D84" w:rsidR="00354FD0" w:rsidRDefault="00E51B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980E56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42A55D0F" w14:textId="77777777">
        <w:trPr>
          <w:trHeight w:val="368"/>
        </w:trPr>
        <w:tc>
          <w:tcPr>
            <w:tcW w:w="4207" w:type="dxa"/>
            <w:vAlign w:val="center"/>
          </w:tcPr>
          <w:p w14:paraId="75320D5D" w14:textId="77777777"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1C379BE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4925290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1C63BA37" w14:textId="6786D444" w:rsidR="00354FD0" w:rsidRDefault="00E51B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38EBA1A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5CEFD6AC" w14:textId="77777777" w:rsidR="00354FD0" w:rsidRDefault="00354FD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780B7699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6AD1BDEC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ปัญหาและผลกระทบต่อการดำเนินการ</w:t>
      </w:r>
    </w:p>
    <w:p w14:paraId="0B6FE7C5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1B2CBB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ด้านทรัพยากรการเรียนรู้และสิ่งอำนวยความสะดวก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 w14:paraId="70C4B855" w14:textId="77777777">
        <w:trPr>
          <w:trHeight w:val="50"/>
        </w:trPr>
        <w:tc>
          <w:tcPr>
            <w:tcW w:w="3454" w:type="dxa"/>
            <w:vMerge w:val="restart"/>
            <w:vAlign w:val="center"/>
          </w:tcPr>
          <w:p w14:paraId="308FFCA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1EDCF3D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1D82DF5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14:paraId="40BEBF7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 w14:paraId="2C142944" w14:textId="77777777">
        <w:trPr>
          <w:trHeight w:val="350"/>
        </w:trPr>
        <w:tc>
          <w:tcPr>
            <w:tcW w:w="3454" w:type="dxa"/>
            <w:vMerge/>
            <w:vAlign w:val="center"/>
          </w:tcPr>
          <w:p w14:paraId="45E08F3D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2E3E276" w14:textId="77777777"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0B73B7C4" w14:textId="77777777"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14:paraId="715D871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429BBF41" w14:textId="77777777">
        <w:trPr>
          <w:trHeight w:val="280"/>
        </w:trPr>
        <w:tc>
          <w:tcPr>
            <w:tcW w:w="3454" w:type="dxa"/>
          </w:tcPr>
          <w:p w14:paraId="1C7FDA44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FE51DE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3B8C710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22B987C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04D4909F" w14:textId="77777777">
        <w:trPr>
          <w:trHeight w:val="160"/>
        </w:trPr>
        <w:tc>
          <w:tcPr>
            <w:tcW w:w="3454" w:type="dxa"/>
          </w:tcPr>
          <w:p w14:paraId="6C04FD26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6708129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517BA2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2A4DC6E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9BCCB2C" w14:textId="77777777" w:rsidR="00354FD0" w:rsidRDefault="00354FD0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0ACB45A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ด้านการบริหารของรายวิชา 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 w14:paraId="74C9C455" w14:textId="77777777">
        <w:trPr>
          <w:trHeight w:val="50"/>
        </w:trPr>
        <w:tc>
          <w:tcPr>
            <w:tcW w:w="3454" w:type="dxa"/>
            <w:vMerge w:val="restart"/>
            <w:vAlign w:val="center"/>
          </w:tcPr>
          <w:p w14:paraId="333BFC5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1F4DA72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0112201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14:paraId="2F65F08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 w14:paraId="3A07476C" w14:textId="77777777">
        <w:trPr>
          <w:trHeight w:val="350"/>
        </w:trPr>
        <w:tc>
          <w:tcPr>
            <w:tcW w:w="3454" w:type="dxa"/>
            <w:vMerge/>
            <w:vAlign w:val="center"/>
          </w:tcPr>
          <w:p w14:paraId="7B7DF34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9EB509A" w14:textId="77777777"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37FDB05" w14:textId="77777777"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14:paraId="1B0215B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6BD79992" w14:textId="77777777">
        <w:trPr>
          <w:trHeight w:val="280"/>
        </w:trPr>
        <w:tc>
          <w:tcPr>
            <w:tcW w:w="3454" w:type="dxa"/>
          </w:tcPr>
          <w:p w14:paraId="444BDA71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D08039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77E3F80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3156D93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5E685E90" w14:textId="77777777">
        <w:trPr>
          <w:trHeight w:val="160"/>
        </w:trPr>
        <w:tc>
          <w:tcPr>
            <w:tcW w:w="3454" w:type="dxa"/>
          </w:tcPr>
          <w:p w14:paraId="492B75A4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34CFB4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B51BA4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6964E31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500B485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671A35F8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การประเมินรายวิชา</w:t>
      </w:r>
    </w:p>
    <w:p w14:paraId="73955B42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DAEFF5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การประเมินการจัดการเรียนรู้ของรายวิชา โดยนิสิต</w:t>
      </w:r>
    </w:p>
    <w:p w14:paraId="413462F2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การประเมินรายวิชาโดยนิสิตตอบแบบประเมินรายวิชา</w:t>
      </w:r>
    </w:p>
    <w:p w14:paraId="11C4A8B2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การมีส่วนร่วมของนิสิต</w:t>
      </w:r>
    </w:p>
    <w:tbl>
      <w:tblPr>
        <w:tblStyle w:val="TableGrid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54FD0" w14:paraId="47BBA19D" w14:textId="77777777">
        <w:trPr>
          <w:trHeight w:val="233"/>
        </w:trPr>
        <w:tc>
          <w:tcPr>
            <w:tcW w:w="6300" w:type="dxa"/>
            <w:vMerge w:val="restart"/>
            <w:vAlign w:val="center"/>
          </w:tcPr>
          <w:p w14:paraId="408872C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ร้อยละ</w:t>
            </w:r>
          </w:p>
        </w:tc>
        <w:tc>
          <w:tcPr>
            <w:tcW w:w="3420" w:type="dxa"/>
            <w:gridSpan w:val="3"/>
          </w:tcPr>
          <w:p w14:paraId="4DA82C6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ปีการศึกษา</w:t>
            </w:r>
          </w:p>
        </w:tc>
      </w:tr>
      <w:tr w:rsidR="00354FD0" w14:paraId="35F5BF71" w14:textId="77777777">
        <w:trPr>
          <w:trHeight w:val="323"/>
        </w:trPr>
        <w:tc>
          <w:tcPr>
            <w:tcW w:w="6300" w:type="dxa"/>
            <w:vMerge/>
          </w:tcPr>
          <w:p w14:paraId="0433E11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554F467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140" w:type="dxa"/>
            <w:vAlign w:val="center"/>
          </w:tcPr>
          <w:p w14:paraId="5D4FEB0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40" w:type="dxa"/>
            <w:vAlign w:val="center"/>
          </w:tcPr>
          <w:p w14:paraId="5DF909B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354FD0" w14:paraId="5DBA037E" w14:textId="77777777">
        <w:trPr>
          <w:trHeight w:val="50"/>
        </w:trPr>
        <w:tc>
          <w:tcPr>
            <w:tcW w:w="6300" w:type="dxa"/>
          </w:tcPr>
          <w:p w14:paraId="2FBE1A5C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นิสิตที่ลงทะเบียนเรียนทั้งหมด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140" w:type="dxa"/>
          </w:tcPr>
          <w:p w14:paraId="2B05F9C4" w14:textId="3163F222" w:rsidR="00354FD0" w:rsidRDefault="007477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40" w:type="dxa"/>
          </w:tcPr>
          <w:p w14:paraId="1F4B8C7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3058E79B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32EC3BC2" w14:textId="77777777">
        <w:trPr>
          <w:trHeight w:val="50"/>
        </w:trPr>
        <w:tc>
          <w:tcPr>
            <w:tcW w:w="6300" w:type="dxa"/>
          </w:tcPr>
          <w:p w14:paraId="4424DEFA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จำนวนนิสิตที่ร่วมในการตอบแบบประเมิน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14:paraId="558AED5E" w14:textId="12AD03A3" w:rsidR="00354FD0" w:rsidRDefault="00213F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140" w:type="dxa"/>
          </w:tcPr>
          <w:p w14:paraId="4DC1131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0306B22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42DB5887" w14:textId="77777777">
        <w:trPr>
          <w:trHeight w:val="413"/>
        </w:trPr>
        <w:tc>
          <w:tcPr>
            <w:tcW w:w="6300" w:type="dxa"/>
          </w:tcPr>
          <w:p w14:paraId="2BBD5BEB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ร้อยละของนิสิตที่ร่วมในการตอบแบบประเมิน </w:t>
            </w:r>
          </w:p>
          <w:p w14:paraId="1A7C1A12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คิดเป็นร้อยละจากจำนวนนิสิตที่ลงทะเบียนเรียนรายวิชาทั้งหมด ในปีการศึกษานั้น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14:paraId="2600D3E5" w14:textId="3A135EC6" w:rsidR="00354FD0" w:rsidRDefault="00213F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100</w:t>
            </w:r>
          </w:p>
        </w:tc>
        <w:tc>
          <w:tcPr>
            <w:tcW w:w="1140" w:type="dxa"/>
          </w:tcPr>
          <w:p w14:paraId="08CDCA3E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9D45C0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738680DA" w14:textId="77777777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73E000AA" w14:textId="77777777"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0A0A1838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สรุปความคิดเห็นของนิสิต ด้านความพึงพอใจ</w:t>
      </w:r>
      <w:r>
        <w:rPr>
          <w:rFonts w:ascii="TH SarabunPSK" w:hAnsi="TH SarabunPSK" w:cs="TH SarabunPSK"/>
          <w:b/>
          <w:bCs/>
          <w:cs/>
        </w:rPr>
        <w:t>-</w:t>
      </w:r>
      <w:r>
        <w:rPr>
          <w:rFonts w:ascii="TH SarabunPSK" w:hAnsi="TH SarabunPSK" w:cs="TH SarabunPSK"/>
          <w:b/>
          <w:bCs/>
          <w:cs/>
          <w:lang w:val="th-TH"/>
        </w:rPr>
        <w:t xml:space="preserve">ไม่พึงพอใจ </w:t>
      </w:r>
    </w:p>
    <w:p w14:paraId="404FDAE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จากการใช้</w:t>
      </w:r>
      <w:r>
        <w:rPr>
          <w:rFonts w:ascii="TH SarabunPSK" w:hAnsi="TH SarabunPSK" w:cs="TH SarabunPSK"/>
          <w:sz w:val="28"/>
          <w:cs/>
          <w:lang w:val="th-TH"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ระดับ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Cs w:val="22"/>
          <w:cs/>
        </w:rPr>
        <w:t xml:space="preserve">: </w:t>
      </w:r>
    </w:p>
    <w:p w14:paraId="528DE9D2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ร้อยละของนิสิตที่พึงพอใจ </w:t>
      </w:r>
    </w:p>
    <w:p w14:paraId="294FFA94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5</w:t>
      </w:r>
    </w:p>
    <w:p w14:paraId="7C4CB8B5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ร้อยละของนิสิตที่ไม่พึงพอใจ </w:t>
      </w:r>
    </w:p>
    <w:p w14:paraId="2656F9C2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2</w:t>
      </w:r>
    </w:p>
    <w:p w14:paraId="71B840A5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ค่าเฉลี่ยความพึงพอใจของนิสิต </w:t>
      </w:r>
    </w:p>
    <w:tbl>
      <w:tblPr>
        <w:tblStyle w:val="TableGrid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354FD0" w14:paraId="7B023643" w14:textId="77777777">
        <w:trPr>
          <w:trHeight w:val="323"/>
        </w:trPr>
        <w:tc>
          <w:tcPr>
            <w:tcW w:w="3150" w:type="dxa"/>
            <w:vMerge w:val="restart"/>
            <w:vAlign w:val="center"/>
          </w:tcPr>
          <w:p w14:paraId="4494EA7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1FF46A4B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ร้อยละที่พึงพอใจ</w:t>
            </w:r>
          </w:p>
        </w:tc>
        <w:tc>
          <w:tcPr>
            <w:tcW w:w="2251" w:type="dxa"/>
            <w:gridSpan w:val="3"/>
          </w:tcPr>
          <w:p w14:paraId="7E9E9184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ร้อยละไม่พึงพอใจ</w:t>
            </w:r>
          </w:p>
        </w:tc>
        <w:tc>
          <w:tcPr>
            <w:tcW w:w="2232" w:type="dxa"/>
            <w:gridSpan w:val="3"/>
          </w:tcPr>
          <w:p w14:paraId="24415FBA" w14:textId="77777777"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(3)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ค่าเฉลี่ยความพึงพอใจ</w:t>
            </w:r>
          </w:p>
        </w:tc>
      </w:tr>
      <w:tr w:rsidR="00354FD0" w14:paraId="6A678FE2" w14:textId="77777777">
        <w:trPr>
          <w:trHeight w:val="323"/>
        </w:trPr>
        <w:tc>
          <w:tcPr>
            <w:tcW w:w="3150" w:type="dxa"/>
            <w:vMerge/>
            <w:vAlign w:val="center"/>
          </w:tcPr>
          <w:p w14:paraId="1EE8A46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5DF89548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2483C107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6D90E329" w14:textId="77777777"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</w:tr>
      <w:tr w:rsidR="00354FD0" w14:paraId="7597273F" w14:textId="77777777">
        <w:trPr>
          <w:trHeight w:val="50"/>
        </w:trPr>
        <w:tc>
          <w:tcPr>
            <w:tcW w:w="3150" w:type="dxa"/>
            <w:vMerge/>
          </w:tcPr>
          <w:p w14:paraId="2207B1D6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1C3E2554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14:paraId="172ABF0A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5DEFACF6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4ECB3A66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6-1</w:t>
            </w:r>
          </w:p>
        </w:tc>
        <w:tc>
          <w:tcPr>
            <w:tcW w:w="751" w:type="dxa"/>
            <w:vAlign w:val="center"/>
          </w:tcPr>
          <w:p w14:paraId="658C3D82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502097FD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0D73B71B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14:paraId="2B443364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32" w:type="dxa"/>
            <w:vAlign w:val="center"/>
          </w:tcPr>
          <w:p w14:paraId="72746016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354FD0" w14:paraId="555900EE" w14:textId="77777777">
        <w:trPr>
          <w:trHeight w:val="413"/>
        </w:trPr>
        <w:tc>
          <w:tcPr>
            <w:tcW w:w="3150" w:type="dxa"/>
          </w:tcPr>
          <w:p w14:paraId="42C99472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ความพึงพอใจต่อภาพรวมของการจัดการเรียนการสอนของรายวิชา</w:t>
            </w:r>
          </w:p>
        </w:tc>
        <w:tc>
          <w:tcPr>
            <w:tcW w:w="750" w:type="dxa"/>
          </w:tcPr>
          <w:p w14:paraId="4A50BD4B" w14:textId="3F687940" w:rsidR="00354FD0" w:rsidRDefault="00A642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750" w:type="dxa"/>
          </w:tcPr>
          <w:p w14:paraId="167AC4F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E2B54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A507F0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5D26895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2A70696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87C213" w14:textId="06CBB118" w:rsidR="00354FD0" w:rsidRDefault="00213F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5.00</w:t>
            </w:r>
          </w:p>
        </w:tc>
        <w:tc>
          <w:tcPr>
            <w:tcW w:w="750" w:type="dxa"/>
          </w:tcPr>
          <w:p w14:paraId="342D14D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0854FF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2C794140" w14:textId="77777777">
        <w:trPr>
          <w:trHeight w:val="413"/>
        </w:trPr>
        <w:tc>
          <w:tcPr>
            <w:tcW w:w="3150" w:type="dxa"/>
            <w:vAlign w:val="center"/>
          </w:tcPr>
          <w:p w14:paraId="52859AA1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6A89E91A" w14:textId="1DC3CD1E" w:rsidR="00354FD0" w:rsidRDefault="00A642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  <w:bookmarkStart w:id="1" w:name="_GoBack"/>
            <w:bookmarkEnd w:id="1"/>
          </w:p>
        </w:tc>
        <w:tc>
          <w:tcPr>
            <w:tcW w:w="750" w:type="dxa"/>
          </w:tcPr>
          <w:p w14:paraId="47C089C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071558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6EB008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107FDE6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48431C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2E7715CF" w14:textId="5D395448" w:rsidR="00354FD0" w:rsidRDefault="00213F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5.00</w:t>
            </w:r>
          </w:p>
        </w:tc>
        <w:tc>
          <w:tcPr>
            <w:tcW w:w="750" w:type="dxa"/>
          </w:tcPr>
          <w:p w14:paraId="298C709B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0BC8ABF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345F8EDA" w14:textId="77777777">
        <w:trPr>
          <w:trHeight w:val="413"/>
        </w:trPr>
        <w:tc>
          <w:tcPr>
            <w:tcW w:w="9883" w:type="dxa"/>
            <w:gridSpan w:val="10"/>
            <w:vAlign w:val="center"/>
          </w:tcPr>
          <w:p w14:paraId="42C90207" w14:textId="77777777"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50F7FF8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55130967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ค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ข้อวิพากษ์สำคัญ จากการวิเคราะห์การตอบแบบประเมินรายวิชาโดยนิสิต</w:t>
      </w:r>
    </w:p>
    <w:p w14:paraId="565C9E11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A28D05C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นิสิตประเมินรายวิชาด้วยวิธีการ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ช่องทางอื่น </w:t>
      </w:r>
    </w:p>
    <w:p w14:paraId="4ACE3FA0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ระบุ </w:t>
      </w:r>
      <w:r>
        <w:rPr>
          <w:rFonts w:ascii="TH SarabunPSK" w:hAnsi="TH SarabunPSK" w:cs="TH SarabunPSK" w:hint="cs"/>
          <w:sz w:val="28"/>
          <w:cs/>
        </w:rPr>
        <w:t>ระบบการประเมินของมหาวิทยาลัย</w:t>
      </w:r>
    </w:p>
    <w:p w14:paraId="656BADAC" w14:textId="3D2A38C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สรุปผลการประเมิน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213F87">
        <w:rPr>
          <w:rFonts w:ascii="TH SarabunPSK" w:hAnsi="TH SarabunPSK" w:cs="TH SarabunPSK" w:hint="cs"/>
          <w:sz w:val="28"/>
          <w:cs/>
        </w:rPr>
        <w:t>5.00</w:t>
      </w:r>
    </w:p>
    <w:p w14:paraId="6EF28370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ข้อวิพากษ์ที่สำคัญของนิสิต</w:t>
      </w:r>
    </w:p>
    <w:p w14:paraId="68A9455D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ข้อวิพากษ์ที่เป็นจุดแข็ง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ได้แก่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40D6ED5B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ข้อวิพากษ์ที่เป็นจุดอ่อน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ได้แก่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105C9D7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ความเห็นของอาจารย์ผู้สอนต่อข้อวิพากษ์ มีดังนี้</w:t>
      </w:r>
    </w:p>
    <w:p w14:paraId="4C11BD2A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5F92D36A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EC57D93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96F31BE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แผนการปรับปรุง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พัฒนาการจัดการเรียนการสอนของรายวิชา</w:t>
      </w:r>
    </w:p>
    <w:p w14:paraId="59D4087C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6565B4F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ความก้าวหน้าของการดำเนินงานในรอบปีการศึกษานี้ เทียบกับแผนที่เสนอในรายงานของปีการศึกษาที่ผ่านมา</w:t>
      </w:r>
    </w:p>
    <w:tbl>
      <w:tblPr>
        <w:tblStyle w:val="TableGrid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354FD0" w14:paraId="42FAE742" w14:textId="77777777">
        <w:trPr>
          <w:trHeight w:val="413"/>
        </w:trPr>
        <w:tc>
          <w:tcPr>
            <w:tcW w:w="4163" w:type="dxa"/>
            <w:vMerge w:val="restart"/>
            <w:vAlign w:val="center"/>
          </w:tcPr>
          <w:p w14:paraId="29F9AC82" w14:textId="77777777"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แผนการปรับปรุงที่เสนอใน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ภาคเรียน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6A5BC3A7" w14:textId="77777777"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5D6DC1F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ผลการดำเนินการ</w:t>
            </w:r>
          </w:p>
          <w:p w14:paraId="56B835C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73F484A2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ผลกระทบในกรณีที่ไม่สำเร็จ</w:t>
            </w:r>
          </w:p>
          <w:p w14:paraId="06913D8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และแผนการจัดการ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ปรับปรุง</w:t>
            </w:r>
          </w:p>
          <w:p w14:paraId="0CF2357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เพื่อให้มีประสิทธิผล</w:t>
            </w:r>
          </w:p>
        </w:tc>
      </w:tr>
      <w:tr w:rsidR="00354FD0" w14:paraId="6552C172" w14:textId="77777777">
        <w:trPr>
          <w:trHeight w:val="413"/>
        </w:trPr>
        <w:tc>
          <w:tcPr>
            <w:tcW w:w="4163" w:type="dxa"/>
            <w:vMerge/>
          </w:tcPr>
          <w:p w14:paraId="2E86A991" w14:textId="77777777" w:rsidR="00354FD0" w:rsidRDefault="00354FD0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7F23EA4D" w14:textId="77777777" w:rsidR="00354FD0" w:rsidRDefault="008F3D78">
            <w:pPr>
              <w:spacing w:after="0" w:line="240" w:lineRule="auto"/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สำเร็จ</w:t>
            </w:r>
          </w:p>
        </w:tc>
        <w:tc>
          <w:tcPr>
            <w:tcW w:w="1418" w:type="dxa"/>
          </w:tcPr>
          <w:p w14:paraId="1FE088E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ไม่สำเร็จ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03EFF1CA" w14:textId="77777777" w:rsidR="00354FD0" w:rsidRDefault="008F3D78">
            <w:pPr>
              <w:spacing w:after="0" w:line="240" w:lineRule="auto"/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271B81E4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3A46128B" w14:textId="77777777">
        <w:trPr>
          <w:trHeight w:val="413"/>
        </w:trPr>
        <w:tc>
          <w:tcPr>
            <w:tcW w:w="4163" w:type="dxa"/>
          </w:tcPr>
          <w:p w14:paraId="32D42667" w14:textId="14803F59" w:rsidR="00354FD0" w:rsidRDefault="008F3D78" w:rsidP="00747741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A70D3D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747741">
              <w:rPr>
                <w:rFonts w:ascii="TH SarabunPSK" w:hAnsi="TH SarabunPSK" w:cs="TH SarabunPSK" w:hint="cs"/>
                <w:sz w:val="28"/>
                <w:cs/>
              </w:rPr>
              <w:t>สัมภาษณ์ครูตัวอย่าง เพื่อสะท้อนผลในการสร้างอัตลักษณ์ความเป็นครูที่ดี</w:t>
            </w:r>
          </w:p>
        </w:tc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89192078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FD21E27" w14:textId="77777777"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ADB84C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228097A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7A1FAA54" w14:textId="77777777">
        <w:trPr>
          <w:trHeight w:val="413"/>
        </w:trPr>
        <w:tc>
          <w:tcPr>
            <w:tcW w:w="4163" w:type="dxa"/>
          </w:tcPr>
          <w:p w14:paraId="2D423F88" w14:textId="701E4302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747741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18C007F" w14:textId="77777777"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52FBFBE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27FB98B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641E34B6" w14:textId="77777777">
        <w:trPr>
          <w:trHeight w:val="413"/>
        </w:trPr>
        <w:tc>
          <w:tcPr>
            <w:tcW w:w="4163" w:type="dxa"/>
          </w:tcPr>
          <w:p w14:paraId="2BD65BA4" w14:textId="7777777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986779F" w14:textId="77777777"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16A7EED3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4381C2E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75D9176F" w14:textId="77777777" w:rsidR="00354FD0" w:rsidRDefault="00354FD0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2464FE0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17314F5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46F7EBD9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01FAC70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ข้อเสนอแผนการปรับปรุง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พัฒนาการจัดการเรียนการสอนในปีการศึกษาต่อไป</w:t>
      </w:r>
    </w:p>
    <w:tbl>
      <w:tblPr>
        <w:tblStyle w:val="TableGrid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354FD0" w14:paraId="668CDD40" w14:textId="77777777">
        <w:trPr>
          <w:trHeight w:val="298"/>
        </w:trPr>
        <w:tc>
          <w:tcPr>
            <w:tcW w:w="4875" w:type="dxa"/>
            <w:vAlign w:val="center"/>
          </w:tcPr>
          <w:p w14:paraId="4A271EE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แผนงาน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59D9521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012E415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ผู้รับผิดชอบ</w:t>
            </w:r>
          </w:p>
        </w:tc>
      </w:tr>
      <w:tr w:rsidR="00354FD0" w14:paraId="4375015E" w14:textId="77777777">
        <w:tc>
          <w:tcPr>
            <w:tcW w:w="4875" w:type="dxa"/>
          </w:tcPr>
          <w:p w14:paraId="4510C0C2" w14:textId="6017FC5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F61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13" w:type="dxa"/>
          </w:tcPr>
          <w:p w14:paraId="2EBFB5F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14:paraId="0BB540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 w14:paraId="10168015" w14:textId="77777777">
        <w:tc>
          <w:tcPr>
            <w:tcW w:w="4875" w:type="dxa"/>
          </w:tcPr>
          <w:p w14:paraId="7AC24B56" w14:textId="7777777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3" w:type="dxa"/>
          </w:tcPr>
          <w:p w14:paraId="0AD11A6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14:paraId="12EFAEED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 w14:paraId="71C9B4D9" w14:textId="77777777">
        <w:tc>
          <w:tcPr>
            <w:tcW w:w="4875" w:type="dxa"/>
          </w:tcPr>
          <w:p w14:paraId="4A3C722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0BF3474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0F02998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622BE7FC" w14:textId="77777777" w:rsidR="00354FD0" w:rsidRDefault="00354FD0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496F91D4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ข้อ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เสนอแนะ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ความเห็นของอาจารย์ผู้รับผิดชอบรายวิชา ต่อประธานหลักสูตร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อาจารย์ผู้รับผิดชอบหลักสูตร</w:t>
      </w:r>
    </w:p>
    <w:p w14:paraId="583A3F57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4D9CD7D4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510B716" w14:textId="77777777" w:rsidR="00354FD0" w:rsidRDefault="00354F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4C7D04" w14:textId="412819D1" w:rsidR="00354FD0" w:rsidRDefault="008F3D78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ชื่ออาจารย์ผู้รับผิดชอบรายวิชา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E51785" w:rsidRPr="00E51785">
        <w:rPr>
          <w:rFonts w:ascii="TH SarabunPSK" w:hAnsi="TH SarabunPSK" w:cs="TH SarabunPSK"/>
          <w:b/>
          <w:bCs/>
          <w:sz w:val="28"/>
          <w:cs/>
          <w:lang w:val="th-TH"/>
        </w:rPr>
        <w:t>อัตลักษณ์ครูวิทยาศาสตร์</w:t>
      </w:r>
    </w:p>
    <w:p w14:paraId="3A64DADF" w14:textId="717C7E11" w:rsidR="00354FD0" w:rsidRDefault="008F3D78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 </w:t>
      </w:r>
      <w:r w:rsidR="00E31EB5">
        <w:rPr>
          <w:rFonts w:ascii="TH SarabunPSK" w:hAnsi="TH SarabunPSK" w:cs="TH SarabunPSK" w:hint="cs"/>
          <w:b/>
          <w:bCs/>
          <w:sz w:val="28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ดร.</w:t>
      </w:r>
      <w:r w:rsidR="00747741">
        <w:rPr>
          <w:rFonts w:ascii="TH SarabunPSK" w:hAnsi="TH SarabunPSK" w:cs="TH SarabunPSK" w:hint="cs"/>
          <w:b/>
          <w:bCs/>
          <w:sz w:val="28"/>
          <w:cs/>
        </w:rPr>
        <w:t>ธัญชนก พูนศิลป์</w:t>
      </w:r>
    </w:p>
    <w:p w14:paraId="4A2D5D60" w14:textId="4361D11B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747741">
        <w:rPr>
          <w:rFonts w:ascii="TH SarabunPSK" w:hAnsi="TH SarabunPSK" w:cs="TH SarabunPSK" w:hint="cs"/>
          <w:b/>
          <w:bCs/>
          <w:sz w:val="28"/>
          <w:cs/>
        </w:rPr>
        <w:t>29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พฤศจิกายน 2566</w:t>
      </w:r>
    </w:p>
    <w:p w14:paraId="496406D6" w14:textId="77777777" w:rsidR="00354FD0" w:rsidRDefault="00354FD0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D672D37" w14:textId="77777777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ชื่อประธาน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อาจารย์ผู้รับผิดชอบหลักสูตร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กศ.ม. สาขาวิชาการสอนวิทยาศาสตร์และคณิตศาสตร์</w:t>
      </w:r>
    </w:p>
    <w:p w14:paraId="1A3E58EC" w14:textId="77777777" w:rsidR="00354FD0" w:rsidRDefault="008F3D78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อาจารย์ ดร.สุวรรณี เปลี่ยนรัมย์</w:t>
      </w:r>
    </w:p>
    <w:p w14:paraId="64E60337" w14:textId="759FEF5B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47741">
        <w:rPr>
          <w:rFonts w:ascii="TH SarabunPSK" w:hAnsi="TH SarabunPSK" w:cs="TH SarabunPSK" w:hint="cs"/>
          <w:b/>
          <w:bCs/>
          <w:sz w:val="28"/>
          <w:cs/>
        </w:rPr>
        <w:t>29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พฤศจิกายน 2566</w:t>
      </w:r>
    </w:p>
    <w:sectPr w:rsidR="00354FD0">
      <w:headerReference w:type="default" r:id="rId9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FF747" w14:textId="77777777" w:rsidR="00CA6D49" w:rsidRDefault="00CA6D49">
      <w:pPr>
        <w:spacing w:line="240" w:lineRule="auto"/>
      </w:pPr>
      <w:r>
        <w:separator/>
      </w:r>
    </w:p>
  </w:endnote>
  <w:endnote w:type="continuationSeparator" w:id="0">
    <w:p w14:paraId="09263994" w14:textId="77777777" w:rsidR="00CA6D49" w:rsidRDefault="00CA6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1AE4320D-B8A8-4428-9333-CB397E6A9102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7A189A71-4A40-422C-8F73-6E053A57C43E}"/>
    <w:embedBold r:id="rId3" w:fontKey="{6D97A881-1C3C-4491-A7FF-D179D476A1C0}"/>
    <w:embedItalic r:id="rId4" w:fontKey="{56B3CC82-1CF2-4511-8EC3-06E69F31195D}"/>
    <w:embedBoldItalic r:id="rId5" w:fontKey="{12C9C808-04B1-46B0-BFE2-5DBCE2253947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E5EE40DC-6B04-4855-B377-236C1B17E83F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13C23" w14:textId="77777777" w:rsidR="00CA6D49" w:rsidRDefault="00CA6D49">
      <w:pPr>
        <w:spacing w:after="0"/>
      </w:pPr>
      <w:r>
        <w:separator/>
      </w:r>
    </w:p>
  </w:footnote>
  <w:footnote w:type="continuationSeparator" w:id="0">
    <w:p w14:paraId="378036F1" w14:textId="77777777" w:rsidR="00CA6D49" w:rsidRDefault="00CA6D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6A43" w14:textId="77777777" w:rsidR="00D614AD" w:rsidRDefault="00D614AD">
    <w:pPr>
      <w:pStyle w:val="Header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3D5468EB" wp14:editId="6A49CB45">
          <wp:extent cx="511810" cy="840740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รูปภาพ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D614AD" w14:paraId="5717EC9D" w14:textId="77777777">
      <w:tc>
        <w:tcPr>
          <w:tcW w:w="4814" w:type="dxa"/>
        </w:tcPr>
        <w:p w14:paraId="3676807B" w14:textId="77777777" w:rsidR="00D614AD" w:rsidRDefault="00D614AD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กศ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ม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</w:p>
      </w:tc>
      <w:tc>
        <w:tcPr>
          <w:tcW w:w="4814" w:type="dxa"/>
        </w:tcPr>
        <w:p w14:paraId="7B2BB6FC" w14:textId="77777777" w:rsidR="00D614AD" w:rsidRDefault="00D614AD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eastAsia="MS Gothic" w:hAnsi="Wingdings" w:cs="Angsana New" w:hint="eastAsia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hAnsi="MS Gothic" w:cs="Angsana New"/>
                  <w:spacing w:val="-8"/>
                  <w:szCs w:val="22"/>
                  <w:shd w:val="clear" w:color="auto" w:fill="000000" w:themeFill="text1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เอก</w:t>
          </w:r>
        </w:p>
      </w:tc>
    </w:tr>
    <w:tr w:rsidR="00D614AD" w14:paraId="217C11C1" w14:textId="77777777">
      <w:tc>
        <w:tcPr>
          <w:tcW w:w="4814" w:type="dxa"/>
        </w:tcPr>
        <w:p w14:paraId="4BDD21AB" w14:textId="77777777" w:rsidR="00D614AD" w:rsidRDefault="00D614AD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สาขาวิชา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การสอนวิทยาศาสตร์ คณิตศาสตร์ และคอมพิวเตอร์</w:t>
          </w:r>
        </w:p>
      </w:tc>
      <w:tc>
        <w:tcPr>
          <w:tcW w:w="4814" w:type="dxa"/>
        </w:tcPr>
        <w:p w14:paraId="7D6186C4" w14:textId="77777777" w:rsidR="00D614AD" w:rsidRDefault="00D614AD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คณะ</w:t>
          </w:r>
          <w:r>
            <w:rPr>
              <w:rFonts w:ascii="TH SarabunPSK" w:hAnsi="TH SarabunPSK" w:cs="TH SarabunPSK"/>
              <w:szCs w:val="22"/>
              <w:cs/>
            </w:rPr>
            <w:t>/</w:t>
          </w:r>
          <w:r>
            <w:rPr>
              <w:rFonts w:ascii="TH SarabunPSK" w:hAnsi="TH SarabunPSK" w:cs="TH SarabunPSK"/>
              <w:szCs w:val="22"/>
              <w:cs/>
              <w:lang w:val="th-TH"/>
            </w:rPr>
            <w:t xml:space="preserve">วิทยาลัย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ศึกษาศาสตร์</w:t>
          </w:r>
        </w:p>
      </w:tc>
    </w:tr>
    <w:tr w:rsidR="00D614AD" w14:paraId="025B5449" w14:textId="77777777">
      <w:tc>
        <w:tcPr>
          <w:tcW w:w="4814" w:type="dxa"/>
        </w:tcPr>
        <w:p w14:paraId="2FC1D907" w14:textId="118F8D33" w:rsidR="00D614AD" w:rsidRDefault="00D614AD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>03135</w:t>
          </w:r>
          <w:r w:rsidR="00DA6BB4">
            <w:rPr>
              <w:rFonts w:ascii="TH SarabunPSK" w:hAnsi="TH SarabunPSK" w:cs="TH SarabunPSK"/>
              <w:szCs w:val="22"/>
            </w:rPr>
            <w:t>1</w:t>
          </w:r>
          <w:r w:rsidR="00DA6BB4">
            <w:rPr>
              <w:rFonts w:ascii="TH SarabunPSK" w:hAnsi="TH SarabunPSK" w:cs="TH SarabunPSK" w:hint="cs"/>
              <w:szCs w:val="22"/>
              <w:cs/>
            </w:rPr>
            <w:t>8</w:t>
          </w:r>
        </w:p>
      </w:tc>
      <w:tc>
        <w:tcPr>
          <w:tcW w:w="4814" w:type="dxa"/>
        </w:tcPr>
        <w:p w14:paraId="3AAFB90F" w14:textId="5FE992D9" w:rsidR="00D614AD" w:rsidRDefault="00DA6BB4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  <w:lang w:val="th-TH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ชื่อรายวิชาอัตลัก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ษณ์ครูวิทยาศาสตร์</w:t>
          </w:r>
        </w:p>
      </w:tc>
    </w:tr>
  </w:tbl>
  <w:p w14:paraId="04BD3436" w14:textId="786320F6" w:rsidR="00D614AD" w:rsidRDefault="00CA6D49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</w:sdtPr>
      <w:sdtEndPr/>
      <w:sdtContent>
        <w:r w:rsidR="00D614AD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D614AD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D614AD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D614AD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D614AD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D614AD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Pr="00CA6D49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D614AD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D614AD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D614AD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1658" wp14:editId="4D4E069C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sCustomData="http://www.wps.cn/officeDocument/2013/wpsCustomData">
          <w:pict>
            <v:shape id="Straight Arrow Connector 1" o:spid="_x0000_s1026" o:spt="32" type="#_x0000_t32" style="position:absolute;left:0pt;margin-left:-69.4pt;margin-top:17.75pt;height:0.5pt;width:612.5pt;z-index:251660288;mso-width-relative:page;mso-height-relative:page;" filled="f" stroked="t" coordsize="21600,21600" o:gfxdata="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tGQT32QAAAAsB&#10;AAAPAAAAAAAAAAEAIAAAACIAAABkcnMvZG93bnJldi54bWxQSwECFAAUAAAACACHTuJAOESCBuEB&#10;AADSAwAADgAAAAAAAAABACAAAAAo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2E4"/>
    <w:multiLevelType w:val="multilevel"/>
    <w:tmpl w:val="0E102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8BE"/>
    <w:multiLevelType w:val="multilevel"/>
    <w:tmpl w:val="0E9108B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7857812"/>
    <w:multiLevelType w:val="multilevel"/>
    <w:tmpl w:val="17857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72935"/>
    <w:multiLevelType w:val="multilevel"/>
    <w:tmpl w:val="474729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451A3"/>
    <w:multiLevelType w:val="multilevel"/>
    <w:tmpl w:val="546451A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38D3D05"/>
    <w:multiLevelType w:val="multilevel"/>
    <w:tmpl w:val="738D3D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652"/>
  <w:drawingGridHorizontalSpacing w:val="11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191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91067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3F87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28A"/>
    <w:rsid w:val="00333DD2"/>
    <w:rsid w:val="0033472B"/>
    <w:rsid w:val="00335747"/>
    <w:rsid w:val="00350111"/>
    <w:rsid w:val="00354FD0"/>
    <w:rsid w:val="00357CCF"/>
    <w:rsid w:val="00360247"/>
    <w:rsid w:val="00360F97"/>
    <w:rsid w:val="00374CA5"/>
    <w:rsid w:val="00375171"/>
    <w:rsid w:val="003762D1"/>
    <w:rsid w:val="00376920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A7C56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0F6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5D2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08E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6F6109"/>
    <w:rsid w:val="007021E7"/>
    <w:rsid w:val="0071025D"/>
    <w:rsid w:val="00710514"/>
    <w:rsid w:val="00710EAE"/>
    <w:rsid w:val="0072117E"/>
    <w:rsid w:val="00724C62"/>
    <w:rsid w:val="0072545F"/>
    <w:rsid w:val="0073478E"/>
    <w:rsid w:val="00735467"/>
    <w:rsid w:val="00747741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3D78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4D0F"/>
    <w:rsid w:val="009357D2"/>
    <w:rsid w:val="00936AF6"/>
    <w:rsid w:val="00936CB7"/>
    <w:rsid w:val="00941D46"/>
    <w:rsid w:val="00952115"/>
    <w:rsid w:val="00961AED"/>
    <w:rsid w:val="0096270D"/>
    <w:rsid w:val="00962819"/>
    <w:rsid w:val="0097153A"/>
    <w:rsid w:val="00976749"/>
    <w:rsid w:val="00977982"/>
    <w:rsid w:val="009840A1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17F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42CB"/>
    <w:rsid w:val="00A66456"/>
    <w:rsid w:val="00A67756"/>
    <w:rsid w:val="00A67D38"/>
    <w:rsid w:val="00A70149"/>
    <w:rsid w:val="00A706CF"/>
    <w:rsid w:val="00A70D3D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2EDA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0264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4449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4444"/>
    <w:rsid w:val="00CA6815"/>
    <w:rsid w:val="00CA6D49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362E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1639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14AD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A46E3"/>
    <w:rsid w:val="00DA6BB4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6C"/>
    <w:rsid w:val="00E217F1"/>
    <w:rsid w:val="00E21C6F"/>
    <w:rsid w:val="00E31EB5"/>
    <w:rsid w:val="00E36CA4"/>
    <w:rsid w:val="00E3727A"/>
    <w:rsid w:val="00E43F54"/>
    <w:rsid w:val="00E46777"/>
    <w:rsid w:val="00E5132F"/>
    <w:rsid w:val="00E51785"/>
    <w:rsid w:val="00E5187D"/>
    <w:rsid w:val="00E51B53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2997"/>
    <w:rsid w:val="00EC4D43"/>
    <w:rsid w:val="00EC724B"/>
    <w:rsid w:val="00EC7303"/>
    <w:rsid w:val="00ED5616"/>
    <w:rsid w:val="00EE279D"/>
    <w:rsid w:val="00EF6063"/>
    <w:rsid w:val="00EF7440"/>
    <w:rsid w:val="00F00559"/>
    <w:rsid w:val="00F03B40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622E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3C13"/>
    <w:rsid w:val="00F84786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  <w:rsid w:val="1FCB07BD"/>
    <w:rsid w:val="255A0336"/>
    <w:rsid w:val="29B57E0A"/>
    <w:rsid w:val="46902E97"/>
    <w:rsid w:val="51164686"/>
    <w:rsid w:val="6E8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A30524"/>
  <w15:docId w15:val="{556B1868-DAC6-41E9-93B8-690EA803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420F6A"/>
    <w:rPr>
      <w:rFonts w:asciiTheme="minorHAnsi" w:eastAsiaTheme="minorHAnsi" w:hAnsiTheme="minorHAnsi" w:cstheme="minorBidi"/>
      <w:sz w:val="22"/>
      <w:szCs w:val="28"/>
    </w:rPr>
  </w:style>
  <w:style w:type="character" w:customStyle="1" w:styleId="NoSpacingChar">
    <w:name w:val="No Spacing Char"/>
    <w:link w:val="NoSpacing"/>
    <w:uiPriority w:val="1"/>
    <w:rsid w:val="00420F6A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946D03-20E7-451E-A84C-4E3F72DE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1698</Words>
  <Characters>9680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tanchanok.p</cp:lastModifiedBy>
  <cp:revision>8</cp:revision>
  <cp:lastPrinted>2023-04-04T08:04:00Z</cp:lastPrinted>
  <dcterms:created xsi:type="dcterms:W3CDTF">2024-05-15T03:53:00Z</dcterms:created>
  <dcterms:modified xsi:type="dcterms:W3CDTF">2024-06-25T08:10:00Z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F9CDB5AF5EF94E5CB6B8C5C3F320C8D4_13</vt:lpwstr>
  </property>
</Properties>
</file>