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BD0BF8" w:rsidRPr="004E03D5" w:rsidRDefault="00BD0BF8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BD0BF8" w:rsidRPr="004E03D5" w:rsidRDefault="00BD0BF8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22576A71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CF046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46F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46FE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3C245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DB2560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DB2560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DB2560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DB2560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DB2560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7540E516" w14:textId="4C013D14" w:rsidR="002267C4" w:rsidRPr="002267C4" w:rsidRDefault="002267C4" w:rsidP="002267C4">
            <w:pPr>
              <w:tabs>
                <w:tab w:val="left" w:pos="284"/>
                <w:tab w:val="left" w:pos="1134"/>
                <w:tab w:val="left" w:pos="8010"/>
              </w:tabs>
              <w:jc w:val="thaiDistribute"/>
              <w:rPr>
                <w:rFonts w:ascii="TH SarabunPSK" w:hAnsi="TH SarabunPSK" w:cs="TH SarabunPSK"/>
                <w:bCs/>
                <w:sz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(</w:t>
            </w:r>
            <w:proofErr w:type="gramStart"/>
            <w:r w:rsidRPr="002267C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ภาษาไทย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)</w:t>
            </w:r>
            <w:r w:rsidRPr="002267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267C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267C4">
              <w:rPr>
                <w:rFonts w:ascii="TH SarabunPSK" w:eastAsia="TH SarabunPSK" w:hAnsi="TH SarabunPSK" w:cs="TH SarabunPSK"/>
                <w:bCs/>
                <w:sz w:val="28"/>
              </w:rPr>
              <w:t>0317</w:t>
            </w:r>
            <w:r w:rsidRPr="002267C4">
              <w:rPr>
                <w:rFonts w:ascii="TH SarabunPSK" w:eastAsia="TH SarabunPSK" w:hAnsi="TH SarabunPSK" w:cs="TH SarabunPSK"/>
                <w:b/>
                <w:sz w:val="28"/>
                <w:cs/>
              </w:rPr>
              <w:t>4</w:t>
            </w:r>
            <w:r w:rsidRPr="002267C4">
              <w:rPr>
                <w:rFonts w:ascii="TH SarabunPSK" w:eastAsia="TH SarabunPSK" w:hAnsi="TH SarabunPSK" w:cs="TH SarabunPSK"/>
                <w:bCs/>
                <w:sz w:val="28"/>
              </w:rPr>
              <w:t>11</w:t>
            </w:r>
            <w:proofErr w:type="gramEnd"/>
            <w:r w:rsidRPr="002267C4">
              <w:rPr>
                <w:rFonts w:ascii="TH SarabunPSK" w:eastAsia="TH SarabunPSK" w:hAnsi="TH SarabunPSK" w:cs="TH SarabunPSK"/>
                <w:bCs/>
                <w:sz w:val="28"/>
                <w:cs/>
              </w:rPr>
              <w:t xml:space="preserve">   </w:t>
            </w:r>
            <w:r w:rsidRPr="002267C4">
              <w:rPr>
                <w:rFonts w:ascii="TH SarabunPSK" w:hAnsi="TH SarabunPSK" w:cs="TH SarabunPSK"/>
                <w:b/>
                <w:sz w:val="28"/>
                <w:cs/>
              </w:rPr>
              <w:t>การจัดการศูนย์เทคโนโลยีและนวัตกรรมการศึกษา</w:t>
            </w:r>
          </w:p>
          <w:p w14:paraId="259600A4" w14:textId="6690FBBC" w:rsidR="000E47EF" w:rsidRPr="002267C4" w:rsidRDefault="002267C4" w:rsidP="00D46F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(</w:t>
            </w:r>
            <w:r w:rsidRPr="002267C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ภาษาอังกฤษ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)</w:t>
            </w:r>
            <w:r w:rsidRPr="002267C4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2267C4">
              <w:rPr>
                <w:rFonts w:ascii="TH SarabunPSK" w:hAnsi="TH SarabunPSK" w:cs="TH SarabunPSK"/>
                <w:sz w:val="28"/>
              </w:rPr>
              <w:t>Management of Educational Technology and Innovation Center</w:t>
            </w:r>
          </w:p>
        </w:tc>
      </w:tr>
      <w:tr w:rsidR="001B0697" w:rsidRPr="00DB2560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DB2560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0E42429C" w:rsidR="008243EA" w:rsidRPr="00DB2560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DB2560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54477D81" w:rsidR="00AD56DC" w:rsidRPr="00DB2560" w:rsidRDefault="00000000" w:rsidP="00D46FE8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B2560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รายวิชาเฉพาะของหลักสูตร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กศ.บ. สาขาเทคโนโลยีและสื่อสารการศึกษา</w:t>
            </w:r>
          </w:p>
        </w:tc>
      </w:tr>
      <w:tr w:rsidR="000E47EF" w:rsidRPr="00DB2560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38B73707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E47EF" w:rsidRPr="00DB2560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DB2560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05FEA5CB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DB2560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7E705207" w:rsidR="0073478E" w:rsidRPr="00DB2560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1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DB2560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DB2560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DB2560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 w:rsidRPr="00DB2560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1DAB4F2" w:rsidR="007955AA" w:rsidRPr="00DB2560" w:rsidRDefault="007955AA" w:rsidP="00D46FE8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 256</w:t>
            </w:r>
            <w:r w:rsidR="003C245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D0BF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DB2560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DB2560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770816D5" w:rsidR="00D15275" w:rsidRPr="00DB2560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DB256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15EBEA53" w14:textId="77777777" w:rsidR="002267C4" w:rsidRDefault="002267C4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527CF" w14:textId="71BDB594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Pr="002267C4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7ABAB373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pPr w:leftFromText="180" w:rightFromText="180" w:vertAnchor="text" w:horzAnchor="margin" w:tblpXSpec="center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5"/>
      </w:tblGrid>
      <w:tr w:rsidR="003C2455" w:rsidRPr="002267C4" w14:paraId="49E01E12" w14:textId="77777777" w:rsidTr="003C2455">
        <w:tc>
          <w:tcPr>
            <w:tcW w:w="846" w:type="dxa"/>
            <w:vAlign w:val="center"/>
          </w:tcPr>
          <w:p w14:paraId="5D73E7A2" w14:textId="77777777" w:rsidR="003C2455" w:rsidRPr="002267C4" w:rsidRDefault="003C2455" w:rsidP="003C245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267C4">
              <w:rPr>
                <w:rFonts w:ascii="TH SarabunPSK" w:hAnsi="TH SarabunPSK" w:cs="TH SarabunPSK"/>
                <w:sz w:val="28"/>
              </w:rPr>
              <w:t>CLO</w:t>
            </w:r>
            <w:r w:rsidRPr="002267C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267C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428A2CA9" w14:textId="4E9349BE" w:rsidR="003C2455" w:rsidRPr="002267C4" w:rsidRDefault="002267C4" w:rsidP="003C24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267C4">
              <w:rPr>
                <w:rFonts w:ascii="TH SarabunPSK" w:eastAsia="TH SarabunPSK" w:hAnsi="TH SarabunPSK" w:cs="TH SarabunPSK" w:hint="cs"/>
                <w:sz w:val="28"/>
                <w:cs/>
              </w:rPr>
              <w:t>อธิบาย</w:t>
            </w:r>
            <w:r w:rsidRPr="002267C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2267C4">
              <w:rPr>
                <w:rFonts w:ascii="TH SarabunPSK" w:hAnsi="TH SarabunPSK" w:cs="TH SarabunPSK"/>
                <w:sz w:val="28"/>
                <w:cs/>
              </w:rPr>
              <w:t>หลักการ แนวคิด ทฤษฎี การแพร่กระจายนวัตกรรมและเทคโนโลยีการศึกษา  การจัดการศูนย์เทคโนโลยีและนวัตกรรมการศึกษา</w:t>
            </w:r>
            <w:r w:rsidRPr="002267C4"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3C2455" w:rsidRPr="002267C4" w14:paraId="48CE3B8F" w14:textId="77777777" w:rsidTr="003C2455">
        <w:tc>
          <w:tcPr>
            <w:tcW w:w="846" w:type="dxa"/>
          </w:tcPr>
          <w:p w14:paraId="35EE67BD" w14:textId="77777777" w:rsidR="003C2455" w:rsidRPr="002267C4" w:rsidRDefault="003C2455" w:rsidP="003C24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267C4">
              <w:rPr>
                <w:rFonts w:ascii="TH SarabunPSK" w:hAnsi="TH SarabunPSK" w:cs="TH SarabunPSK"/>
                <w:sz w:val="28"/>
              </w:rPr>
              <w:t>CLO</w:t>
            </w:r>
            <w:r w:rsidRPr="002267C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267C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160E9747" w14:textId="7AB0D73E" w:rsidR="003C2455" w:rsidRPr="002267C4" w:rsidRDefault="002267C4" w:rsidP="002267C4">
            <w:pPr>
              <w:autoSpaceDE w:val="0"/>
              <w:autoSpaceDN w:val="0"/>
              <w:adjustRightInd w:val="0"/>
              <w:jc w:val="thaiDistribute"/>
              <w:rPr>
                <w:rFonts w:ascii="TH SarabunPSK" w:eastAsia="TH SarabunPSK" w:hAnsi="TH SarabunPSK" w:cs="TH SarabunPSK" w:hint="cs"/>
                <w:sz w:val="28"/>
                <w:cs/>
              </w:rPr>
            </w:pPr>
            <w:r w:rsidRPr="002267C4">
              <w:rPr>
                <w:rFonts w:ascii="TH SarabunPSK" w:hAnsi="TH SarabunPSK" w:cs="TH SarabunPSK" w:hint="cs"/>
                <w:sz w:val="28"/>
                <w:cs/>
              </w:rPr>
              <w:t xml:space="preserve">อธิบาย </w:t>
            </w:r>
            <w:r w:rsidRPr="002267C4">
              <w:rPr>
                <w:rFonts w:ascii="TH SarabunPSK" w:hAnsi="TH SarabunPSK" w:cs="TH SarabunPSK"/>
                <w:sz w:val="28"/>
                <w:cs/>
              </w:rPr>
              <w:t>ประเภทของแหล่งทรัพยากรการเรียนรู้  โครงสร้างและการจัดการ บทบาท หน้าที่ ความรับผิดชอบ</w:t>
            </w:r>
            <w:r w:rsidRPr="002267C4">
              <w:rPr>
                <w:rFonts w:ascii="TH SarabunPSK" w:hAnsi="TH SarabunPSK" w:cs="TH SarabunPSK" w:hint="cs"/>
                <w:sz w:val="28"/>
                <w:cs/>
              </w:rPr>
              <w:t xml:space="preserve"> ภาวะผู้นำ และ</w:t>
            </w:r>
            <w:r w:rsidRPr="002267C4">
              <w:rPr>
                <w:rFonts w:ascii="TH SarabunPSK" w:hAnsi="TH SarabunPSK" w:cs="TH SarabunPSK"/>
                <w:sz w:val="28"/>
                <w:cs/>
              </w:rPr>
              <w:t>กระบวนการนิเทศสื่อการศึกษา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3C2455" w:rsidRPr="002267C4" w14:paraId="1D4FF818" w14:textId="77777777" w:rsidTr="003C2455">
        <w:tc>
          <w:tcPr>
            <w:tcW w:w="846" w:type="dxa"/>
          </w:tcPr>
          <w:p w14:paraId="2ACFC2B4" w14:textId="77777777" w:rsidR="003C2455" w:rsidRPr="002267C4" w:rsidRDefault="003C2455" w:rsidP="003C24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2267C4">
              <w:rPr>
                <w:rFonts w:ascii="TH SarabunPSK" w:hAnsi="TH SarabunPSK" w:cs="TH SarabunPSK"/>
                <w:sz w:val="28"/>
              </w:rPr>
              <w:t>CLO</w:t>
            </w:r>
            <w:r w:rsidRPr="002267C4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2267C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7F6D407D" w14:textId="0BCBFFAA" w:rsidR="003C2455" w:rsidRPr="002267C4" w:rsidRDefault="002267C4" w:rsidP="003C2455">
            <w:pPr>
              <w:autoSpaceDE w:val="0"/>
              <w:autoSpaceDN w:val="0"/>
              <w:adjustRightInd w:val="0"/>
              <w:jc w:val="thaiDistribute"/>
              <w:rPr>
                <w:rFonts w:ascii="THSarabunPSK" w:cs="THSarabunPSK"/>
                <w:sz w:val="28"/>
                <w:cs/>
              </w:rPr>
            </w:pPr>
            <w:r w:rsidRPr="002267C4">
              <w:rPr>
                <w:rFonts w:ascii="TH SarabunPSK" w:hAnsi="TH SarabunPSK" w:cs="TH SarabunPSK" w:hint="cs"/>
                <w:sz w:val="28"/>
                <w:cs/>
              </w:rPr>
              <w:t>วิเคราะห์ และ</w:t>
            </w:r>
            <w:r w:rsidRPr="002267C4">
              <w:rPr>
                <w:rFonts w:ascii="TH SarabunPSK" w:hAnsi="TH SarabunPSK" w:cs="TH SarabunPSK"/>
                <w:sz w:val="28"/>
                <w:cs/>
              </w:rPr>
              <w:t>ออกแบบศูนย์เทคโนโลยีและนวัตกรรมการศึกษาที่เหมาะสม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3C2455" w:rsidRDefault="00FB520A" w:rsidP="00FB520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proofErr w:type="spellStart"/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  <w:proofErr w:type="spellEnd"/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4A77B16B" w:rsidR="00C346B7" w:rsidRPr="00AD56DC" w:rsidRDefault="00C346B7" w:rsidP="001C07C0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C07C0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71602B3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7D24D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048A77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0022D13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055DF460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28E189AD" w:rsidR="00C346B7" w:rsidRPr="00AD56DC" w:rsidRDefault="00BD0BF8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Project Base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4EE7FF0A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331F4BA3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41B85585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112EF5CE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60" w:type="dxa"/>
            <w:vAlign w:val="center"/>
          </w:tcPr>
          <w:p w14:paraId="00F2C444" w14:textId="47FD30A3" w:rsidR="00C346B7" w:rsidRPr="00AD56DC" w:rsidRDefault="00C346B7" w:rsidP="00FE7B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61"/>
        <w:gridCol w:w="1417"/>
        <w:gridCol w:w="2121"/>
        <w:gridCol w:w="10"/>
      </w:tblGrid>
      <w:tr w:rsidR="00FF1C7B" w:rsidRPr="00AD56DC" w14:paraId="69D0FAB6" w14:textId="77777777" w:rsidTr="00F516E3">
        <w:trPr>
          <w:trHeight w:val="305"/>
        </w:trPr>
        <w:tc>
          <w:tcPr>
            <w:tcW w:w="2722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809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516E3">
        <w:trPr>
          <w:gridAfter w:val="1"/>
          <w:wAfter w:w="10" w:type="dxa"/>
          <w:trHeight w:val="251"/>
        </w:trPr>
        <w:tc>
          <w:tcPr>
            <w:tcW w:w="2722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417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121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516E3">
        <w:trPr>
          <w:gridAfter w:val="1"/>
          <w:wAfter w:w="10" w:type="dxa"/>
          <w:trHeight w:val="95"/>
        </w:trPr>
        <w:tc>
          <w:tcPr>
            <w:tcW w:w="2722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3261" w:type="dxa"/>
          </w:tcPr>
          <w:p w14:paraId="3D864AC8" w14:textId="6C0C989C" w:rsidR="00FF1C7B" w:rsidRPr="00F516E3" w:rsidRDefault="00F516E3" w:rsidP="00F51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ใช้คู่มือนิสิตระดับปริญญาตรี พ.ศ. 2566  </w:t>
            </w:r>
          </w:p>
        </w:tc>
        <w:tc>
          <w:tcPr>
            <w:tcW w:w="1417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1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516E3">
        <w:trPr>
          <w:gridAfter w:val="1"/>
          <w:wAfter w:w="10" w:type="dxa"/>
          <w:trHeight w:val="426"/>
        </w:trPr>
        <w:tc>
          <w:tcPr>
            <w:tcW w:w="2722" w:type="dxa"/>
          </w:tcPr>
          <w:p w14:paraId="39E5BA07" w14:textId="2DD5A368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C456F0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261" w:type="dxa"/>
          </w:tcPr>
          <w:p w14:paraId="379DFDFE" w14:textId="5CE5B387" w:rsidR="00C456F0" w:rsidRPr="00777A4B" w:rsidRDefault="00C456F0" w:rsidP="00C456F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4325C63A" w14:textId="409AF5C9" w:rsidR="00C456F0" w:rsidRPr="00777A4B" w:rsidRDefault="00C456F0" w:rsidP="00C456F0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จัดการเรียนการสอนในห้อง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ตัดต่อและผสมสัญญาณเสียง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ได้อย่างเต็มที่</w:t>
            </w:r>
          </w:p>
          <w:p w14:paraId="3D1E60EE" w14:textId="7C5DD681" w:rsidR="00FF1C7B" w:rsidRPr="00F516E3" w:rsidRDefault="00C456F0" w:rsidP="00C456F0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417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261" w:type="dxa"/>
          </w:tcPr>
          <w:p w14:paraId="1357E689" w14:textId="0DFE82A2" w:rsidR="00F516E3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การแจ้งปัญหาผ่าน </w:t>
            </w:r>
            <w:r w:rsidR="00DB2560"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Chat, </w:t>
            </w:r>
            <w:r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Forum </w:t>
            </w:r>
          </w:p>
          <w:p w14:paraId="028D9205" w14:textId="462631A3" w:rsidR="00FF1C7B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การให้นิสิตเข้าพบเพื่อปรึกษาสัปดาห์ละ 3 ช.ม.</w:t>
            </w:r>
          </w:p>
        </w:tc>
        <w:tc>
          <w:tcPr>
            <w:tcW w:w="1417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516E3">
        <w:trPr>
          <w:gridAfter w:val="1"/>
          <w:wAfter w:w="10" w:type="dxa"/>
          <w:trHeight w:val="114"/>
        </w:trPr>
        <w:tc>
          <w:tcPr>
            <w:tcW w:w="2722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261" w:type="dxa"/>
          </w:tcPr>
          <w:p w14:paraId="7AE79F92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2E19449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43026BE4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4EF1EC95" w:rsidR="00A706CF" w:rsidRPr="00AD56DC" w:rsidRDefault="00C456F0" w:rsidP="00C456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417" w:type="dxa"/>
          </w:tcPr>
          <w:p w14:paraId="604906BA" w14:textId="3644BA1C" w:rsidR="00A706CF" w:rsidRPr="00AD56DC" w:rsidRDefault="00A706CF" w:rsidP="00F516E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7206BD89" w14:textId="08F864EF" w:rsidR="009E512C" w:rsidRPr="00AD56DC" w:rsidRDefault="009E512C" w:rsidP="00F516E3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18E4F71" w14:textId="4DAE3C24" w:rsidR="00FB520A" w:rsidRDefault="003C2455" w:rsidP="003C245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FB520A"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="00FB520A"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 w:rsidR="00FB520A"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731A0D3B" w:rsidR="00755F84" w:rsidRPr="00AD56DC" w:rsidRDefault="002267C4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4A3A4EE9" w:rsidR="00755F84" w:rsidRPr="00AD56DC" w:rsidRDefault="00292665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  <w:proofErr w:type="gramEnd"/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4CAFF131" w:rsidR="00755F84" w:rsidRPr="00AD56DC" w:rsidRDefault="002267C4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5260E1AE" w:rsidR="00755F84" w:rsidRPr="00AD56DC" w:rsidRDefault="00292665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proofErr w:type="gramStart"/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  <w:proofErr w:type="gramEnd"/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2EB1F04C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3C24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100 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405CCEB7" w:rsidR="00755F84" w:rsidRPr="00AD56DC" w:rsidRDefault="00755F84" w:rsidP="00292665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292665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6CC6221E" w:rsidR="00BD1E29" w:rsidRPr="00AD56DC" w:rsidRDefault="002267C4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.............................................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1147AD54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05D137C0" w:rsidR="00BD1E29" w:rsidRPr="003A065E" w:rsidRDefault="00BD1E29" w:rsidP="00AD56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3D3B4965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F516E3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13301977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072A377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3292CA91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2267C4">
              <w:rPr>
                <w:rFonts w:ascii="TH SarabunPSK" w:hAnsi="TH SarabunPSK" w:cs="TH SarabunPSK" w:hint="cs"/>
                <w:sz w:val="28"/>
                <w:cs/>
              </w:rPr>
              <w:t>แบบประเมินรายงาน</w:t>
            </w:r>
          </w:p>
          <w:p w14:paraId="0BB28B50" w14:textId="16616CAC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385C93FC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1A9F20EF" w14:textId="77777777" w:rsidR="00FE7BFA" w:rsidRDefault="00FE7BFA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F516E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6AF77FB9" w14:textId="70C35866" w:rsidR="00F516E3" w:rsidRPr="00D66436" w:rsidRDefault="00F516E3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ใช้วิธีการนำเสนอหน้าชั้นเรียนและให้ข้อเสนอแนะในการปรับปรุงงานครั้งต่อไป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068761BE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lastRenderedPageBreak/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51DC2814" w:rsidR="00FE7BFA" w:rsidRPr="00D66436" w:rsidRDefault="00292665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553B6" w14:textId="21FCBC2E" w:rsidR="00D66436" w:rsidRDefault="00D66436" w:rsidP="003C245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647FF74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2216E2FC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34B860AE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4F53DAF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0C18AF52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68530D7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20DDD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555D9971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718DB9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ประเมินชิ้นงาน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658BFA46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1F177F3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1E42C65B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0CFA3456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39AA82CF" w14:textId="2115C2C6" w:rsidR="00FE7BFA" w:rsidRPr="00D66436" w:rsidRDefault="008A45D6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77E74FF9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47160809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64375485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28225137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4D1B03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56E14BB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0CC6DCF4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83CD862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31A7B641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65048F2B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7B952D5F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E97CE67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A45D6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4602569C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1FCFF0B" w14:textId="7635378A" w:rsidR="000B4FAB" w:rsidRPr="00FE7BFA" w:rsidRDefault="000B4FAB" w:rsidP="00D5111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59D83102" w:rsidR="00B47C5B" w:rsidRPr="000B1108" w:rsidRDefault="002267C4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900" w:type="dxa"/>
          </w:tcPr>
          <w:p w14:paraId="6C5C8488" w14:textId="2F66E3ED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595378F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1564B48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lastRenderedPageBreak/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44C03EF2" w:rsidR="00B47C5B" w:rsidRPr="000B1108" w:rsidRDefault="002267C4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  <w:tc>
          <w:tcPr>
            <w:tcW w:w="900" w:type="dxa"/>
          </w:tcPr>
          <w:p w14:paraId="2CFE9B7C" w14:textId="5D1E3B1C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660A2E43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60EFE427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19F756D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58F8A856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67"/>
        <w:gridCol w:w="667"/>
        <w:gridCol w:w="667"/>
        <w:gridCol w:w="628"/>
        <w:gridCol w:w="621"/>
        <w:gridCol w:w="659"/>
        <w:gridCol w:w="671"/>
        <w:gridCol w:w="555"/>
        <w:gridCol w:w="561"/>
        <w:gridCol w:w="564"/>
        <w:gridCol w:w="770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33C449D6" w:rsidR="003C1C77" w:rsidRPr="000B1108" w:rsidRDefault="002267C4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20</w:t>
            </w:r>
          </w:p>
        </w:tc>
        <w:tc>
          <w:tcPr>
            <w:tcW w:w="327" w:type="pct"/>
          </w:tcPr>
          <w:p w14:paraId="42AA8331" w14:textId="316F0451" w:rsidR="003C1C77" w:rsidRPr="000B1108" w:rsidRDefault="002267C4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20</w:t>
            </w:r>
          </w:p>
        </w:tc>
        <w:tc>
          <w:tcPr>
            <w:tcW w:w="334" w:type="pct"/>
          </w:tcPr>
          <w:p w14:paraId="2277B89B" w14:textId="6961602F" w:rsidR="003C1C77" w:rsidRPr="000B1108" w:rsidRDefault="002267C4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6</w:t>
            </w:r>
          </w:p>
        </w:tc>
        <w:tc>
          <w:tcPr>
            <w:tcW w:w="333" w:type="pct"/>
          </w:tcPr>
          <w:p w14:paraId="65F1E8EC" w14:textId="2C10D792" w:rsidR="003C1C77" w:rsidRPr="000B1108" w:rsidRDefault="002267C4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29" w:type="pct"/>
          </w:tcPr>
          <w:p w14:paraId="0C81A50A" w14:textId="5452CE56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4A53B69" w14:textId="5F641DB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1E50FA0" w14:textId="1596BBC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3B9536DB" w14:textId="235D1D69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66663F35" w14:textId="2CCB0013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93B150" w14:textId="270C6C6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6C063AD4" w14:textId="71DEA161" w:rsidR="003C1C77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921AD74" w:rsidR="003C1C77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42.55</w:t>
            </w:r>
          </w:p>
        </w:tc>
        <w:tc>
          <w:tcPr>
            <w:tcW w:w="327" w:type="pct"/>
          </w:tcPr>
          <w:p w14:paraId="3FFDB84B" w14:textId="03EEA2A9" w:rsidR="003C1C77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42.55</w:t>
            </w:r>
          </w:p>
        </w:tc>
        <w:tc>
          <w:tcPr>
            <w:tcW w:w="334" w:type="pct"/>
          </w:tcPr>
          <w:p w14:paraId="0393F6CF" w14:textId="1D68AC88" w:rsidR="003C1C77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12.77</w:t>
            </w:r>
          </w:p>
        </w:tc>
        <w:tc>
          <w:tcPr>
            <w:tcW w:w="333" w:type="pct"/>
          </w:tcPr>
          <w:p w14:paraId="5E700358" w14:textId="77BB203E" w:rsidR="003C1C77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2.13</w:t>
            </w:r>
          </w:p>
        </w:tc>
        <w:tc>
          <w:tcPr>
            <w:tcW w:w="329" w:type="pct"/>
          </w:tcPr>
          <w:p w14:paraId="0A3D1DE4" w14:textId="653E22F8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5B05BEA" w14:textId="557A805A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9C300AA" w14:textId="561906D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08FD5FBD" w14:textId="7AD38914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</w:tcPr>
          <w:p w14:paraId="7B4E914D" w14:textId="1B4107D7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1029274B" w14:textId="3DCDB7DB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15D52684" w14:textId="0F559217" w:rsidR="003C1C77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B86D1F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20</w:t>
            </w:r>
          </w:p>
        </w:tc>
        <w:tc>
          <w:tcPr>
            <w:tcW w:w="327" w:type="pct"/>
          </w:tcPr>
          <w:p w14:paraId="179084DF" w14:textId="45630D7E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20</w:t>
            </w:r>
          </w:p>
        </w:tc>
        <w:tc>
          <w:tcPr>
            <w:tcW w:w="334" w:type="pct"/>
          </w:tcPr>
          <w:p w14:paraId="1E461DCE" w14:textId="7E8013CA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6</w:t>
            </w:r>
          </w:p>
        </w:tc>
        <w:tc>
          <w:tcPr>
            <w:tcW w:w="333" w:type="pct"/>
          </w:tcPr>
          <w:p w14:paraId="02F2238F" w14:textId="7C410062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29" w:type="pct"/>
          </w:tcPr>
          <w:p w14:paraId="1E4ACF83" w14:textId="53E9D523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37078EAA" w14:textId="5FD608D6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7F8D179" w14:textId="07DCFA0B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F88CDE5" w14:textId="6E455D3A" w:rsidR="00AE470B" w:rsidRPr="000B1108" w:rsidRDefault="001C344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7FAFEBAE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58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439EFF51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80</w:t>
            </w:r>
          </w:p>
        </w:tc>
        <w:tc>
          <w:tcPr>
            <w:tcW w:w="327" w:type="pct"/>
          </w:tcPr>
          <w:p w14:paraId="309974D7" w14:textId="05FB21F3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70</w:t>
            </w:r>
          </w:p>
        </w:tc>
        <w:tc>
          <w:tcPr>
            <w:tcW w:w="334" w:type="pct"/>
          </w:tcPr>
          <w:p w14:paraId="0A2432E0" w14:textId="5D4B7891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18</w:t>
            </w:r>
          </w:p>
        </w:tc>
        <w:tc>
          <w:tcPr>
            <w:tcW w:w="333" w:type="pct"/>
          </w:tcPr>
          <w:p w14:paraId="29C07BE4" w14:textId="067EC24B" w:rsidR="00AE470B" w:rsidRPr="000B1108" w:rsidRDefault="0001738F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2.5</w:t>
            </w:r>
          </w:p>
        </w:tc>
        <w:tc>
          <w:tcPr>
            <w:tcW w:w="329" w:type="pct"/>
          </w:tcPr>
          <w:p w14:paraId="585D9C5D" w14:textId="103ACCF8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1A448104" w14:textId="2228B1C2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51163923" w14:textId="23B43549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C9AE6E1" w14:textId="2BA1C63B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5E67FA9D" w:rsidR="00AE470B" w:rsidRPr="000B1108" w:rsidRDefault="00292853" w:rsidP="00D511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170.5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49F1C736" w:rsidR="00AE470B" w:rsidRPr="000B1108" w:rsidRDefault="00292853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2.99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A50D6F1" w:rsidR="00645C49" w:rsidRPr="000B1108" w:rsidRDefault="00645C49" w:rsidP="00292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292665">
              <w:rPr>
                <w:rFonts w:ascii="TH SarabunPSK" w:hAnsi="TH SarabunPSK" w:cs="TH SarabunPSK"/>
                <w:sz w:val="28"/>
              </w:rPr>
              <w:t>2</w:t>
            </w:r>
            <w:r w:rsidR="00292665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665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24CA81CD" w14:textId="267A6E04" w:rsidR="000B1108" w:rsidRPr="00D5078B" w:rsidRDefault="000B1108" w:rsidP="007C081C">
      <w:pPr>
        <w:spacing w:after="0" w:line="240" w:lineRule="auto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47C152AD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292853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0AB1A86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643BF2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14688FE1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292853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17D9996D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676CE8D4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lastRenderedPageBreak/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B09A595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7AEE3F56" w:rsidR="00D5078B" w:rsidRPr="00D5078B" w:rsidRDefault="00292853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67D12F7F" w:rsidR="00D5078B" w:rsidRPr="00D5078B" w:rsidRDefault="00292853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095E84AF" w:rsidR="00D5078B" w:rsidRPr="00D5078B" w:rsidRDefault="00292853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ใช้ข้อสอบอัตนัยอาจทำให้การให้คะแนนคลาดเคลื่อนได้</w:t>
            </w: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74E0DE2C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2774EE90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A0F6D4A" w14:textId="5FA86EC5" w:rsidR="001375BF" w:rsidRDefault="003123E8" w:rsidP="00292853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20D3FBA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621F909E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6A9AD43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3A2AD349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5102B695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67D5887C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2928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6F865893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2928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0DFC55DB" w:rsidR="0032284A" w:rsidRPr="00AD56DC" w:rsidRDefault="00455AF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29285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3E9CD654" w:rsidR="0024090D" w:rsidRPr="00AD56DC" w:rsidRDefault="0024090D" w:rsidP="00AD56DC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58B8181B" w:rsidR="0024090D" w:rsidRPr="00AD56DC" w:rsidRDefault="0029285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58</w:t>
            </w:r>
          </w:p>
        </w:tc>
        <w:tc>
          <w:tcPr>
            <w:tcW w:w="1140" w:type="dxa"/>
          </w:tcPr>
          <w:p w14:paraId="2C7A12F1" w14:textId="6F7CBEB0" w:rsidR="0024090D" w:rsidRPr="006A0CB4" w:rsidRDefault="0024090D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19760F90" w:rsidR="0032284A" w:rsidRPr="00AD56DC" w:rsidRDefault="0003568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23</w:t>
            </w:r>
          </w:p>
        </w:tc>
        <w:tc>
          <w:tcPr>
            <w:tcW w:w="1140" w:type="dxa"/>
          </w:tcPr>
          <w:p w14:paraId="6B5C55B8" w14:textId="2224A8C2" w:rsidR="0032284A" w:rsidRPr="006A0CB4" w:rsidRDefault="0032284A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lastRenderedPageBreak/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37A2AE08" w:rsidR="0032284A" w:rsidRPr="00AD56DC" w:rsidRDefault="0029285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48.94</w:t>
            </w:r>
          </w:p>
        </w:tc>
        <w:tc>
          <w:tcPr>
            <w:tcW w:w="1140" w:type="dxa"/>
          </w:tcPr>
          <w:p w14:paraId="7E32B732" w14:textId="2461C0D1" w:rsidR="0032284A" w:rsidRPr="006A0CB4" w:rsidRDefault="0032284A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689912DE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2E6F5F36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5A1CE03A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0356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58AA05DF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0356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65F0746B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0356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3D75095B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6312ED70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838F787" w14:textId="5768D6A9" w:rsidR="00BD24F8" w:rsidRPr="00905255" w:rsidRDefault="00781E9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</w:t>
            </w:r>
            <w:r w:rsidR="000356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732" w:type="dxa"/>
          </w:tcPr>
          <w:p w14:paraId="0C7CA507" w14:textId="1E6331C5" w:rsidR="00BD24F8" w:rsidRPr="00905255" w:rsidRDefault="00BD24F8" w:rsidP="00781E9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4DF4B7A2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403597F2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682BC950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201835AA" w14:textId="77777777" w:rsidR="00781E9F" w:rsidRDefault="00781E9F" w:rsidP="00781E9F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14:paraId="5E8422BD" w14:textId="647964AD" w:rsidR="00905255" w:rsidRDefault="00905255" w:rsidP="00781E9F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4C6D3CE" w:rsidR="00905255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-นำเทคโนโลยี ผลงานวิจัย หรือความรู้ใหม่มาใช้ประกอบการจัดการเรียนรู้</w:t>
      </w:r>
    </w:p>
    <w:p w14:paraId="4706B9DA" w14:textId="3B85014C" w:rsidR="0032284A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sz w:val="28"/>
          <w:cs/>
        </w:rPr>
        <w:t>-</w:t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788F9D71" w14:textId="73F42EAF" w:rsidR="00B377D0" w:rsidRPr="003B7892" w:rsidRDefault="00B377D0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-เข้าสอนครบตามจำนวนคาบเรียนที่กำหนด โดยเข้าสอนตรงเวลาและเลิกตรงเวลา</w:t>
      </w:r>
    </w:p>
    <w:p w14:paraId="79AFE189" w14:textId="2ACD792E" w:rsidR="003B7892" w:rsidRPr="003B7892" w:rsidRDefault="003B7892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</w:t>
      </w:r>
      <w:r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มีความมั่นคงทางอารมณ์ ใช้ภาษาและกริยาวาจาที่สุภาพเหมาะสม</w:t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050E8A7D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39FF4AB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02BCA99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B377D0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27149FAF" w14:textId="73205C0B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proofErr w:type="gramStart"/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>ได้แก่</w:t>
      </w:r>
      <w:proofErr w:type="gramEnd"/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3B7892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แจ้งวิธีการวัดผลการเรียนและเกณฑ์การวัดที่ชัดเจน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185D9E11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679B8899" w:rsidR="00905255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06B26CA" w14:textId="77777777" w:rsidR="00521BF1" w:rsidRPr="00AD56DC" w:rsidRDefault="00521BF1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 w:hint="cs"/>
          <w:sz w:val="28"/>
        </w:rPr>
      </w:pPr>
    </w:p>
    <w:p w14:paraId="2CC20955" w14:textId="552BFF1E" w:rsidR="0081727B" w:rsidRDefault="00B6364B" w:rsidP="00521BF1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4B10348C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 xml:space="preserve">การวิเคราะห์ผู้เรียน </w:t>
      </w:r>
    </w:p>
    <w:p w14:paraId="1CE1937C" w14:textId="4C181A03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>การปรับเนื้อหารายวิชาเพิ่มเติมให้ทันสมัน สอดคล้องกับเทคโนโลยีที่เปลี่ยนแกลงไป</w:t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4E3BFEBE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การศึกษาดูงานนอกสถานที่</w:t>
            </w:r>
          </w:p>
        </w:tc>
        <w:tc>
          <w:tcPr>
            <w:tcW w:w="2413" w:type="dxa"/>
          </w:tcPr>
          <w:p w14:paraId="288CB52F" w14:textId="0BB211E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AF731C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44AEAEB7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การผลิตสื่อโสตทัศน์ให้มีคุณภาพมากขึ้น</w:t>
            </w:r>
          </w:p>
        </w:tc>
        <w:tc>
          <w:tcPr>
            <w:tcW w:w="2413" w:type="dxa"/>
          </w:tcPr>
          <w:p w14:paraId="1D099C9F" w14:textId="05B2E5D4" w:rsidR="00EE279D" w:rsidRPr="00AD56DC" w:rsidRDefault="003B789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50195766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3CF169CB" w:rsidR="00EE279D" w:rsidRPr="00AD16F9" w:rsidRDefault="00E57B25" w:rsidP="006533C3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6E820C6A" wp14:editId="17309B83">
            <wp:simplePos x="0" y="0"/>
            <wp:positionH relativeFrom="column">
              <wp:posOffset>3998559</wp:posOffset>
            </wp:positionH>
            <wp:positionV relativeFrom="paragraph">
              <wp:posOffset>167532</wp:posOffset>
            </wp:positionV>
            <wp:extent cx="992877" cy="36231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358" cy="36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AD16F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D16F9" w:rsidRPr="00AD16F9">
        <w:rPr>
          <w:rFonts w:ascii="TH SarabunPSK" w:hAnsi="TH SarabunPSK" w:cs="TH SarabunPSK" w:hint="cs"/>
          <w:sz w:val="28"/>
          <w:cs/>
        </w:rPr>
        <w:t>ผศ.ดร.</w:t>
      </w:r>
      <w:r w:rsidR="00AD16F9">
        <w:rPr>
          <w:rFonts w:ascii="TH SarabunPSK" w:hAnsi="TH SarabunPSK" w:cs="TH SarabunPSK" w:hint="cs"/>
          <w:sz w:val="28"/>
          <w:cs/>
        </w:rPr>
        <w:t>ชัชวาล  ชุมรักษา</w:t>
      </w:r>
    </w:p>
    <w:p w14:paraId="2671748A" w14:textId="2BC4EE29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5AD4D993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6533C3">
        <w:rPr>
          <w:rFonts w:ascii="TH SarabunPSK" w:hAnsi="TH SarabunPSK" w:cs="TH SarabunPSK" w:hint="cs"/>
          <w:sz w:val="28"/>
          <w:cs/>
        </w:rPr>
        <w:t xml:space="preserve">  </w:t>
      </w:r>
      <w:r w:rsidR="00C02220">
        <w:rPr>
          <w:rFonts w:ascii="TH SarabunPSK" w:hAnsi="TH SarabunPSK" w:cs="TH SarabunPSK" w:hint="cs"/>
          <w:sz w:val="28"/>
          <w:cs/>
        </w:rPr>
        <w:t>15 พฤษภาคม 2567</w:t>
      </w:r>
    </w:p>
    <w:p w14:paraId="6D5C857E" w14:textId="77777777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01116666" w:rsidR="00EE279D" w:rsidRDefault="00E57B25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EB70A9A" wp14:editId="023B7620">
            <wp:simplePos x="0" y="0"/>
            <wp:positionH relativeFrom="column">
              <wp:posOffset>4169664</wp:posOffset>
            </wp:positionH>
            <wp:positionV relativeFrom="paragraph">
              <wp:posOffset>171399</wp:posOffset>
            </wp:positionV>
            <wp:extent cx="828675" cy="365760"/>
            <wp:effectExtent l="0" t="0" r="0" b="0"/>
            <wp:wrapNone/>
            <wp:docPr id="20" name="Picture 20" descr="A pair of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air of glasse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04" b="89916" l="9915" r="93954">
                                  <a14:foregroundMark x1="40592" y1="39901" x2="55502" y2="24650"/>
                                  <a14:foregroundMark x1="17155" y1="63874" x2="36218" y2="44375"/>
                                  <a14:foregroundMark x1="8948" y1="72269" x2="10977" y2="70194"/>
                                  <a14:foregroundMark x1="89497" y1="40994" x2="93954" y2="43137"/>
                                  <a14:foregroundMark x1="55502" y1="24650" x2="65193" y2="29309"/>
                                  <a14:backgroundMark x1="17412" y1="20728" x2="3265" y2="39496"/>
                                  <a14:backgroundMark x1="28053" y1="64986" x2="43410" y2="31092"/>
                                  <a14:backgroundMark x1="11125" y1="69468" x2="23821" y2="51261"/>
                                  <a14:backgroundMark x1="67473" y1="36975" x2="90931" y2="36975"/>
                                  <a14:backgroundMark x1="64933" y1="30252" x2="74728" y2="30252"/>
                                  <a14:backgroundMark x1="90326" y1="43137" x2="90326" y2="431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60EA6">
        <w:rPr>
          <w:rFonts w:ascii="TH SarabunPSK" w:hAnsi="TH SarabunPSK" w:cs="TH SarabunPSK" w:hint="cs"/>
          <w:sz w:val="28"/>
          <w:cs/>
        </w:rPr>
        <w:t>อ.ดร.นวพรรษ รัตนบุญทวี</w:t>
      </w:r>
    </w:p>
    <w:p w14:paraId="4CF34434" w14:textId="25FD19AB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7F56C6A1" w:rsidR="00A67756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02220">
        <w:rPr>
          <w:rFonts w:ascii="TH SarabunPSK" w:hAnsi="TH SarabunPSK" w:cs="TH SarabunPSK" w:hint="cs"/>
          <w:sz w:val="28"/>
          <w:cs/>
        </w:rPr>
        <w:t>15 พฤษภาคม 2567</w:t>
      </w:r>
    </w:p>
    <w:p w14:paraId="3F0F143C" w14:textId="4E3E8A39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0498F16" w14:textId="7BFA4283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AD68B9B" w14:textId="3359F14F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B620C8A" w14:textId="77777777" w:rsidR="008D5E90" w:rsidRPr="008D5E90" w:rsidRDefault="008D5E90" w:rsidP="008D5E90">
      <w:pPr>
        <w:spacing w:after="0" w:line="240" w:lineRule="auto"/>
        <w:jc w:val="center"/>
        <w:outlineLvl w:val="1"/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</w:rPr>
      </w:pPr>
      <w:r w:rsidRPr="008D5E90">
        <w:rPr>
          <w:rFonts w:ascii="inherit" w:eastAsia="Times New Roman" w:hAnsi="inherit" w:cs="Angsana New"/>
          <w:b/>
          <w:bCs/>
          <w:color w:val="FFFFFF"/>
          <w:sz w:val="54"/>
          <w:szCs w:val="54"/>
          <w:cs/>
        </w:rPr>
        <w:t>ผล</w:t>
      </w:r>
      <w:r w:rsidRPr="008D5E90"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  <w:cs/>
        </w:rPr>
        <w:t>การประเมินของอาจารย์</w:t>
      </w:r>
    </w:p>
    <w:p w14:paraId="2B880158" w14:textId="77777777" w:rsidR="008D5E90" w:rsidRPr="008D5E90" w:rsidRDefault="008D5E90" w:rsidP="008D5E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8D5E90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14:paraId="1BA86683" w14:textId="77777777" w:rsidR="008D5E90" w:rsidRDefault="008D5E90" w:rsidP="008D5E90">
      <w:pPr>
        <w:spacing w:after="0" w:line="240" w:lineRule="auto"/>
        <w:jc w:val="center"/>
        <w:outlineLvl w:val="2"/>
        <w:rPr>
          <w:rFonts w:ascii="inherit" w:eastAsia="Times New Roman" w:hAnsi="inherit" w:cs="Angsana New"/>
          <w:b/>
          <w:bCs/>
          <w:color w:val="242424"/>
          <w:sz w:val="27"/>
          <w:szCs w:val="27"/>
        </w:rPr>
      </w:pPr>
      <w:r w:rsidRPr="008D5E90">
        <w:rPr>
          <w:rFonts w:ascii="inherit" w:eastAsia="Times New Roman" w:hAnsi="inherit" w:cs="Angsana New"/>
          <w:b/>
          <w:bCs/>
          <w:color w:val="242424"/>
          <w:sz w:val="27"/>
          <w:szCs w:val="27"/>
          <w:cs/>
        </w:rPr>
        <w:t>ผศ.ดร. ชัชวาล ชุมรักษา</w:t>
      </w:r>
    </w:p>
    <w:p w14:paraId="7055F3A3" w14:textId="35ABF321" w:rsidR="00521BF1" w:rsidRPr="00521BF1" w:rsidRDefault="00521BF1" w:rsidP="00521BF1">
      <w:pPr>
        <w:spacing w:after="0" w:line="240" w:lineRule="auto"/>
        <w:outlineLvl w:val="2"/>
        <w:rPr>
          <w:rFonts w:ascii="inherit" w:eastAsia="Times New Roman" w:hAnsi="inherit" w:cs="Angsana New" w:hint="cs"/>
          <w:b/>
          <w:bCs/>
          <w:color w:val="242424"/>
          <w:sz w:val="27"/>
          <w:szCs w:val="27"/>
        </w:rPr>
      </w:pPr>
    </w:p>
    <w:tbl>
      <w:tblPr>
        <w:tblW w:w="102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7988"/>
        <w:gridCol w:w="803"/>
        <w:gridCol w:w="803"/>
      </w:tblGrid>
      <w:tr w:rsidR="00521BF1" w:rsidRPr="00521BF1" w14:paraId="7B74F15A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7095C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2E939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 xml:space="preserve">2567/1 : 0317411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 xml:space="preserve">การจัดการศูนย์เทคโนโลยีและนวัตกรรมการศึกษา ประเมินแล้ว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 xml:space="preserve">23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 xml:space="preserve">จาก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 xml:space="preserve">47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คน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 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 xml:space="preserve">ร้อยละ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48.94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E0C658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260AB1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SD</w:t>
            </w:r>
          </w:p>
        </w:tc>
      </w:tr>
      <w:tr w:rsidR="00521BF1" w:rsidRPr="00521BF1" w14:paraId="5BDD356F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C0DB8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8727C7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0DF8A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07EB5D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0.65</w:t>
            </w:r>
          </w:p>
        </w:tc>
      </w:tr>
      <w:tr w:rsidR="00521BF1" w:rsidRPr="00521BF1" w14:paraId="6BFEC221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57DDAE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E04DCD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แจ้งวัตถุประสงค์ ผลลัพธ์การเรียนรู้ และแผนการสอนแต่ละบทเรียนอย่างชัดเจน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159967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AAB56B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0.65</w:t>
            </w:r>
          </w:p>
        </w:tc>
      </w:tr>
      <w:tr w:rsidR="00521BF1" w:rsidRPr="00521BF1" w14:paraId="30227016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A5A5C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2.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194454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ใช้เอกสารประกอบการสอน ตำรา หนังสือ และสื่อการสอนในการจัดการเรียนรู้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5F1A3E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E7A31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0614538A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32D502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3.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227F7A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อธิบายแนวคิดหลักของแต่ละบทเรียนได้อย่างชัดเจน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81255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15E88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0.73</w:t>
            </w:r>
          </w:p>
        </w:tc>
      </w:tr>
      <w:tr w:rsidR="00521BF1" w:rsidRPr="00521BF1" w14:paraId="4C5C6C73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57739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BB85A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มีการแนะนำให้นิสิตไปศึกษาค้นคว้าแหล่งทรัพยากรและข้อมูลสารสนเทศที่สำนักหอสมุด มหาวิทยาลัยทักษิณ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C04BA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7E179B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74015AA0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B95B23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5.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E9FBA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มีวิธีการสอนที่หลากหลายและสามารถนำความรู้ต่าง ๆ มาถ่ายทอดให้แก่นิสิตได้เป็นอย่างดี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7D00A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50D7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0.57</w:t>
            </w:r>
          </w:p>
        </w:tc>
      </w:tr>
      <w:tr w:rsidR="00521BF1" w:rsidRPr="00521BF1" w14:paraId="4EAABC67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E9D44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6.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41E55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อธิบายให้นิสิตเห็นความสำคัญของรายวิชานี้และความสัมพันธ์กับรายวิชาอื่น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C7A9F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8F423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0.73</w:t>
            </w:r>
          </w:p>
        </w:tc>
      </w:tr>
      <w:tr w:rsidR="00521BF1" w:rsidRPr="00521BF1" w14:paraId="399C46A7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0AA585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7.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7C9A9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มีวิธีการสอนให้นิสิตคิด วิเคราะห์ และสรุปหาคำตอบด้วยตนเอง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339F8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13B1E4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0.72</w:t>
            </w:r>
          </w:p>
        </w:tc>
      </w:tr>
      <w:tr w:rsidR="00521BF1" w:rsidRPr="00521BF1" w14:paraId="599198F0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F51CE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8.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021D35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มีวิธีการจัดกิจกรรมการเรียนรู้ที่ทำให้นิสิตบรรลุผลลัพธ์การเรียนรู้ของรายวิชา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275E23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31D23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0.58</w:t>
            </w:r>
          </w:p>
        </w:tc>
      </w:tr>
      <w:tr w:rsidR="00521BF1" w:rsidRPr="00521BF1" w14:paraId="12699F19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A50521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9.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C2A9F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 xml:space="preserve">สอนเนื้อหาครบตามแผนการสอนที่กำหนดไว้ทั้ง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 xml:space="preserve">15 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FE4C0F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B89645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7F9BD02D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09473D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10.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FEE219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เปิดโอกาสให้นิสิตซักถามข้อสงสัยในห้องเรียน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34CB8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6FAF1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31F04DE7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E469C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11.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796AE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มีการจัดการเรียนรู้ที่มีความเหมาะสมกับระดับความสามารถของนิสิต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9C5A0B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3720C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1B67A315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E95CD3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lastRenderedPageBreak/>
              <w:t>12.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9AF68D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นำเทคโนโลยี ผลงานวิจัย หรือความรู้ใหม่มาใช้ประกอบการจัดการเรียนรู้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F1484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6EA974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5596EC84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E80B3B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2.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03D5E2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การวัดผลและประเมินผล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313E42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E26E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0.61</w:t>
            </w:r>
          </w:p>
        </w:tc>
      </w:tr>
      <w:tr w:rsidR="00521BF1" w:rsidRPr="00521BF1" w14:paraId="09BCBC0A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FC6F2E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13.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1E86B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แจ้งวิธีการวัดผลการเรียนและเกณฑ์การวัดที่ชัดเจน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E06E4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B579B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0.58</w:t>
            </w:r>
          </w:p>
        </w:tc>
      </w:tr>
      <w:tr w:rsidR="00521BF1" w:rsidRPr="00521BF1" w14:paraId="4832F718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6803C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14.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244E7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มีวิธีการวัดและประเมินผลการเรียนรู้ในรายวิชาที่สอดคล้องกับผลลัพธ์การเรียนรู้ของรายวิชา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4A3A38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A84A2F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019C8F2B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E1DAC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15.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53409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ให้คำแนะนำ/ข้อเสนอแนะเกี่ยวกับงานที่มอบหมายให้กับนิสิตอย่างชัดเจน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AA3454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A66C7B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0.59</w:t>
            </w:r>
          </w:p>
        </w:tc>
      </w:tr>
      <w:tr w:rsidR="00521BF1" w:rsidRPr="00521BF1" w14:paraId="6B5EB44D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D080F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16.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B246E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ให้แนวทางในการนำความรู้จากรายวิชาไปประยุกต์ใช้ในชีวิตประจำวันได้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1747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CDCC9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16DE4888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7F16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3.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4AC0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ทั่วไป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B73C97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C365D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0.63</w:t>
            </w:r>
          </w:p>
        </w:tc>
      </w:tr>
      <w:tr w:rsidR="00521BF1" w:rsidRPr="00521BF1" w14:paraId="0E54EDF6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14C77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17.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F60E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มีเวลาให้นิสิตปรึกษาหารือนอกชั้นเรียน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43D94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DB2630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0.58</w:t>
            </w:r>
          </w:p>
        </w:tc>
      </w:tr>
      <w:tr w:rsidR="00521BF1" w:rsidRPr="00521BF1" w14:paraId="2341CBCE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39A6C5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18.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BFBA72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มีการสอดแทรกคุณธรรม จริยธรรม และจรรยาบรรณวิชาชีพระหว่างการสอน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606A0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D05461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19427094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346B03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19.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FA2F61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เข้าสอนครบตามจำนวนคาบเรียนที่กำหนด โดยเข้าสอนตรงเวลาและเลิกตรงเวลา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F8552F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8C7B6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23E07FCE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E5A0FA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20.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D6E0A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มีความมั่นคงทางอารมณ์ ใช้ภาษาและกริยาวาจาที่สุภาพเหมาะสม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33998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D54C65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0.66</w:t>
            </w:r>
          </w:p>
        </w:tc>
      </w:tr>
      <w:tr w:rsidR="00521BF1" w:rsidRPr="00521BF1" w14:paraId="533135AD" w14:textId="77777777" w:rsidTr="00521BF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3D5C1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21.</w:t>
            </w:r>
          </w:p>
        </w:tc>
        <w:tc>
          <w:tcPr>
            <w:tcW w:w="79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C37BD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ข้อคิดเห็น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br/>
              <w:t>-.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br/>
              <w:t>-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ขอบคุณมากครับสำหรับความรู้ ดีใจมากที่ได้เรียนกับอาจารย์</w:t>
            </w: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br/>
              <w:t>--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3136B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BCCDD5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</w:p>
        </w:tc>
      </w:tr>
      <w:tr w:rsidR="00521BF1" w:rsidRPr="00521BF1" w14:paraId="0AF0BA81" w14:textId="77777777" w:rsidTr="00521BF1">
        <w:tc>
          <w:tcPr>
            <w:tcW w:w="863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E50AC3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DA974E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4.6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EB7B94" w14:textId="77777777" w:rsidR="00521BF1" w:rsidRPr="00521BF1" w:rsidRDefault="00521BF1" w:rsidP="00521BF1">
            <w:pPr>
              <w:spacing w:after="0" w:line="240" w:lineRule="auto"/>
              <w:outlineLvl w:val="2"/>
              <w:rPr>
                <w:rFonts w:ascii="inherit" w:eastAsia="Times New Roman" w:hAnsi="inherit" w:cs="Angsana New"/>
                <w:color w:val="242424"/>
                <w:sz w:val="28"/>
              </w:rPr>
            </w:pPr>
            <w:r w:rsidRPr="00521BF1">
              <w:rPr>
                <w:rFonts w:ascii="inherit" w:eastAsia="Times New Roman" w:hAnsi="inherit" w:cs="Angsana New"/>
                <w:color w:val="242424"/>
                <w:sz w:val="28"/>
              </w:rPr>
              <w:t>0.64</w:t>
            </w:r>
          </w:p>
        </w:tc>
      </w:tr>
    </w:tbl>
    <w:p w14:paraId="7C27FCDC" w14:textId="77777777" w:rsidR="00CA3F96" w:rsidRPr="008D5E90" w:rsidRDefault="00CA3F96" w:rsidP="00CA3F96">
      <w:pPr>
        <w:spacing w:after="0" w:line="240" w:lineRule="auto"/>
        <w:outlineLvl w:val="2"/>
        <w:rPr>
          <w:rFonts w:ascii="inherit" w:eastAsia="Times New Roman" w:hAnsi="inherit" w:cs="Angsana New"/>
          <w:b/>
          <w:bCs/>
          <w:color w:val="242424"/>
          <w:sz w:val="27"/>
          <w:szCs w:val="27"/>
        </w:rPr>
      </w:pPr>
    </w:p>
    <w:sectPr w:rsidR="00CA3F96" w:rsidRPr="008D5E90" w:rsidSect="00853767">
      <w:headerReference w:type="default" r:id="rId11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6BC51" w14:textId="77777777" w:rsidR="00B30B51" w:rsidRDefault="00B30B51" w:rsidP="00896827">
      <w:pPr>
        <w:spacing w:after="0" w:line="240" w:lineRule="auto"/>
      </w:pPr>
      <w:r>
        <w:separator/>
      </w:r>
    </w:p>
  </w:endnote>
  <w:endnote w:type="continuationSeparator" w:id="0">
    <w:p w14:paraId="25B16D66" w14:textId="77777777" w:rsidR="00B30B51" w:rsidRDefault="00B30B51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14943F80-D4EB-47C2-BA13-723048B3D448}"/>
    <w:embedBold r:id="rId2" w:fontKey="{C62ED544-A7A5-4913-8174-B6130F6621E3}"/>
    <w:embedItalic r:id="rId3" w:fontKey="{2DBE17FB-E0DE-40DF-ACB3-CDA77D03D1D4}"/>
    <w:embedBoldItalic r:id="rId4" w:fontKey="{23CB8CDE-0D6D-4379-8C55-01D2C2B0150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C795E5A4-E6D2-488A-BEEF-E20056505D18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fontKey="{93450B68-EF0D-4A8C-8195-B06F4F9C4892}"/>
    <w:embedBold r:id="rId7" w:fontKey="{6A6D5CE0-901F-4DB4-90BF-7DBD70862E6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7560D81D-52DE-4CB3-A9E9-04CA2C5DF86C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A21EA" w14:textId="77777777" w:rsidR="00B30B51" w:rsidRDefault="00B30B51" w:rsidP="00896827">
      <w:pPr>
        <w:spacing w:after="0" w:line="240" w:lineRule="auto"/>
      </w:pPr>
      <w:r>
        <w:separator/>
      </w:r>
    </w:p>
  </w:footnote>
  <w:footnote w:type="continuationSeparator" w:id="0">
    <w:p w14:paraId="7B834AD0" w14:textId="77777777" w:rsidR="00B30B51" w:rsidRDefault="00B30B51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BD0BF8" w:rsidRDefault="00BD0BF8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BD0BF8" w14:paraId="4ECDAECC" w14:textId="77777777" w:rsidTr="0024069E">
      <w:tc>
        <w:tcPr>
          <w:tcW w:w="4814" w:type="dxa"/>
        </w:tcPr>
        <w:p w14:paraId="5F9A3DC9" w14:textId="3A497EBD" w:rsidR="00BD0BF8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การศึกษาบัณฑิต</w:t>
          </w:r>
        </w:p>
      </w:tc>
      <w:tc>
        <w:tcPr>
          <w:tcW w:w="4814" w:type="dxa"/>
        </w:tcPr>
        <w:p w14:paraId="3B412FA5" w14:textId="22F248CA" w:rsidR="00BD0BF8" w:rsidRDefault="00BD0BF8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BD0BF8" w14:paraId="7CDCF11F" w14:textId="77777777" w:rsidTr="0024069E">
      <w:tc>
        <w:tcPr>
          <w:tcW w:w="4814" w:type="dxa"/>
        </w:tcPr>
        <w:p w14:paraId="4A9A80DF" w14:textId="74AA9C38" w:rsidR="00BD0BF8" w:rsidRPr="004825C0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เทคโนโลยีและสื่อสารการศึกษา</w:t>
          </w:r>
        </w:p>
      </w:tc>
      <w:tc>
        <w:tcPr>
          <w:tcW w:w="4814" w:type="dxa"/>
        </w:tcPr>
        <w:p w14:paraId="244EC4B4" w14:textId="42869AF1" w:rsidR="00BD0BF8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BD0BF8" w14:paraId="41DA316E" w14:textId="77777777" w:rsidTr="0024069E">
      <w:tc>
        <w:tcPr>
          <w:tcW w:w="4814" w:type="dxa"/>
        </w:tcPr>
        <w:p w14:paraId="60D7EBCE" w14:textId="19BA3925" w:rsidR="00BD0BF8" w:rsidRPr="004825C0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</w:rPr>
            <w:t>031</w:t>
          </w:r>
          <w:r w:rsidR="002267C4">
            <w:rPr>
              <w:rFonts w:ascii="TH SarabunPSK" w:hAnsi="TH SarabunPSK" w:cs="TH SarabunPSK"/>
              <w:szCs w:val="22"/>
            </w:rPr>
            <w:t>7411</w:t>
          </w:r>
        </w:p>
      </w:tc>
      <w:tc>
        <w:tcPr>
          <w:tcW w:w="4814" w:type="dxa"/>
        </w:tcPr>
        <w:p w14:paraId="567E2EE7" w14:textId="0767004C" w:rsidR="00BD0BF8" w:rsidRDefault="00BD0BF8" w:rsidP="000A17C1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</w:t>
          </w:r>
          <w:r w:rsidRPr="000A17C1">
            <w:rPr>
              <w:rFonts w:ascii="TH SarabunPSK" w:hAnsi="TH SarabunPSK" w:cs="TH SarabunPSK"/>
              <w:szCs w:val="22"/>
              <w:cs/>
            </w:rPr>
            <w:t>รายวิชา</w:t>
          </w:r>
          <w:r w:rsidRPr="000A17C1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0A17C1" w:rsidRPr="000A17C1"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="002267C4" w:rsidRPr="002267C4">
            <w:rPr>
              <w:rFonts w:ascii="TH SarabunPSK" w:hAnsi="TH SarabunPSK" w:cs="TH SarabunPSK"/>
              <w:b/>
              <w:szCs w:val="22"/>
              <w:cs/>
            </w:rPr>
            <w:t>การจัดการศูนย์เทคโนโลยีและนวัตกรรมการศึกษา</w:t>
          </w:r>
        </w:p>
      </w:tc>
    </w:tr>
  </w:tbl>
  <w:p w14:paraId="5F3BBC06" w14:textId="040EDE08" w:rsidR="00BD0BF8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C456F0" w:rsidRPr="00C456F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BD0BF8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BD0BF8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78343">
    <w:abstractNumId w:val="26"/>
  </w:num>
  <w:num w:numId="2" w16cid:durableId="540828854">
    <w:abstractNumId w:val="10"/>
  </w:num>
  <w:num w:numId="3" w16cid:durableId="953755510">
    <w:abstractNumId w:val="24"/>
  </w:num>
  <w:num w:numId="4" w16cid:durableId="318004351">
    <w:abstractNumId w:val="29"/>
  </w:num>
  <w:num w:numId="5" w16cid:durableId="1956474234">
    <w:abstractNumId w:val="17"/>
  </w:num>
  <w:num w:numId="6" w16cid:durableId="362637723">
    <w:abstractNumId w:val="19"/>
  </w:num>
  <w:num w:numId="7" w16cid:durableId="1402290455">
    <w:abstractNumId w:val="15"/>
  </w:num>
  <w:num w:numId="8" w16cid:durableId="1495146175">
    <w:abstractNumId w:val="33"/>
  </w:num>
  <w:num w:numId="9" w16cid:durableId="1025790931">
    <w:abstractNumId w:val="22"/>
  </w:num>
  <w:num w:numId="10" w16cid:durableId="154615665">
    <w:abstractNumId w:val="9"/>
  </w:num>
  <w:num w:numId="11" w16cid:durableId="1599867479">
    <w:abstractNumId w:val="0"/>
  </w:num>
  <w:num w:numId="12" w16cid:durableId="256912742">
    <w:abstractNumId w:val="30"/>
  </w:num>
  <w:num w:numId="13" w16cid:durableId="618417234">
    <w:abstractNumId w:val="32"/>
  </w:num>
  <w:num w:numId="14" w16cid:durableId="865993195">
    <w:abstractNumId w:val="39"/>
  </w:num>
  <w:num w:numId="15" w16cid:durableId="1446121279">
    <w:abstractNumId w:val="31"/>
  </w:num>
  <w:num w:numId="16" w16cid:durableId="509835110">
    <w:abstractNumId w:val="5"/>
  </w:num>
  <w:num w:numId="17" w16cid:durableId="32466506">
    <w:abstractNumId w:val="1"/>
  </w:num>
  <w:num w:numId="18" w16cid:durableId="2138136140">
    <w:abstractNumId w:val="21"/>
  </w:num>
  <w:num w:numId="19" w16cid:durableId="832185455">
    <w:abstractNumId w:val="34"/>
  </w:num>
  <w:num w:numId="20" w16cid:durableId="274098694">
    <w:abstractNumId w:val="28"/>
  </w:num>
  <w:num w:numId="21" w16cid:durableId="1981031496">
    <w:abstractNumId w:val="8"/>
  </w:num>
  <w:num w:numId="22" w16cid:durableId="1287127479">
    <w:abstractNumId w:val="23"/>
  </w:num>
  <w:num w:numId="23" w16cid:durableId="578634007">
    <w:abstractNumId w:val="11"/>
  </w:num>
  <w:num w:numId="24" w16cid:durableId="528108087">
    <w:abstractNumId w:val="36"/>
  </w:num>
  <w:num w:numId="25" w16cid:durableId="1762339626">
    <w:abstractNumId w:val="20"/>
  </w:num>
  <w:num w:numId="26" w16cid:durableId="1918053388">
    <w:abstractNumId w:val="7"/>
  </w:num>
  <w:num w:numId="27" w16cid:durableId="560484103">
    <w:abstractNumId w:val="27"/>
  </w:num>
  <w:num w:numId="28" w16cid:durableId="242103014">
    <w:abstractNumId w:val="16"/>
  </w:num>
  <w:num w:numId="29" w16cid:durableId="1490755238">
    <w:abstractNumId w:val="35"/>
  </w:num>
  <w:num w:numId="30" w16cid:durableId="828326613">
    <w:abstractNumId w:val="38"/>
  </w:num>
  <w:num w:numId="31" w16cid:durableId="135805618">
    <w:abstractNumId w:val="6"/>
  </w:num>
  <w:num w:numId="32" w16cid:durableId="589965448">
    <w:abstractNumId w:val="12"/>
  </w:num>
  <w:num w:numId="33" w16cid:durableId="1635867332">
    <w:abstractNumId w:val="25"/>
  </w:num>
  <w:num w:numId="34" w16cid:durableId="1148942187">
    <w:abstractNumId w:val="3"/>
  </w:num>
  <w:num w:numId="35" w16cid:durableId="1851992826">
    <w:abstractNumId w:val="18"/>
  </w:num>
  <w:num w:numId="36" w16cid:durableId="1448428439">
    <w:abstractNumId w:val="2"/>
  </w:num>
  <w:num w:numId="37" w16cid:durableId="482501442">
    <w:abstractNumId w:val="37"/>
  </w:num>
  <w:num w:numId="38" w16cid:durableId="181942849">
    <w:abstractNumId w:val="14"/>
  </w:num>
  <w:num w:numId="39" w16cid:durableId="757825515">
    <w:abstractNumId w:val="4"/>
  </w:num>
  <w:num w:numId="40" w16cid:durableId="541795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38F"/>
    <w:rsid w:val="00017921"/>
    <w:rsid w:val="00017AE9"/>
    <w:rsid w:val="00020385"/>
    <w:rsid w:val="000216A2"/>
    <w:rsid w:val="00022EE4"/>
    <w:rsid w:val="0003568F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7C1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05C2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294"/>
    <w:rsid w:val="00124C99"/>
    <w:rsid w:val="0012548B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07C0"/>
    <w:rsid w:val="001C344B"/>
    <w:rsid w:val="001C4ABA"/>
    <w:rsid w:val="001E013A"/>
    <w:rsid w:val="001E0DA0"/>
    <w:rsid w:val="001E34BC"/>
    <w:rsid w:val="001E77F0"/>
    <w:rsid w:val="001E78CA"/>
    <w:rsid w:val="001F1E73"/>
    <w:rsid w:val="001F2DAE"/>
    <w:rsid w:val="001F2E73"/>
    <w:rsid w:val="001F35F8"/>
    <w:rsid w:val="001F39A9"/>
    <w:rsid w:val="001F7B76"/>
    <w:rsid w:val="00206260"/>
    <w:rsid w:val="00211CB5"/>
    <w:rsid w:val="00213A39"/>
    <w:rsid w:val="00217B00"/>
    <w:rsid w:val="002267C4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2665"/>
    <w:rsid w:val="00292853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E00CE"/>
    <w:rsid w:val="002E3166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065E"/>
    <w:rsid w:val="003A1C65"/>
    <w:rsid w:val="003B578E"/>
    <w:rsid w:val="003B58AA"/>
    <w:rsid w:val="003B6956"/>
    <w:rsid w:val="003B7892"/>
    <w:rsid w:val="003B7D76"/>
    <w:rsid w:val="003C1C77"/>
    <w:rsid w:val="003C2455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5AFA"/>
    <w:rsid w:val="004579BC"/>
    <w:rsid w:val="00457A66"/>
    <w:rsid w:val="00460D0C"/>
    <w:rsid w:val="00462106"/>
    <w:rsid w:val="00464E6F"/>
    <w:rsid w:val="00471726"/>
    <w:rsid w:val="004773F4"/>
    <w:rsid w:val="0047793E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1BF1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2E0C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B7550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E71F9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1400"/>
    <w:rsid w:val="00623D5F"/>
    <w:rsid w:val="006320E2"/>
    <w:rsid w:val="00634318"/>
    <w:rsid w:val="0063665E"/>
    <w:rsid w:val="00641296"/>
    <w:rsid w:val="00643BF2"/>
    <w:rsid w:val="00645C49"/>
    <w:rsid w:val="00652561"/>
    <w:rsid w:val="006533C3"/>
    <w:rsid w:val="006553A8"/>
    <w:rsid w:val="00662FD1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0CB4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0740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0EA6"/>
    <w:rsid w:val="00765082"/>
    <w:rsid w:val="007664C1"/>
    <w:rsid w:val="0076673E"/>
    <w:rsid w:val="0076681E"/>
    <w:rsid w:val="00777339"/>
    <w:rsid w:val="00780B3B"/>
    <w:rsid w:val="00781E9F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81C"/>
    <w:rsid w:val="007C0D6A"/>
    <w:rsid w:val="007C1876"/>
    <w:rsid w:val="007C1DDD"/>
    <w:rsid w:val="007C25D2"/>
    <w:rsid w:val="007C2C44"/>
    <w:rsid w:val="007D251C"/>
    <w:rsid w:val="007E0B94"/>
    <w:rsid w:val="007E0E4A"/>
    <w:rsid w:val="007E306F"/>
    <w:rsid w:val="007E5602"/>
    <w:rsid w:val="007F01A3"/>
    <w:rsid w:val="007F1F8A"/>
    <w:rsid w:val="007F31E4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5D6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D5E90"/>
    <w:rsid w:val="008E16C2"/>
    <w:rsid w:val="008E24B2"/>
    <w:rsid w:val="008E29A8"/>
    <w:rsid w:val="008E2E44"/>
    <w:rsid w:val="008E7626"/>
    <w:rsid w:val="008E7867"/>
    <w:rsid w:val="008F34A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2D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5A0B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5BE8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16F9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0B51"/>
    <w:rsid w:val="00B30B63"/>
    <w:rsid w:val="00B3199E"/>
    <w:rsid w:val="00B32DBC"/>
    <w:rsid w:val="00B34D92"/>
    <w:rsid w:val="00B362B1"/>
    <w:rsid w:val="00B37772"/>
    <w:rsid w:val="00B377D0"/>
    <w:rsid w:val="00B437BC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A5210"/>
    <w:rsid w:val="00BB22FB"/>
    <w:rsid w:val="00BB2F2E"/>
    <w:rsid w:val="00BB2FA1"/>
    <w:rsid w:val="00BB53C9"/>
    <w:rsid w:val="00BB64A4"/>
    <w:rsid w:val="00BC7B62"/>
    <w:rsid w:val="00BD0BF8"/>
    <w:rsid w:val="00BD1E29"/>
    <w:rsid w:val="00BD24F8"/>
    <w:rsid w:val="00BD4754"/>
    <w:rsid w:val="00BE0A58"/>
    <w:rsid w:val="00BE17AC"/>
    <w:rsid w:val="00BF0115"/>
    <w:rsid w:val="00BF315F"/>
    <w:rsid w:val="00BF33F5"/>
    <w:rsid w:val="00BF605B"/>
    <w:rsid w:val="00BF7A89"/>
    <w:rsid w:val="00C00291"/>
    <w:rsid w:val="00C02220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56F0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3F96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0468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6FE8"/>
    <w:rsid w:val="00D4740F"/>
    <w:rsid w:val="00D47BD3"/>
    <w:rsid w:val="00D47CC4"/>
    <w:rsid w:val="00D47FE9"/>
    <w:rsid w:val="00D5078B"/>
    <w:rsid w:val="00D5111C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7F08"/>
    <w:rsid w:val="00DB2560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57B25"/>
    <w:rsid w:val="00E60785"/>
    <w:rsid w:val="00E663C2"/>
    <w:rsid w:val="00E66F6C"/>
    <w:rsid w:val="00E67682"/>
    <w:rsid w:val="00E678B1"/>
    <w:rsid w:val="00E70E3D"/>
    <w:rsid w:val="00E72346"/>
    <w:rsid w:val="00E72FB2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38C2"/>
    <w:rsid w:val="00F34257"/>
    <w:rsid w:val="00F35BE5"/>
    <w:rsid w:val="00F37194"/>
    <w:rsid w:val="00F437E8"/>
    <w:rsid w:val="00F43C44"/>
    <w:rsid w:val="00F46FE0"/>
    <w:rsid w:val="00F505EB"/>
    <w:rsid w:val="00F516E3"/>
    <w:rsid w:val="00F558B4"/>
    <w:rsid w:val="00F56455"/>
    <w:rsid w:val="00F61951"/>
    <w:rsid w:val="00F626E9"/>
    <w:rsid w:val="00F62EC4"/>
    <w:rsid w:val="00F63F78"/>
    <w:rsid w:val="00F6742A"/>
    <w:rsid w:val="00F71BB3"/>
    <w:rsid w:val="00F72EF5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8D5E9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E9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8D5E9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8D5E90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E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5E90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unhideWhenUsed/>
    <w:rsid w:val="008D5E90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CA3F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0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5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1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3218-6515-47DE-BA76-3E5EB95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2559</Words>
  <Characters>14591</Characters>
  <Application>Microsoft Office Word</Application>
  <DocSecurity>0</DocSecurity>
  <Lines>121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5</cp:revision>
  <cp:lastPrinted>2023-04-04T08:04:00Z</cp:lastPrinted>
  <dcterms:created xsi:type="dcterms:W3CDTF">2025-04-06T03:46:00Z</dcterms:created>
  <dcterms:modified xsi:type="dcterms:W3CDTF">2025-04-06T04:10:00Z</dcterms:modified>
</cp:coreProperties>
</file>